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7147E7B" w:rsidP="75D0E4EF" w:rsidRDefault="47147E7B" w14:paraId="6DAD49CA" w14:textId="7D81EDD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7147E7B">
        <w:drawing>
          <wp:inline wp14:editId="75CCCF3A" wp14:anchorId="34A5777B">
            <wp:extent cx="6991350" cy="9321800"/>
            <wp:effectExtent l="0" t="0" r="0" b="0"/>
            <wp:docPr id="13339591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3959150" name="Picture 1333959150"/>
                    <pic:cNvPicPr/>
                  </pic:nvPicPr>
                  <pic:blipFill>
                    <a:blip xmlns:r="http://schemas.openxmlformats.org/officeDocument/2006/relationships" r:embed="rId12418626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135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5D0E4EF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75D0E4EF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5D0E4EF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GENERAL MEEETING</w:t>
      </w:r>
    </w:p>
    <w:p w:rsidR="47147E7B" w:rsidP="7B7F3009" w:rsidRDefault="47147E7B" w14:paraId="5C472174" w14:textId="381AF04E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7F3009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FEBURARY 9</w:t>
      </w:r>
      <w:r w:rsidRPr="7B7F3009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B7F3009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2026, 6:00 PM</w:t>
      </w:r>
    </w:p>
    <w:p w:rsidR="7B7F3009" w:rsidP="75D0E4EF" w:rsidRDefault="7B7F3009" w14:paraId="6B419C74" w14:textId="7AE6EF44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47147E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OF GUELPH, THRN 1365</w:t>
      </w:r>
    </w:p>
    <w:p w:rsidR="47147E7B" w:rsidP="7B7F3009" w:rsidRDefault="47147E7B" w14:paraId="7D7BF3F6" w14:textId="6BA4372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US"/>
        </w:rPr>
      </w:pPr>
      <w:r w:rsidRPr="7B7F3009" w:rsidR="47147E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ATTENDANCE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960"/>
        <w:gridCol w:w="3825"/>
        <w:gridCol w:w="2925"/>
      </w:tblGrid>
      <w:tr w:rsidR="7B7F3009" w:rsidTr="441EB292" w14:paraId="0B419ED8">
        <w:trPr>
          <w:trHeight w:val="270"/>
        </w:trPr>
        <w:tc>
          <w:tcPr>
            <w:tcW w:w="39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55C5757" w14:textId="430B2DD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10CFF75" w14:textId="63FBF5E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2D44489" w14:textId="11F3824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PRESENT</w:t>
            </w:r>
          </w:p>
        </w:tc>
      </w:tr>
      <w:tr w:rsidR="7B7F3009" w:rsidTr="441EB292" w14:paraId="6388B5C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61B73299" w14:textId="45FF71F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41EB292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PHILIP MCMORRAN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6FD2A92" w14:textId="37B0402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94B4E81" w14:textId="434986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27D3AE43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4AEFB26" w14:textId="4CD16F7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3091A0A" w14:textId="3E0562B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8D6BDEB" w14:textId="4414F80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397E1DB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5C4A19D" w14:textId="1E83F02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247A2D9" w14:textId="49D60D8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0C1D4CE" w14:textId="0F8AB0E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75FF96D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1A39A32" w14:textId="41C40AA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GIULIA CASTI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C66AA05" w14:textId="53C954D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3588DA0E" w14:textId="40604B1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F34BF4B" w:rsidR="5A9142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4DE3942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CD4CE97" w14:textId="5325A08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DEF50FE" w14:textId="3CB972F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9032452" w14:textId="699DDF6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624650F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9B2A80D" w14:textId="2023FB8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6B1E992" w14:textId="45B9B9F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79A32AA1" w14:textId="6E1AA91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3671C7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5C1D4A6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467F634" w14:textId="1066EDE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1E9020E" w14:textId="5B915EC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08369270" w14:textId="2B5F3A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41EB292" w:rsidR="3D28DA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1673333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8C587AE" w14:textId="32CBA13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6E3C915" w14:textId="6A63FE6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5F22DC48" w14:textId="061BD37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62CB8A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70A40353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F41E317" w14:textId="69CBEFE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08D03B6" w14:textId="12CB779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3DAFFDB" w14:textId="3263AE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14377C4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D77CCC4" w14:textId="364697B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9D305B0" w14:textId="09E8291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137FEFD7" w14:textId="095C352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257777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2E32EC1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B2A0416" w14:textId="26A1083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D97F699" w14:textId="25D9F09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6EF2C4C2" w14:textId="778FE6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41EB292" w:rsidR="30418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4B3FED67">
        <w:trPr>
          <w:trHeight w:val="31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FB4CD1F" w14:textId="5108A3A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AAA52BA" w14:textId="39BD586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06366B36" w14:textId="3545B19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0DC60EA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739B489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D1B2CDA" w14:textId="7E126EF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8A5415E" w14:textId="3B72086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48B098DB" w14:textId="41FBD76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33ECC9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5975CE6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6AD6B51" w14:textId="4BAD53B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ED56232" w14:textId="7CA1631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1375DD1F" w14:textId="193DFA9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5A0CAB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5EC30810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40E4858" w14:textId="710A1F4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FC44FE1" w14:textId="6BBD921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F073DD5" w14:textId="7EF1D89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7B7F3009" w:rsidTr="441EB292" w14:paraId="26C2BE3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F4194D4" w14:textId="000EBF6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468ED7D" w14:textId="2D78809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291074CF" w14:textId="7C94569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366966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6EACD30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4934B49" w14:textId="357F098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95EABB9" w14:textId="5C2F3E7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69AF3A1A" w14:textId="5DA13B8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748D19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  <w:p w:rsidR="7B7F3009" w:rsidP="7B7F3009" w:rsidRDefault="7B7F3009" w14:paraId="445FB66D" w14:textId="5B8067E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4DEE4CE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D3C370D" w14:textId="0A74C06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856A8D1" w14:textId="726EF08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58E4094E" w14:textId="43C9B4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F34BF4B" w:rsidR="09357F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7B7F3009" w:rsidTr="441EB292" w14:paraId="357EC78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56FB064" w14:textId="7852C9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ALEXANDRA WILLIEM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481E6D0" w14:textId="49CCE4B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3E466AE0" w14:textId="6F89F5A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7A981B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7AD65611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ED938F2" w14:textId="10A244F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7637675" w14:textId="27D9D68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A09FB7F" w14:textId="76ADF9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30CF7DD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97CE1B0" w14:textId="49A0F55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227230F" w14:textId="4A31F74F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5BA99B7" w14:textId="05986B5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52FA260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64F9FF5" w14:textId="181351D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C8A0BE6" w14:textId="7EF43FD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B770A92" w14:textId="19C1AE1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1072585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267A572" w14:textId="439AFFA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B6B6AB5" w14:textId="74273DE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39D376FD" w14:textId="40DD454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01C38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68D81EE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7EA89EC" w14:textId="5D5A54E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10C09C9" w14:textId="408B0BA6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1CE349C5" w14:textId="65707A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34D0EB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541806E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86C08BA" w14:textId="332BD9D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8ED236D" w14:textId="6653774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70384889" w14:textId="4CA43DC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41EB292" w:rsidR="5960D4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79EC412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E7ADBAE" w14:textId="7E2D43C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F6EA7F6" w14:textId="4E58839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276C2F78" w14:textId="11CB9E7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41EB292" w:rsidR="44C1A1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58DE4A6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12512DB" w14:textId="7DBCEB35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22518A2" w14:textId="35767D33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A6BCC8B" w14:textId="55CF8E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7B7F3009" w:rsidTr="441EB292" w14:paraId="00E295B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3627C22" w14:textId="6C063F0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E65C915" w14:textId="4351F3C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1A81DFC3" w14:textId="1E50959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41EB292" w:rsidR="71772F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7B7F3009" w:rsidTr="441EB292" w14:paraId="77D50E5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1AFDF45" w14:textId="0862A84C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A4B86F1" w14:textId="5599DA5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875FDA8" w14:textId="336FDDD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705D132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1ACFEEA" w14:textId="2A87D97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36DF6B3" w14:textId="0EB0490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5530B0D" w14:textId="4012E46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625E21E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0AE6B84" w14:textId="4BDF73F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E608488" w14:textId="5E0DAF27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767585CC" w14:textId="77A5F08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46CB8F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5FAF059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DA4F015" w14:textId="4EED282E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19E4127" w14:textId="5C6FE81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73319F87" w14:textId="059678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68A9884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0766EDE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522E8A1" w14:textId="7781C44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976CCAF" w14:textId="7A19B970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780B91F" w14:textId="124E8F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0A99014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19EF009" w14:textId="620A180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4775BC7" w14:textId="047D578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2FE1A4F5" w14:textId="30142CA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</w:pPr>
            <w:r w:rsidRPr="4F34BF4B" w:rsidR="6F265B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4289138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F22CE6D" w14:textId="2B4B6931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6952991" w14:textId="6EC3185B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41EB292" w:rsidRDefault="7B7F3009" w14:paraId="081E621F" w14:textId="12A3157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41EB292" w:rsidR="06D235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7B7F3009" w:rsidTr="441EB292" w14:paraId="4A907AE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DFEB9F9" w14:textId="3B49EC9A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6F5E4D5" w14:textId="35996458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4F34BF4B" w:rsidRDefault="7B7F3009" w14:paraId="6395D43D" w14:textId="358492A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</w:pPr>
            <w:r w:rsidRPr="4F34BF4B" w:rsidR="7801F4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7DF4A6D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2B8C149" w14:textId="448118E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7C58ED1" w14:textId="4F77B47D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2ED72E9" w14:textId="6C2DB70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N</w:t>
            </w:r>
          </w:p>
        </w:tc>
      </w:tr>
      <w:tr w:rsidR="7B7F3009" w:rsidTr="441EB292" w14:paraId="72EB3C7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01364EF" w14:textId="3BC403F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96E60F5" w14:textId="7EDE9829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534C3C0" w14:textId="2BFBA75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7B7F3009" w:rsidTr="441EB292" w14:paraId="3B1F607B">
        <w:trPr>
          <w:trHeight w:val="270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A4D18F3" w14:textId="15D19CA2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38E7C58" w14:textId="0B70E3F4">
            <w:pPr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6392003" w14:textId="7B3F1C3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</w:t>
            </w:r>
          </w:p>
        </w:tc>
      </w:tr>
    </w:tbl>
    <w:p w:rsidR="7B7F3009" w:rsidP="7B7F3009" w:rsidRDefault="7B7F3009" w14:paraId="7930F297" w14:textId="0B804689">
      <w:pPr>
        <w:bidi w:val="0"/>
        <w:spacing w:before="0" w:beforeAutospacing="off" w:after="0" w:afterAutospacing="off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</w:pPr>
    </w:p>
    <w:p w:rsidR="4400AA83" w:rsidP="4F34BF4B" w:rsidRDefault="4400AA83" w14:paraId="11A168E3" w14:textId="3909710E">
      <w:pPr>
        <w:bidi w:val="0"/>
        <w:spacing w:before="0" w:beforeAutospacing="off" w:after="0" w:afterAutospacing="off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</w:pPr>
      <w:r w:rsidRPr="4F34BF4B" w:rsidR="4400AA8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LAND ACKNOWLEDGEMENT</w:t>
      </w:r>
      <w:r w:rsidRPr="4F34BF4B" w:rsidR="4400A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 </w:t>
      </w:r>
      <w:r w:rsidRPr="4F34BF4B" w:rsidR="4400AA8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GIVEN BY </w:t>
      </w:r>
      <w:r w:rsidRPr="4F34BF4B" w:rsidR="20A284A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CHARLIE</w:t>
      </w:r>
    </w:p>
    <w:p w:rsidR="7B7F3009" w:rsidP="4F34BF4B" w:rsidRDefault="7B7F3009" w14:paraId="4C2E8C53" w14:textId="3CB42CFA">
      <w:pPr>
        <w:bidi w:val="0"/>
        <w:spacing w:before="0" w:beforeAutospacing="off" w:after="0" w:afterAutospacing="off" w:line="240" w:lineRule="auto"/>
        <w:ind w:left="1440" w:firstLine="72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7B7F3009" w:rsidP="4F34BF4B" w:rsidRDefault="7B7F3009" w14:paraId="2E1FB8AC" w14:textId="57F80745">
      <w:pPr>
        <w:bidi w:val="0"/>
        <w:spacing w:before="0" w:beforeAutospacing="off" w:after="0" w:afterAutospacing="off" w:line="240" w:lineRule="auto"/>
        <w:ind w:left="1440" w:firstLine="72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4F34BF4B" w:rsidR="6042104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 </w:t>
      </w:r>
    </w:p>
    <w:p w:rsidR="08150B18" w:rsidP="4F34BF4B" w:rsidRDefault="08150B18" w14:paraId="1A08C99B" w14:textId="0F623266">
      <w:pPr>
        <w:pStyle w:val="Normal"/>
        <w:bidi w:val="0"/>
        <w:spacing w:before="0" w:beforeAutospacing="off" w:after="0" w:afterAutospacing="off" w:line="240" w:lineRule="auto"/>
        <w:ind w:left="0" w:firstLine="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4F34BF4B" w:rsidR="577A77B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>TRANSITION REPORTS</w:t>
      </w:r>
      <w:r w:rsidRPr="4F34BF4B" w:rsidR="08150B1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 </w:t>
      </w:r>
    </w:p>
    <w:p w:rsidR="08150B18" w:rsidP="4F34BF4B" w:rsidRDefault="08150B18" w14:paraId="7072F930" w14:textId="1CA725BF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5D0E4EF" w:rsidR="08150B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by:</w:t>
      </w:r>
      <w:r w:rsidRPr="75D0E4EF" w:rsidR="08150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0E4EF" w:rsidR="0CD54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Phil</w:t>
      </w:r>
    </w:p>
    <w:p w:rsidR="75D0E4EF" w:rsidP="75D0E4EF" w:rsidRDefault="75D0E4EF" w14:paraId="7B378D41" w14:textId="749C710E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EB46BF" w:rsidP="75D0E4EF" w:rsidRDefault="1FEB46BF" w14:paraId="093D212B" w14:textId="299D75C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Begin 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transition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reports. </w:t>
      </w:r>
    </w:p>
    <w:p w:rsidR="1FEB46BF" w:rsidP="75D0E4EF" w:rsidRDefault="1FEB46BF" w14:paraId="53E4B7F9" w14:textId="29181CF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reports from 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previous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semester as a foundation. </w:t>
      </w:r>
    </w:p>
    <w:p w:rsidR="1FEB46BF" w:rsidP="75D0E4EF" w:rsidRDefault="1FEB46BF" w14:paraId="6C6DB925" w14:textId="3F7E9EF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Consult Vice Presidents for 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specific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guidance. </w:t>
      </w:r>
    </w:p>
    <w:p w:rsidR="1FEB46BF" w:rsidP="75D0E4EF" w:rsidRDefault="1FEB46BF" w14:paraId="1818E9BF" w14:textId="724EB318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Reference existing examples for formatting and content </w:t>
      </w:r>
    </w:p>
    <w:p w:rsidR="1FEB46BF" w:rsidP="75D0E4EF" w:rsidRDefault="1FEB46BF" w14:paraId="265B171B" w14:textId="6A4104D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Phil will communicate the specific 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deadline</w:t>
      </w:r>
      <w:r w:rsidRPr="75D0E4EF" w:rsidR="1FEB4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B7F3009" w:rsidP="75D0E4EF" w:rsidRDefault="7B7F3009" w14:paraId="4C0D61FF" w14:textId="52239D62">
      <w:pPr>
        <w:pStyle w:val="Normal"/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5D0E4EF" w:rsidP="75D0E4EF" w:rsidRDefault="75D0E4EF" w14:paraId="44051B8C" w14:textId="007E8E52">
      <w:pPr>
        <w:pStyle w:val="Normal"/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150B18" w:rsidP="7B7F3009" w:rsidRDefault="08150B18" w14:paraId="3CB2A67B" w14:textId="1184EB84">
      <w:pPr>
        <w:pStyle w:val="Normal"/>
        <w:bidi w:val="0"/>
        <w:spacing w:before="0" w:beforeAutospacing="off" w:after="0" w:afterAutospacing="off" w:line="240" w:lineRule="auto"/>
        <w:ind w:left="0" w:firstLine="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  <w:r w:rsidRPr="7B7F3009" w:rsidR="08150B1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  <w:t xml:space="preserve">PARKING LOT </w:t>
      </w:r>
    </w:p>
    <w:p w:rsidR="55879F99" w:rsidP="75D0E4EF" w:rsidRDefault="55879F99" w14:paraId="09B065A2" w14:textId="3BE49768">
      <w:p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55879F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Nick: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Lab fun</w:t>
      </w:r>
      <w:r w:rsidRPr="75D0E4EF" w:rsidR="651DFE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W26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on 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B7F3009" w:rsidP="4F34BF4B" w:rsidRDefault="7B7F3009" w14:paraId="28919BDB" w14:textId="3EDCCD79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879F99" w:rsidP="75D0E4EF" w:rsidRDefault="55879F99" w14:paraId="47F53BC9" w14:textId="0CBF3C66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0E4EF" w:rsidR="55879F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Alex: 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yr social</w:t>
      </w:r>
      <w:r w:rsidRPr="75D0E4EF" w:rsidR="39F29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0E4EF" w:rsidR="23C66A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rass </w:t>
      </w:r>
      <w:r w:rsidRPr="75D0E4EF" w:rsidR="1A838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aps </w:t>
      </w:r>
      <w:r w:rsidRPr="75D0E4EF" w:rsidR="026F5F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occurring</w:t>
      </w:r>
      <w:r w:rsidRPr="75D0E4EF" w:rsidR="026F5F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after </w:t>
      </w:r>
      <w:r w:rsidRPr="75D0E4EF" w:rsidR="55879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reading week. </w:t>
      </w:r>
    </w:p>
    <w:p w:rsidR="4F34BF4B" w:rsidP="4F34BF4B" w:rsidRDefault="4F34BF4B" w14:paraId="3295593B" w14:textId="049E5B80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34BF4B" w:rsidP="4F34BF4B" w:rsidRDefault="4F34BF4B" w14:paraId="4CCDB12E" w14:textId="5ECF6E43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34BF4B" w:rsidP="4F34BF4B" w:rsidRDefault="4F34BF4B" w14:paraId="16B414B9" w14:textId="3DC93FFE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7F3009" w:rsidP="7B7F3009" w:rsidRDefault="7B7F3009" w14:paraId="76FEBDFC" w14:textId="052A2C0F">
      <w:pPr>
        <w:pStyle w:val="Normal"/>
        <w:bidi w:val="0"/>
        <w:spacing w:before="0" w:beforeAutospacing="off" w:after="0" w:afterAutospacing="off" w:line="240" w:lineRule="auto"/>
        <w:ind w:left="0" w:firstLine="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7B7F3009" w:rsidP="7B7F3009" w:rsidRDefault="7B7F3009" w14:paraId="0193F282" w14:textId="29A464F1">
      <w:pPr>
        <w:pStyle w:val="Normal"/>
        <w:bidi w:val="0"/>
        <w:spacing w:before="0" w:beforeAutospacing="off" w:after="0" w:afterAutospacing="off" w:line="240" w:lineRule="auto"/>
        <w:ind w:left="0" w:firstLine="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08150B18" w:rsidP="75D0E4EF" w:rsidRDefault="08150B18" w14:paraId="08B827AE" w14:textId="49855E83">
      <w:pPr>
        <w:bidi w:val="0"/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  <w:r w:rsidRPr="75D0E4EF" w:rsidR="08150B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 xml:space="preserve">MOTION TO ADJOURN: MOVED BY </w:t>
      </w:r>
      <w:r w:rsidRPr="75D0E4EF" w:rsidR="018DCC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ABBY</w:t>
      </w:r>
    </w:p>
    <w:p w:rsidR="08150B18" w:rsidP="75D0E4EF" w:rsidRDefault="08150B18" w14:paraId="684C6482" w14:textId="0434A7D0">
      <w:pPr>
        <w:bidi w:val="0"/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  <w:r w:rsidRPr="75D0E4EF" w:rsidR="08150B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 xml:space="preserve">SECONDED BY: </w:t>
      </w:r>
      <w:r w:rsidRPr="75D0E4EF" w:rsidR="30A4B2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SABINE</w:t>
      </w:r>
    </w:p>
    <w:p w:rsidR="08150B18" w:rsidP="7B7F3009" w:rsidRDefault="08150B18" w14:paraId="017EEF82" w14:textId="19F19452">
      <w:pPr>
        <w:bidi w:val="0"/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  <w:r w:rsidRPr="7B7F3009" w:rsidR="08150B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PASSED UNANIMOUSLY</w:t>
      </w:r>
    </w:p>
    <w:p w:rsidR="08150B18" w:rsidP="7B7F3009" w:rsidRDefault="08150B18" w14:paraId="17862186" w14:textId="5E4C4EF6">
      <w:pPr>
        <w:bidi w:val="0"/>
        <w:spacing w:before="240" w:after="240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</w:pPr>
      <w:r w:rsidRPr="7B7F3009" w:rsidR="08150B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32"/>
          <w:szCs w:val="32"/>
          <w:lang w:val="en-CA"/>
        </w:rPr>
        <w:t>MEETING ADJOURNED</w:t>
      </w:r>
    </w:p>
    <w:p w:rsidR="7B7F3009" w:rsidP="7B7F3009" w:rsidRDefault="7B7F3009" w14:paraId="651D773F" w14:textId="70FACA47">
      <w:pPr>
        <w:bidi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960"/>
        <w:gridCol w:w="3825"/>
        <w:gridCol w:w="2925"/>
      </w:tblGrid>
      <w:tr w:rsidR="7B7F3009" w:rsidTr="441EB292" w14:paraId="5964F0CA">
        <w:trPr>
          <w:trHeight w:val="270"/>
        </w:trPr>
        <w:tc>
          <w:tcPr>
            <w:tcW w:w="39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4D34B58" w14:textId="5581A4E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C218471" w14:textId="6DDC0AF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73743BE" w14:textId="1380BC6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APPROVED</w:t>
            </w:r>
          </w:p>
        </w:tc>
      </w:tr>
      <w:tr w:rsidR="7B7F3009" w:rsidTr="441EB292" w14:paraId="060E58E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A1825B3" w14:textId="51C0343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PHILIP MCMORRAN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ABEF209" w14:textId="51FB4A5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3A8E920" w14:textId="3D96BAD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0051563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C50E663" w14:textId="1593FF8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B8C5D67" w14:textId="00C7448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F2D5F94" w14:textId="285DE814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5BEDED3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D03E4A7" w14:textId="1961D9A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CEB0956" w14:textId="4ADB117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7667FCF" w14:textId="24EC25F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084FC83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C5D2EBB" w14:textId="38737DA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548817D" w14:textId="348B6BF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F9BC9D3" w14:textId="013ABED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0275FF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56610BE" w14:textId="6D002FD0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D0FD494" w14:textId="1F8831B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C239A88" w14:textId="542F6A3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6CE1ABD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47B8850" w14:textId="55977EA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A97D3C4" w14:textId="7E3A5A14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5B7E52B" w14:textId="7A13F51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78F4F2A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04F73AC" w14:textId="29C2C9F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7848A3C" w14:textId="7B18049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B710179" w14:textId="0F19F393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7B7F3009" w:rsidTr="441EB292" w14:paraId="1A0F519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85F3445" w14:textId="02B8BFE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02D0F03" w14:textId="3C353BA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DCA7EE0" w14:textId="1BD845A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4D12DB5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28E80AB" w14:textId="3654D6D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A6C6875" w14:textId="59D7AE9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38E588F" w14:textId="52A05B8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US"/>
              </w:rPr>
              <w:t>Y</w:t>
            </w:r>
          </w:p>
        </w:tc>
      </w:tr>
      <w:tr w:rsidR="7B7F3009" w:rsidTr="441EB292" w14:paraId="38D3DD1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BF7A43C" w14:textId="4FD74BF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8219FEB" w14:textId="207C271E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C5672F4" w14:textId="24841AB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7B7F3009" w:rsidP="441EB292" w:rsidRDefault="7B7F3009" w14:paraId="328DCAC4" w14:textId="0A12596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441EB292" w:rsidR="39BC49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  <w:t>Y</w:t>
            </w:r>
          </w:p>
        </w:tc>
      </w:tr>
      <w:tr w:rsidR="7B7F3009" w:rsidTr="441EB292" w14:paraId="23859172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817D3D5" w14:textId="14AF261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4F96091" w14:textId="0C8BB33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499B40C" w14:textId="76B9F03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7B7F3009" w:rsidTr="441EB292" w14:paraId="7D06B4DD">
        <w:trPr>
          <w:trHeight w:val="315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9EFC546" w14:textId="572E402B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57CC521" w14:textId="76C18E6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F8180EA" w14:textId="3CDA1A4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F625B4D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2A33D6F" w14:textId="53B23D24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7FDB66B" w14:textId="1AB1F9A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F9D63C5" w14:textId="1F07FD5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87F8DD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A7D1941" w14:textId="241C60F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A062041" w14:textId="1D4CDDB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BIO/BIOMED REP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9BECA28" w14:textId="64C38333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214360E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78294FC" w14:textId="72363660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BE3C9BA" w14:textId="1270491B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199C3C0" w14:textId="531410CE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3FDBAB6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D95458F" w14:textId="0CE11CF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841509C" w14:textId="0ED2C8F0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CC17B03" w14:textId="2F21540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477D62A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4625288" w14:textId="7AA9998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20BA1CE" w14:textId="207DB21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4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03CB0A2" w14:textId="48BF922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7B7F3009" w:rsidP="7B7F3009" w:rsidRDefault="7B7F3009" w14:paraId="6CF04543" w14:textId="0D80A85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C6AF85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8964C1B" w14:textId="65379FD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4FCEC20" w14:textId="17D5AA3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6130613" w14:textId="04D1695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CCDC0B0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DAB8CB8" w14:textId="4871FE71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024770E" w14:textId="4CC1E26E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FC577B1" w14:textId="15EA248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3F71567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9B16F7E" w14:textId="1AE4EB7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803CF0E" w14:textId="37D0D83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3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29A3E15" w14:textId="7C632A2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C597CC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41F74DD" w14:textId="0055CBB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E20FC6A" w14:textId="1C9B5DA3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C919BFF" w14:textId="0B04E584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69C82D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A029438" w14:textId="0F9973C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E4554E2" w14:textId="14BAF86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2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128CF01" w14:textId="719AB023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03C7DF8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86946D7" w14:textId="69B3DDE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E4ED446" w14:textId="0908ED7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0940A4E" w14:textId="165209D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C115F5E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CD177E6" w14:textId="4BAE7AA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F0ED75B" w14:textId="0A94BA6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1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438895E" w14:textId="752F3663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DAB93E5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181F89B" w14:textId="69C60B3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70F16DD" w14:textId="0DA1A22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4957C07" w14:textId="0E85574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6212829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7A67D93" w14:textId="2E14FA1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0B439F4" w14:textId="44B87D0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E104FF5" w14:textId="735C1C6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3A12998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ED315FE" w14:textId="2820435B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0A30935" w14:textId="4156251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1801ED9" w14:textId="5D8CAB3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9DB5D04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CF49199" w14:textId="7C6D07C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884DF7E" w14:textId="67A9DCF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FB0F6F4" w14:textId="793EAB63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754E211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C8AA6ED" w14:textId="0F11670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66EC066" w14:textId="0685B22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30A914B" w14:textId="3C7F69D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F238DBB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94BD83D" w14:textId="2A3997D4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8F8A585" w14:textId="217C864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E2C1C74" w14:textId="2361ACB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7B7F3009" w:rsidP="7B7F3009" w:rsidRDefault="7B7F3009" w14:paraId="2DDB27E1" w14:textId="35EE714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AAE8F9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E87800B" w14:textId="3A589784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4ED75D6" w14:textId="09BDC62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4BB4123" w14:textId="3F2F0F07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73A7248F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34D4F11" w14:textId="0D6E74A9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4C9542B" w14:textId="2C84A0C0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4E9B0A0" w14:textId="3473DC4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         </w:t>
            </w:r>
          </w:p>
        </w:tc>
      </w:tr>
      <w:tr w:rsidR="7B7F3009" w:rsidTr="441EB292" w14:paraId="2C2C7329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CDE00B9" w14:textId="488FECF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DB1B259" w14:textId="31761EA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4F780D3" w14:textId="42F6E00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62584D8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3DE647C" w14:textId="76BED9D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76DF5E6" w14:textId="4FC848D0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2304447" w14:textId="543A7DBB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7B7F3009" w:rsidP="7B7F3009" w:rsidRDefault="7B7F3009" w14:paraId="05C9FF5E" w14:textId="64BA3D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242A148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444AD50" w14:textId="3309A2C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0749529" w14:textId="01AC0B5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E080C2F" w14:textId="050832D5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5868FB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B5952DD" w14:textId="185FA12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E22460A" w14:textId="2C830F98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7AD923C6" w14:textId="7E98C531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  <w:p w:rsidR="7B7F3009" w:rsidP="7B7F3009" w:rsidRDefault="7B7F3009" w14:paraId="31B4100A" w14:textId="098EDC1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24D62743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239D87F" w14:textId="2ACB10F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179F410" w14:textId="5877A71B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14F70581" w14:textId="5AA4CB62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5E4433FA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9DD26AC" w14:textId="5EEDD53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9F42F32" w14:textId="0FDC116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EA4A971" w14:textId="47A7D12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4761CE9C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5ADACA81" w14:textId="0EE6E100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6355D61F" w14:textId="140ADD8F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BE7E232" w14:textId="2F8838D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3C07B766">
        <w:trPr>
          <w:trHeight w:val="270"/>
        </w:trPr>
        <w:tc>
          <w:tcPr>
            <w:tcW w:w="39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9C4BA51" w14:textId="48B0249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25" w:type="dxa"/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31078FFD" w14:textId="5B401CE6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3843FB3" w14:textId="2BCD5ACB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  <w:tr w:rsidR="7B7F3009" w:rsidTr="441EB292" w14:paraId="7193D136">
        <w:trPr>
          <w:trHeight w:val="270"/>
        </w:trPr>
        <w:tc>
          <w:tcPr>
            <w:tcW w:w="39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06A31B2E" w14:textId="7D10B12D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40D13B32" w14:textId="1205AFCC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  <w:r w:rsidRPr="7B7F3009" w:rsidR="7B7F30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7F3009" w:rsidP="7B7F3009" w:rsidRDefault="7B7F3009" w14:paraId="206C1D1B" w14:textId="15C7084A">
            <w:pPr>
              <w:bidi w:val="0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32"/>
                <w:szCs w:val="32"/>
              </w:rPr>
            </w:pPr>
          </w:p>
        </w:tc>
      </w:tr>
    </w:tbl>
    <w:p w:rsidR="7B7F3009" w:rsidP="7B7F3009" w:rsidRDefault="7B7F3009" w14:paraId="5FBA8AA3" w14:textId="2D85B9F8">
      <w:pPr>
        <w:bidi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7B7F3009" w:rsidP="7B7F3009" w:rsidRDefault="7B7F3009" w14:paraId="3ACDBB7B" w14:textId="7F3B333E">
      <w:pPr>
        <w:pStyle w:val="Normal"/>
        <w:bidi w:val="0"/>
        <w:spacing w:before="0" w:beforeAutospacing="off" w:after="0" w:afterAutospacing="off" w:line="240" w:lineRule="auto"/>
        <w:ind w:left="0" w:firstLine="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CA"/>
        </w:rPr>
      </w:pPr>
    </w:p>
    <w:p w:rsidR="7B7F3009" w:rsidP="7B7F3009" w:rsidRDefault="7B7F3009" w14:paraId="547F6414" w14:textId="12E577D0">
      <w:pPr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7F3009" w:rsidP="7B7F3009" w:rsidRDefault="7B7F3009" w14:paraId="4C925457" w14:textId="6E325825">
      <w:pPr>
        <w:spacing w:before="281" w:after="28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/D1HgFcCn5XicX" int2:id="hMDSiAKd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44c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4C2BA"/>
    <w:rsid w:val="018DCC64"/>
    <w:rsid w:val="019DA5C6"/>
    <w:rsid w:val="01C38846"/>
    <w:rsid w:val="026F5FDF"/>
    <w:rsid w:val="02FA9306"/>
    <w:rsid w:val="0423F57A"/>
    <w:rsid w:val="05DC6EE5"/>
    <w:rsid w:val="06D235DF"/>
    <w:rsid w:val="08150B18"/>
    <w:rsid w:val="09357F08"/>
    <w:rsid w:val="0C1B413D"/>
    <w:rsid w:val="0CD5482B"/>
    <w:rsid w:val="0DABA036"/>
    <w:rsid w:val="0DC60EAD"/>
    <w:rsid w:val="135EA6BE"/>
    <w:rsid w:val="168FD964"/>
    <w:rsid w:val="1A838C30"/>
    <w:rsid w:val="1FEB46BF"/>
    <w:rsid w:val="2021C2B3"/>
    <w:rsid w:val="20A284AB"/>
    <w:rsid w:val="2304678D"/>
    <w:rsid w:val="234FD4C0"/>
    <w:rsid w:val="23C66AB3"/>
    <w:rsid w:val="23EEE9B4"/>
    <w:rsid w:val="2577776B"/>
    <w:rsid w:val="2E27B54A"/>
    <w:rsid w:val="2F3E3029"/>
    <w:rsid w:val="304188C4"/>
    <w:rsid w:val="30A4B23F"/>
    <w:rsid w:val="32347F9D"/>
    <w:rsid w:val="33ECC9C4"/>
    <w:rsid w:val="34D0EB8E"/>
    <w:rsid w:val="36696648"/>
    <w:rsid w:val="3671C7B2"/>
    <w:rsid w:val="39BC492B"/>
    <w:rsid w:val="39F295BE"/>
    <w:rsid w:val="3C404313"/>
    <w:rsid w:val="3D28DAC1"/>
    <w:rsid w:val="40871231"/>
    <w:rsid w:val="4400AA83"/>
    <w:rsid w:val="441EB292"/>
    <w:rsid w:val="44C1A16C"/>
    <w:rsid w:val="4571BE6F"/>
    <w:rsid w:val="4680BD87"/>
    <w:rsid w:val="4683110E"/>
    <w:rsid w:val="4683D966"/>
    <w:rsid w:val="46CB8F7B"/>
    <w:rsid w:val="47147E7B"/>
    <w:rsid w:val="48594D76"/>
    <w:rsid w:val="4ADF727E"/>
    <w:rsid w:val="4B623FAD"/>
    <w:rsid w:val="4DCDADFD"/>
    <w:rsid w:val="4E5E1887"/>
    <w:rsid w:val="4F34BF4B"/>
    <w:rsid w:val="4F656561"/>
    <w:rsid w:val="4FB4C2BA"/>
    <w:rsid w:val="4FEB9E39"/>
    <w:rsid w:val="50F91B25"/>
    <w:rsid w:val="50F91B25"/>
    <w:rsid w:val="51FE6EC6"/>
    <w:rsid w:val="55879F99"/>
    <w:rsid w:val="56079860"/>
    <w:rsid w:val="56AEB16A"/>
    <w:rsid w:val="577A77BB"/>
    <w:rsid w:val="5960D421"/>
    <w:rsid w:val="5A0CAB65"/>
    <w:rsid w:val="5A914227"/>
    <w:rsid w:val="5CBB7FF7"/>
    <w:rsid w:val="5FA6F84F"/>
    <w:rsid w:val="60421045"/>
    <w:rsid w:val="61474A04"/>
    <w:rsid w:val="62BA4F98"/>
    <w:rsid w:val="62CB8ACE"/>
    <w:rsid w:val="651DFEE4"/>
    <w:rsid w:val="65AEF863"/>
    <w:rsid w:val="68A9884D"/>
    <w:rsid w:val="6ED08186"/>
    <w:rsid w:val="6F265B4F"/>
    <w:rsid w:val="71772F33"/>
    <w:rsid w:val="71FE01DB"/>
    <w:rsid w:val="72556700"/>
    <w:rsid w:val="73CB719E"/>
    <w:rsid w:val="7455C699"/>
    <w:rsid w:val="748D1948"/>
    <w:rsid w:val="75D0E4EF"/>
    <w:rsid w:val="7801F425"/>
    <w:rsid w:val="78462127"/>
    <w:rsid w:val="7A981BF1"/>
    <w:rsid w:val="7B7828AF"/>
    <w:rsid w:val="7B7F3009"/>
    <w:rsid w:val="7BB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C2BA"/>
  <w15:chartTrackingRefBased/>
  <w15:docId w15:val="{61267C1C-A2C4-4F6D-AEEF-CAB81666B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7B7F3009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5D0E4E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5188644ef0ff4c7a" /><Relationship Type="http://schemas.openxmlformats.org/officeDocument/2006/relationships/webSettings" Target="webSettings.xml" Id="rId3" /><Relationship Type="http://schemas.openxmlformats.org/officeDocument/2006/relationships/image" Target="/media/image.png" Id="rId1241862675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241862678" /><Relationship Type="http://schemas.openxmlformats.org/officeDocument/2006/relationships/theme" Target="theme/theme1.xml" Id="rId5" /><Relationship Type="http://schemas.openxmlformats.org/officeDocument/2006/relationships/customXml" Target="../customXml/item2.xml" Id="rId1241862677" /><Relationship Type="http://schemas.openxmlformats.org/officeDocument/2006/relationships/fontTable" Target="fontTable.xml" Id="rId4" /><Relationship Type="http://schemas.openxmlformats.org/officeDocument/2006/relationships/numbering" Target="numbering.xml" Id="R62dd83cbbc974e7c" /><Relationship Type="http://schemas.openxmlformats.org/officeDocument/2006/relationships/customXml" Target="../customXml/item1.xml" Id="rId12418626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95d37c864542e5d28cd982df7e133950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2ab2dffa27bb26ebcc6fc29722ecdc14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95da2-9a8e-4c98-b330-97c901ccd24a">
      <Terms xmlns="http://schemas.microsoft.com/office/infopath/2007/PartnerControls"/>
    </lcf76f155ced4ddcb4097134ff3c332f>
    <TaxCatchAll xmlns="14728936-2153-4c96-9333-5cec72eaf19b" xsi:nil="true"/>
  </documentManagement>
</p:properties>
</file>

<file path=customXml/itemProps1.xml><?xml version="1.0" encoding="utf-8"?>
<ds:datastoreItem xmlns:ds="http://schemas.openxmlformats.org/officeDocument/2006/customXml" ds:itemID="{6192BC13-FD55-4F67-A1E8-5E567C37BE14}"/>
</file>

<file path=customXml/itemProps2.xml><?xml version="1.0" encoding="utf-8"?>
<ds:datastoreItem xmlns:ds="http://schemas.openxmlformats.org/officeDocument/2006/customXml" ds:itemID="{69758481-B5C5-48BD-83BB-33FD6F4D1E1A}"/>
</file>

<file path=customXml/itemProps3.xml><?xml version="1.0" encoding="utf-8"?>
<ds:datastoreItem xmlns:ds="http://schemas.openxmlformats.org/officeDocument/2006/customXml" ds:itemID="{F1814855-08F6-47BF-AB78-C55FEC32D3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Barbosa</dc:creator>
  <keywords/>
  <dc:description/>
  <lastModifiedBy>Philip McMorran</lastModifiedBy>
  <dcterms:created xsi:type="dcterms:W3CDTF">2026-02-09T14:57:41.0000000Z</dcterms:created>
  <dcterms:modified xsi:type="dcterms:W3CDTF">2026-02-23T23:05:52.6776355Z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0x010100D404435B188ACD4FA2CFAB337D69A961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