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sz w:val="32"/>
          <w:szCs w:val="32"/>
        </w:rPr>
        <w:id w:val="1071160509"/>
        <w:docPartObj>
          <w:docPartGallery w:val="Cover Pages"/>
          <w:docPartUnique/>
        </w:docPartObj>
      </w:sdtPr>
      <w:sdtEndPr/>
      <w:sdtContent>
        <w:p w14:paraId="172E3D1F" w14:textId="77777777" w:rsidR="009103A0" w:rsidRPr="00802A20" w:rsidRDefault="009103A0" w:rsidP="009103A0">
          <w:pPr>
            <w:pStyle w:val="NoSpacing"/>
            <w:spacing w:before="1540" w:after="240"/>
            <w:rPr>
              <w:rFonts w:cstheme="minorHAnsi"/>
              <w:sz w:val="32"/>
              <w:szCs w:val="32"/>
            </w:rPr>
          </w:pPr>
        </w:p>
        <w:p w14:paraId="63EB81D0" w14:textId="77777777" w:rsidR="009103A0" w:rsidRPr="00802A20" w:rsidRDefault="009103A0" w:rsidP="009103A0">
          <w:pPr>
            <w:pStyle w:val="NoSpacing"/>
            <w:spacing w:before="1540" w:after="240"/>
            <w:jc w:val="center"/>
            <w:rPr>
              <w:rFonts w:cstheme="minorHAnsi"/>
              <w:b/>
              <w:bCs/>
              <w:sz w:val="36"/>
              <w:szCs w:val="36"/>
            </w:rPr>
          </w:pPr>
          <w:r w:rsidRPr="00802A20">
            <w:rPr>
              <w:rFonts w:cstheme="minorHAnsi"/>
              <w:b/>
              <w:bCs/>
              <w:sz w:val="36"/>
              <w:szCs w:val="36"/>
            </w:rPr>
            <w:t>Guelph Engineering Society</w:t>
          </w:r>
        </w:p>
        <w:p w14:paraId="5CDFECB4" w14:textId="475A33AB" w:rsidR="009103A0" w:rsidRPr="00802A20" w:rsidRDefault="009103A0" w:rsidP="009103A0">
          <w:pPr>
            <w:pStyle w:val="NoSpacing"/>
            <w:pBdr>
              <w:top w:val="single" w:sz="6" w:space="6" w:color="4472C4" w:themeColor="accent1"/>
              <w:bottom w:val="single" w:sz="6" w:space="6" w:color="4472C4" w:themeColor="accent1"/>
            </w:pBdr>
            <w:spacing w:after="240"/>
            <w:jc w:val="center"/>
            <w:rPr>
              <w:rFonts w:eastAsiaTheme="majorEastAsia" w:cstheme="minorHAnsi"/>
              <w:caps/>
              <w:color w:val="4472C4" w:themeColor="accent1"/>
              <w:sz w:val="80"/>
              <w:szCs w:val="80"/>
            </w:rPr>
          </w:pPr>
          <w:bookmarkStart w:id="0" w:name="_Hlk68812923"/>
          <w:bookmarkEnd w:id="0"/>
          <w:r w:rsidRPr="00802A20">
            <w:rPr>
              <w:rFonts w:cstheme="minorHAnsi"/>
              <w:noProof/>
              <w:color w:val="4472C4" w:themeColor="accent1"/>
              <w:lang w:val="en-CA" w:eastAsia="en-CA"/>
            </w:rPr>
            <mc:AlternateContent>
              <mc:Choice Requires="wps">
                <w:drawing>
                  <wp:anchor distT="0" distB="0" distL="114300" distR="114300" simplePos="0" relativeHeight="251658242" behindDoc="0" locked="0" layoutInCell="1" allowOverlap="1" wp14:anchorId="2F26AE12" wp14:editId="79F0C2E6">
                    <wp:simplePos x="0" y="0"/>
                    <wp:positionH relativeFrom="margin">
                      <wp:align>right</wp:align>
                    </wp:positionH>
                    <wp:positionV relativeFrom="margin">
                      <wp:posOffset>4396740</wp:posOffset>
                    </wp:positionV>
                    <wp:extent cx="5942965" cy="868680"/>
                    <wp:effectExtent l="0" t="0" r="635" b="7620"/>
                    <wp:wrapSquare wrapText="bothSides"/>
                    <wp:docPr id="10" name="Text Box 10"/>
                    <wp:cNvGraphicFramePr/>
                    <a:graphic xmlns:a="http://schemas.openxmlformats.org/drawingml/2006/main">
                      <a:graphicData uri="http://schemas.microsoft.com/office/word/2010/wordprocessingShape">
                        <wps:wsp>
                          <wps:cNvSpPr txBox="1"/>
                          <wps:spPr>
                            <a:xfrm>
                              <a:off x="0" y="0"/>
                              <a:ext cx="5942965" cy="868680"/>
                            </a:xfrm>
                            <a:prstGeom prst="rect">
                              <a:avLst/>
                            </a:prstGeom>
                            <a:solidFill>
                              <a:schemeClr val="lt1"/>
                            </a:solidFill>
                            <a:ln w="6350">
                              <a:noFill/>
                            </a:ln>
                          </wps:spPr>
                          <wps:txbx>
                            <w:txbxContent>
                              <w:p w14:paraId="0A2F4DA9" w14:textId="77777777" w:rsidR="009103A0" w:rsidRDefault="009103A0" w:rsidP="009103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6AE12" id="_x0000_t202" coordsize="21600,21600" o:spt="202" path="m,l,21600r21600,l21600,xe">
                    <v:stroke joinstyle="miter"/>
                    <v:path gradientshapeok="t" o:connecttype="rect"/>
                  </v:shapetype>
                  <v:shape id="Text Box 10" o:spid="_x0000_s1026" type="#_x0000_t202" style="position:absolute;left:0;text-align:left;margin-left:416.75pt;margin-top:346.2pt;width:467.95pt;height:68.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" fillcolor="white [3201]" stroked="f" strokeweight=".5pt">
                    <v:textbox>
                      <w:txbxContent>
                        <w:p w14:paraId="0A2F4DA9" w14:textId="77777777" w:rsidR="009103A0" w:rsidRDefault="009103A0" w:rsidP="009103A0"/>
                      </w:txbxContent>
                    </v:textbox>
                    <w10:wrap type="square" anchorx="margin" anchory="margin"/>
                  </v:shape>
                </w:pict>
              </mc:Fallback>
            </mc:AlternateContent>
          </w:r>
          <w:r>
            <w:rPr>
              <w:rFonts w:eastAsiaTheme="majorEastAsia" w:cstheme="minorHAnsi"/>
              <w:caps/>
              <w:color w:val="4472C4" w:themeColor="accent1"/>
              <w:sz w:val="72"/>
              <w:szCs w:val="72"/>
            </w:rPr>
            <w:t xml:space="preserve">SAGM </w:t>
          </w:r>
          <w:r w:rsidRPr="00802A20">
            <w:rPr>
              <w:rFonts w:eastAsiaTheme="majorEastAsia" w:cstheme="minorHAnsi"/>
              <w:caps/>
              <w:color w:val="4472C4" w:themeColor="accent1"/>
              <w:sz w:val="72"/>
              <w:szCs w:val="72"/>
            </w:rPr>
            <w:t>Meeting Minutes</w:t>
          </w:r>
        </w:p>
      </w:sdtContent>
    </w:sdt>
    <w:p w14:paraId="15889959" w14:textId="2B47E1EE" w:rsidR="009103A0" w:rsidRPr="00802A20" w:rsidRDefault="70496F73" w:rsidP="70E99056">
      <w:pPr>
        <w:jc w:val="center"/>
        <w:rPr>
          <w:sz w:val="28"/>
          <w:szCs w:val="28"/>
        </w:rPr>
      </w:pPr>
      <w:r w:rsidRPr="70E99056">
        <w:rPr>
          <w:sz w:val="28"/>
          <w:szCs w:val="28"/>
        </w:rPr>
        <w:t>W</w:t>
      </w:r>
      <w:r w:rsidR="009103A0" w:rsidRPr="70E99056">
        <w:rPr>
          <w:sz w:val="28"/>
          <w:szCs w:val="28"/>
        </w:rPr>
        <w:t>2</w:t>
      </w:r>
      <w:r w:rsidR="00FC42AA">
        <w:rPr>
          <w:sz w:val="28"/>
          <w:szCs w:val="28"/>
        </w:rPr>
        <w:t>4</w:t>
      </w:r>
    </w:p>
    <w:p w14:paraId="346FAAA6" w14:textId="77777777" w:rsidR="009103A0" w:rsidRPr="00802A20" w:rsidRDefault="009103A0" w:rsidP="009103A0">
      <w:pPr>
        <w:rPr>
          <w:rFonts w:cstheme="minorHAnsi"/>
        </w:rPr>
      </w:pPr>
      <w:r w:rsidRPr="00802A20">
        <w:rPr>
          <w:rFonts w:cstheme="minorHAnsi"/>
          <w:noProof/>
          <w:lang w:eastAsia="en-CA"/>
        </w:rPr>
        <mc:AlternateContent>
          <mc:Choice Requires="wps">
            <w:drawing>
              <wp:anchor distT="0" distB="0" distL="114300" distR="114300" simplePos="0" relativeHeight="251658241" behindDoc="0" locked="0" layoutInCell="1" allowOverlap="1" wp14:anchorId="2471F402" wp14:editId="42AAAD58">
                <wp:simplePos x="0" y="0"/>
                <wp:positionH relativeFrom="margin">
                  <wp:align>right</wp:align>
                </wp:positionH>
                <wp:positionV relativeFrom="paragraph">
                  <wp:posOffset>41910</wp:posOffset>
                </wp:positionV>
                <wp:extent cx="5942965" cy="502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2965" cy="502920"/>
                        </a:xfrm>
                        <a:prstGeom prst="rect">
                          <a:avLst/>
                        </a:prstGeom>
                        <a:noFill/>
                        <a:ln w="6350">
                          <a:noFill/>
                        </a:ln>
                      </wps:spPr>
                      <wps:txbx>
                        <w:txbxContent>
                          <w:p w14:paraId="7971D01B" w14:textId="77777777" w:rsidR="009103A0" w:rsidRPr="007B0543" w:rsidRDefault="009103A0" w:rsidP="009103A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F402" id="Text Box 11" o:spid="_x0000_s1027" type="#_x0000_t202" style="position:absolute;margin-left:416.75pt;margin-top:3.3pt;width:467.95pt;height:39.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biGgIAADM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" filled="f" stroked="f" strokeweight=".5pt">
                <v:textbox>
                  <w:txbxContent>
                    <w:p w14:paraId="7971D01B" w14:textId="77777777" w:rsidR="009103A0" w:rsidRPr="007B0543" w:rsidRDefault="009103A0" w:rsidP="009103A0">
                      <w:pPr>
                        <w:jc w:val="right"/>
                      </w:pPr>
                    </w:p>
                  </w:txbxContent>
                </v:textbox>
                <w10:wrap anchorx="margin"/>
              </v:shape>
            </w:pict>
          </mc:Fallback>
        </mc:AlternateContent>
      </w:r>
    </w:p>
    <w:p w14:paraId="3AF26870" w14:textId="77777777" w:rsidR="009103A0" w:rsidRPr="00802A20" w:rsidRDefault="009103A0" w:rsidP="009103A0">
      <w:pPr>
        <w:rPr>
          <w:rFonts w:cstheme="minorHAnsi"/>
        </w:rPr>
      </w:pPr>
      <w:r w:rsidRPr="00802A20">
        <w:rPr>
          <w:rFonts w:cstheme="minorHAnsi"/>
          <w:noProof/>
          <w:lang w:eastAsia="en-CA"/>
        </w:rPr>
        <mc:AlternateContent>
          <mc:Choice Requires="wps">
            <w:drawing>
              <wp:anchor distT="0" distB="0" distL="114300" distR="114300" simplePos="0" relativeHeight="251658240" behindDoc="0" locked="0" layoutInCell="1" allowOverlap="1" wp14:anchorId="28C8E0C9" wp14:editId="3D64545D">
                <wp:simplePos x="0" y="0"/>
                <wp:positionH relativeFrom="margin">
                  <wp:align>right</wp:align>
                </wp:positionH>
                <wp:positionV relativeFrom="paragraph">
                  <wp:posOffset>171450</wp:posOffset>
                </wp:positionV>
                <wp:extent cx="5942965" cy="15849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42965" cy="1584960"/>
                        </a:xfrm>
                        <a:prstGeom prst="rect">
                          <a:avLst/>
                        </a:prstGeom>
                        <a:noFill/>
                        <a:ln w="6350">
                          <a:noFill/>
                        </a:ln>
                      </wps:spPr>
                      <wps:txbx>
                        <w:txbxContent>
                          <w:p w14:paraId="06D3A95C" w14:textId="77777777" w:rsidR="009103A0" w:rsidRPr="007B0543" w:rsidRDefault="009103A0" w:rsidP="009103A0">
                            <w:pPr>
                              <w:jc w:val="right"/>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E0C9" id="Text Box 20" o:spid="_x0000_s1028" type="#_x0000_t202" style="position:absolute;margin-left:416.75pt;margin-top:13.5pt;width:467.95pt;height:124.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FKHQIAADQ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" filled="f" stroked="f" strokeweight=".5pt">
                <v:textbox>
                  <w:txbxContent>
                    <w:p w14:paraId="06D3A95C" w14:textId="77777777" w:rsidR="009103A0" w:rsidRPr="007B0543" w:rsidRDefault="009103A0" w:rsidP="009103A0">
                      <w:pPr>
                        <w:jc w:val="right"/>
                        <w:rPr>
                          <w:lang w:val="es-ES"/>
                        </w:rPr>
                      </w:pPr>
                    </w:p>
                  </w:txbxContent>
                </v:textbox>
                <w10:wrap anchorx="margin"/>
              </v:shape>
            </w:pict>
          </mc:Fallback>
        </mc:AlternateContent>
      </w:r>
    </w:p>
    <w:p w14:paraId="009D6B21" w14:textId="77777777" w:rsidR="009103A0" w:rsidRPr="00802A20" w:rsidRDefault="009103A0" w:rsidP="009103A0">
      <w:pPr>
        <w:rPr>
          <w:rFonts w:cstheme="minorHAnsi"/>
        </w:rPr>
      </w:pPr>
    </w:p>
    <w:p w14:paraId="32238DAE" w14:textId="77777777" w:rsidR="009103A0" w:rsidRPr="00802A20" w:rsidRDefault="009103A0" w:rsidP="009103A0">
      <w:pPr>
        <w:rPr>
          <w:rFonts w:cstheme="minorHAnsi"/>
        </w:rPr>
      </w:pPr>
    </w:p>
    <w:p w14:paraId="18FF2B00" w14:textId="77777777" w:rsidR="009103A0" w:rsidRPr="00802A20" w:rsidRDefault="009103A0" w:rsidP="009103A0">
      <w:pPr>
        <w:rPr>
          <w:rFonts w:cstheme="minorHAnsi"/>
        </w:rPr>
      </w:pPr>
    </w:p>
    <w:p w14:paraId="1021555D" w14:textId="77777777" w:rsidR="009103A0" w:rsidRPr="00802A20" w:rsidRDefault="009103A0" w:rsidP="009103A0">
      <w:pPr>
        <w:rPr>
          <w:rFonts w:cstheme="minorHAnsi"/>
          <w:noProof/>
        </w:rPr>
      </w:pPr>
    </w:p>
    <w:p w14:paraId="69D48F03" w14:textId="77777777" w:rsidR="009103A0" w:rsidRPr="00802A20" w:rsidRDefault="009103A0" w:rsidP="009103A0">
      <w:pPr>
        <w:rPr>
          <w:rFonts w:cstheme="minorHAnsi"/>
        </w:rPr>
      </w:pPr>
      <w:r w:rsidRPr="00802A20">
        <w:rPr>
          <w:rFonts w:cstheme="minorHAnsi"/>
          <w:noProof/>
        </w:rPr>
        <w:drawing>
          <wp:anchor distT="0" distB="0" distL="114300" distR="114300" simplePos="0" relativeHeight="251658243" behindDoc="0" locked="0" layoutInCell="1" allowOverlap="1" wp14:anchorId="4D05495A" wp14:editId="5EDBEC2B">
            <wp:simplePos x="0" y="0"/>
            <wp:positionH relativeFrom="column">
              <wp:posOffset>3113590</wp:posOffset>
            </wp:positionH>
            <wp:positionV relativeFrom="paragraph">
              <wp:posOffset>276932</wp:posOffset>
            </wp:positionV>
            <wp:extent cx="3231662" cy="2019783"/>
            <wp:effectExtent l="0" t="0" r="6985" b="0"/>
            <wp:wrapNone/>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8776" b="12675"/>
                    <a:stretch/>
                  </pic:blipFill>
                  <pic:spPr bwMode="auto">
                    <a:xfrm>
                      <a:off x="0" y="0"/>
                      <a:ext cx="3232150" cy="2020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7F4D75" w14:textId="77777777" w:rsidR="009103A0" w:rsidRPr="00802A20" w:rsidRDefault="009103A0" w:rsidP="009103A0">
      <w:pPr>
        <w:rPr>
          <w:rFonts w:cstheme="minorHAnsi"/>
        </w:rPr>
      </w:pPr>
    </w:p>
    <w:p w14:paraId="2039DD3B" w14:textId="77D94D6C" w:rsidR="0081471E" w:rsidRDefault="009103A0" w:rsidP="0081471E">
      <w:pPr>
        <w:rPr>
          <w:rFonts w:cstheme="minorHAnsi"/>
        </w:rPr>
      </w:pPr>
      <w:r w:rsidRPr="00802A20">
        <w:rPr>
          <w:rFonts w:cstheme="minorHAnsi"/>
        </w:rPr>
        <w:br w:type="page"/>
      </w:r>
    </w:p>
    <w:sdt>
      <w:sdtPr>
        <w:rPr>
          <w:rFonts w:asciiTheme="minorHAnsi" w:eastAsiaTheme="minorEastAsia" w:hAnsiTheme="minorHAnsi" w:cstheme="minorBidi"/>
          <w:color w:val="auto"/>
          <w:sz w:val="22"/>
          <w:szCs w:val="22"/>
        </w:rPr>
        <w:id w:val="266110739"/>
        <w:docPartObj>
          <w:docPartGallery w:val="Table of Contents"/>
          <w:docPartUnique/>
        </w:docPartObj>
      </w:sdtPr>
      <w:sdtEndPr/>
      <w:sdtContent>
        <w:p w14:paraId="6FC49889" w14:textId="7C460696" w:rsidR="0081471E" w:rsidRDefault="0081471E">
          <w:pPr>
            <w:pStyle w:val="TOCHeading"/>
          </w:pPr>
          <w:r>
            <w:t>Table of Contents</w:t>
          </w:r>
        </w:p>
        <w:p w14:paraId="6E7629CB" w14:textId="78E5862A" w:rsidR="00E40BA0" w:rsidRDefault="00DE0BF9">
          <w:pPr>
            <w:pStyle w:val="TOC1"/>
            <w:tabs>
              <w:tab w:val="right" w:leader="dot" w:pos="9350"/>
            </w:tabs>
            <w:rPr>
              <w:rFonts w:eastAsiaTheme="minorEastAsia"/>
              <w:noProof/>
              <w:kern w:val="2"/>
              <w:sz w:val="24"/>
              <w:szCs w:val="24"/>
              <w:lang w:val="en-CA" w:eastAsia="en-CA"/>
              <w14:ligatures w14:val="standardContextual"/>
            </w:rPr>
          </w:pPr>
          <w:r>
            <w:fldChar w:fldCharType="begin"/>
          </w:r>
          <w:r w:rsidR="0081471E">
            <w:instrText>TOC \o "1-3" \h \z \u</w:instrText>
          </w:r>
          <w:r>
            <w:fldChar w:fldCharType="separate"/>
          </w:r>
          <w:hyperlink w:anchor="_Toc160465754" w:history="1">
            <w:r w:rsidR="00E40BA0" w:rsidRPr="0042633E">
              <w:rPr>
                <w:rStyle w:val="Hyperlink"/>
                <w:rFonts w:eastAsia="Calibri"/>
                <w:noProof/>
              </w:rPr>
              <w:t>SAGM Meeting– March 4</w:t>
            </w:r>
            <w:r w:rsidR="00E40BA0" w:rsidRPr="0042633E">
              <w:rPr>
                <w:rStyle w:val="Hyperlink"/>
                <w:rFonts w:eastAsia="Calibri"/>
                <w:noProof/>
                <w:vertAlign w:val="superscript"/>
              </w:rPr>
              <w:t>th</w:t>
            </w:r>
            <w:r w:rsidR="00E40BA0" w:rsidRPr="0042633E">
              <w:rPr>
                <w:rStyle w:val="Hyperlink"/>
                <w:rFonts w:eastAsia="Calibri"/>
                <w:noProof/>
              </w:rPr>
              <w:t>, 2024 @ 5:30 pm</w:t>
            </w:r>
            <w:r w:rsidR="00E40BA0">
              <w:rPr>
                <w:noProof/>
                <w:webHidden/>
              </w:rPr>
              <w:tab/>
            </w:r>
            <w:r w:rsidR="00E40BA0">
              <w:rPr>
                <w:noProof/>
                <w:webHidden/>
              </w:rPr>
              <w:fldChar w:fldCharType="begin"/>
            </w:r>
            <w:r w:rsidR="00E40BA0">
              <w:rPr>
                <w:noProof/>
                <w:webHidden/>
              </w:rPr>
              <w:instrText xml:space="preserve"> PAGEREF _Toc160465754 \h </w:instrText>
            </w:r>
            <w:r w:rsidR="00E40BA0">
              <w:rPr>
                <w:noProof/>
                <w:webHidden/>
              </w:rPr>
            </w:r>
            <w:r w:rsidR="00E40BA0">
              <w:rPr>
                <w:noProof/>
                <w:webHidden/>
              </w:rPr>
              <w:fldChar w:fldCharType="separate"/>
            </w:r>
            <w:r w:rsidR="00B63236">
              <w:rPr>
                <w:noProof/>
                <w:webHidden/>
              </w:rPr>
              <w:t>3</w:t>
            </w:r>
            <w:r w:rsidR="00E40BA0">
              <w:rPr>
                <w:noProof/>
                <w:webHidden/>
              </w:rPr>
              <w:fldChar w:fldCharType="end"/>
            </w:r>
          </w:hyperlink>
        </w:p>
        <w:p w14:paraId="462E3FB7" w14:textId="18ABA4D8"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55" w:history="1">
            <w:r w:rsidR="00E40BA0" w:rsidRPr="0042633E">
              <w:rPr>
                <w:rStyle w:val="Hyperlink"/>
                <w:rFonts w:eastAsia="Calibri"/>
                <w:b/>
                <w:bCs/>
                <w:noProof/>
              </w:rPr>
              <w:t xml:space="preserve">Guelph Engineering Society General Assembly Motion 1: </w:t>
            </w:r>
            <w:r w:rsidR="00E40BA0" w:rsidRPr="0042633E">
              <w:rPr>
                <w:rStyle w:val="Hyperlink"/>
                <w:b/>
                <w:bCs/>
                <w:noProof/>
              </w:rPr>
              <w:t>Katherine Haines</w:t>
            </w:r>
            <w:r w:rsidR="00E40BA0">
              <w:rPr>
                <w:noProof/>
                <w:webHidden/>
              </w:rPr>
              <w:tab/>
            </w:r>
            <w:r w:rsidR="00E40BA0">
              <w:rPr>
                <w:noProof/>
                <w:webHidden/>
              </w:rPr>
              <w:fldChar w:fldCharType="begin"/>
            </w:r>
            <w:r w:rsidR="00E40BA0">
              <w:rPr>
                <w:noProof/>
                <w:webHidden/>
              </w:rPr>
              <w:instrText xml:space="preserve"> PAGEREF _Toc160465755 \h </w:instrText>
            </w:r>
            <w:r w:rsidR="00E40BA0">
              <w:rPr>
                <w:noProof/>
                <w:webHidden/>
              </w:rPr>
            </w:r>
            <w:r w:rsidR="00E40BA0">
              <w:rPr>
                <w:noProof/>
                <w:webHidden/>
              </w:rPr>
              <w:fldChar w:fldCharType="separate"/>
            </w:r>
            <w:r w:rsidR="00B63236">
              <w:rPr>
                <w:noProof/>
                <w:webHidden/>
              </w:rPr>
              <w:t>5</w:t>
            </w:r>
            <w:r w:rsidR="00E40BA0">
              <w:rPr>
                <w:noProof/>
                <w:webHidden/>
              </w:rPr>
              <w:fldChar w:fldCharType="end"/>
            </w:r>
          </w:hyperlink>
        </w:p>
        <w:p w14:paraId="774F29C4" w14:textId="4D382751"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56" w:history="1">
            <w:r w:rsidR="00E40BA0" w:rsidRPr="0042633E">
              <w:rPr>
                <w:rStyle w:val="Hyperlink"/>
                <w:rFonts w:eastAsia="Calibri"/>
                <w:b/>
                <w:bCs/>
                <w:noProof/>
              </w:rPr>
              <w:t xml:space="preserve">Guelph Engineering Society General Assembly Motion 2: </w:t>
            </w:r>
            <w:r w:rsidR="00E40BA0" w:rsidRPr="0042633E">
              <w:rPr>
                <w:rStyle w:val="Hyperlink"/>
                <w:b/>
                <w:bCs/>
                <w:noProof/>
              </w:rPr>
              <w:t>Katherine Haines</w:t>
            </w:r>
            <w:r w:rsidR="00E40BA0">
              <w:rPr>
                <w:noProof/>
                <w:webHidden/>
              </w:rPr>
              <w:tab/>
            </w:r>
            <w:r w:rsidR="00E40BA0">
              <w:rPr>
                <w:noProof/>
                <w:webHidden/>
              </w:rPr>
              <w:fldChar w:fldCharType="begin"/>
            </w:r>
            <w:r w:rsidR="00E40BA0">
              <w:rPr>
                <w:noProof/>
                <w:webHidden/>
              </w:rPr>
              <w:instrText xml:space="preserve"> PAGEREF _Toc160465756 \h </w:instrText>
            </w:r>
            <w:r w:rsidR="00E40BA0">
              <w:rPr>
                <w:noProof/>
                <w:webHidden/>
              </w:rPr>
            </w:r>
            <w:r w:rsidR="00E40BA0">
              <w:rPr>
                <w:noProof/>
                <w:webHidden/>
              </w:rPr>
              <w:fldChar w:fldCharType="separate"/>
            </w:r>
            <w:r w:rsidR="00B63236">
              <w:rPr>
                <w:noProof/>
                <w:webHidden/>
              </w:rPr>
              <w:t>7</w:t>
            </w:r>
            <w:r w:rsidR="00E40BA0">
              <w:rPr>
                <w:noProof/>
                <w:webHidden/>
              </w:rPr>
              <w:fldChar w:fldCharType="end"/>
            </w:r>
          </w:hyperlink>
        </w:p>
        <w:p w14:paraId="33023FB0" w14:textId="4DBAF3D2"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57" w:history="1">
            <w:r w:rsidR="00E40BA0" w:rsidRPr="0042633E">
              <w:rPr>
                <w:rStyle w:val="Hyperlink"/>
                <w:rFonts w:eastAsia="Calibri"/>
                <w:b/>
                <w:bCs/>
                <w:noProof/>
              </w:rPr>
              <w:t xml:space="preserve">Guelph Engineering Society General Assembly Motion 3: </w:t>
            </w:r>
            <w:r w:rsidR="00E40BA0" w:rsidRPr="0042633E">
              <w:rPr>
                <w:rStyle w:val="Hyperlink"/>
                <w:b/>
                <w:bCs/>
                <w:noProof/>
              </w:rPr>
              <w:t>Katherine Haines</w:t>
            </w:r>
            <w:r w:rsidR="00E40BA0">
              <w:rPr>
                <w:noProof/>
                <w:webHidden/>
              </w:rPr>
              <w:tab/>
            </w:r>
            <w:r w:rsidR="00E40BA0">
              <w:rPr>
                <w:noProof/>
                <w:webHidden/>
              </w:rPr>
              <w:fldChar w:fldCharType="begin"/>
            </w:r>
            <w:r w:rsidR="00E40BA0">
              <w:rPr>
                <w:noProof/>
                <w:webHidden/>
              </w:rPr>
              <w:instrText xml:space="preserve"> PAGEREF _Toc160465757 \h </w:instrText>
            </w:r>
            <w:r w:rsidR="00E40BA0">
              <w:rPr>
                <w:noProof/>
                <w:webHidden/>
              </w:rPr>
            </w:r>
            <w:r w:rsidR="00E40BA0">
              <w:rPr>
                <w:noProof/>
                <w:webHidden/>
              </w:rPr>
              <w:fldChar w:fldCharType="separate"/>
            </w:r>
            <w:r w:rsidR="00B63236">
              <w:rPr>
                <w:noProof/>
                <w:webHidden/>
              </w:rPr>
              <w:t>11</w:t>
            </w:r>
            <w:r w:rsidR="00E40BA0">
              <w:rPr>
                <w:noProof/>
                <w:webHidden/>
              </w:rPr>
              <w:fldChar w:fldCharType="end"/>
            </w:r>
          </w:hyperlink>
        </w:p>
        <w:p w14:paraId="78520399" w14:textId="74221333"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58" w:history="1">
            <w:r w:rsidR="00E40BA0" w:rsidRPr="0042633E">
              <w:rPr>
                <w:rStyle w:val="Hyperlink"/>
                <w:rFonts w:eastAsia="Calibri"/>
                <w:b/>
                <w:bCs/>
                <w:noProof/>
              </w:rPr>
              <w:t xml:space="preserve">Guelph Engineering Society General Assembly Motion 4: </w:t>
            </w:r>
            <w:r w:rsidR="00E40BA0" w:rsidRPr="0042633E">
              <w:rPr>
                <w:rStyle w:val="Hyperlink"/>
                <w:b/>
                <w:bCs/>
                <w:noProof/>
              </w:rPr>
              <w:t>Katherine Haines</w:t>
            </w:r>
            <w:r w:rsidR="00E40BA0">
              <w:rPr>
                <w:noProof/>
                <w:webHidden/>
              </w:rPr>
              <w:tab/>
            </w:r>
            <w:r w:rsidR="00E40BA0">
              <w:rPr>
                <w:noProof/>
                <w:webHidden/>
              </w:rPr>
              <w:fldChar w:fldCharType="begin"/>
            </w:r>
            <w:r w:rsidR="00E40BA0">
              <w:rPr>
                <w:noProof/>
                <w:webHidden/>
              </w:rPr>
              <w:instrText xml:space="preserve"> PAGEREF _Toc160465758 \h </w:instrText>
            </w:r>
            <w:r w:rsidR="00E40BA0">
              <w:rPr>
                <w:noProof/>
                <w:webHidden/>
              </w:rPr>
            </w:r>
            <w:r w:rsidR="00E40BA0">
              <w:rPr>
                <w:noProof/>
                <w:webHidden/>
              </w:rPr>
              <w:fldChar w:fldCharType="separate"/>
            </w:r>
            <w:r w:rsidR="00B63236">
              <w:rPr>
                <w:noProof/>
                <w:webHidden/>
              </w:rPr>
              <w:t>14</w:t>
            </w:r>
            <w:r w:rsidR="00E40BA0">
              <w:rPr>
                <w:noProof/>
                <w:webHidden/>
              </w:rPr>
              <w:fldChar w:fldCharType="end"/>
            </w:r>
          </w:hyperlink>
        </w:p>
        <w:p w14:paraId="7D60FB6A" w14:textId="3A43C259"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59" w:history="1">
            <w:r w:rsidR="00E40BA0" w:rsidRPr="0042633E">
              <w:rPr>
                <w:rStyle w:val="Hyperlink"/>
                <w:rFonts w:eastAsia="Calibri"/>
                <w:b/>
                <w:bCs/>
                <w:noProof/>
              </w:rPr>
              <w:t xml:space="preserve">Guelph Engineering Society General Assembly Motion 5: </w:t>
            </w:r>
            <w:r w:rsidR="00E40BA0" w:rsidRPr="0042633E">
              <w:rPr>
                <w:rStyle w:val="Hyperlink"/>
                <w:b/>
                <w:bCs/>
                <w:noProof/>
              </w:rPr>
              <w:t>Katherine Haines</w:t>
            </w:r>
            <w:r w:rsidR="00E40BA0">
              <w:rPr>
                <w:noProof/>
                <w:webHidden/>
              </w:rPr>
              <w:tab/>
            </w:r>
            <w:r w:rsidR="00E40BA0">
              <w:rPr>
                <w:noProof/>
                <w:webHidden/>
              </w:rPr>
              <w:fldChar w:fldCharType="begin"/>
            </w:r>
            <w:r w:rsidR="00E40BA0">
              <w:rPr>
                <w:noProof/>
                <w:webHidden/>
              </w:rPr>
              <w:instrText xml:space="preserve"> PAGEREF _Toc160465759 \h </w:instrText>
            </w:r>
            <w:r w:rsidR="00E40BA0">
              <w:rPr>
                <w:noProof/>
                <w:webHidden/>
              </w:rPr>
            </w:r>
            <w:r w:rsidR="00E40BA0">
              <w:rPr>
                <w:noProof/>
                <w:webHidden/>
              </w:rPr>
              <w:fldChar w:fldCharType="separate"/>
            </w:r>
            <w:r w:rsidR="00B63236">
              <w:rPr>
                <w:noProof/>
                <w:webHidden/>
              </w:rPr>
              <w:t>16</w:t>
            </w:r>
            <w:r w:rsidR="00E40BA0">
              <w:rPr>
                <w:noProof/>
                <w:webHidden/>
              </w:rPr>
              <w:fldChar w:fldCharType="end"/>
            </w:r>
          </w:hyperlink>
        </w:p>
        <w:p w14:paraId="0C9A1503" w14:textId="64A54474"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0" w:history="1">
            <w:r w:rsidR="00E40BA0" w:rsidRPr="0042633E">
              <w:rPr>
                <w:rStyle w:val="Hyperlink"/>
                <w:rFonts w:eastAsia="Calibri"/>
                <w:b/>
                <w:bCs/>
                <w:noProof/>
              </w:rPr>
              <w:t xml:space="preserve">Guelph Engineering Society General Assembly Motion 6: </w:t>
            </w:r>
            <w:r w:rsidR="00E40BA0" w:rsidRPr="0042633E">
              <w:rPr>
                <w:rStyle w:val="Hyperlink"/>
                <w:b/>
                <w:bCs/>
                <w:noProof/>
              </w:rPr>
              <w:t>Katherine Haines</w:t>
            </w:r>
            <w:r w:rsidR="00E40BA0">
              <w:rPr>
                <w:noProof/>
                <w:webHidden/>
              </w:rPr>
              <w:tab/>
            </w:r>
            <w:r w:rsidR="00E40BA0">
              <w:rPr>
                <w:noProof/>
                <w:webHidden/>
              </w:rPr>
              <w:fldChar w:fldCharType="begin"/>
            </w:r>
            <w:r w:rsidR="00E40BA0">
              <w:rPr>
                <w:noProof/>
                <w:webHidden/>
              </w:rPr>
              <w:instrText xml:space="preserve"> PAGEREF _Toc160465760 \h </w:instrText>
            </w:r>
            <w:r w:rsidR="00E40BA0">
              <w:rPr>
                <w:noProof/>
                <w:webHidden/>
              </w:rPr>
            </w:r>
            <w:r w:rsidR="00E40BA0">
              <w:rPr>
                <w:noProof/>
                <w:webHidden/>
              </w:rPr>
              <w:fldChar w:fldCharType="separate"/>
            </w:r>
            <w:r w:rsidR="00B63236">
              <w:rPr>
                <w:noProof/>
                <w:webHidden/>
              </w:rPr>
              <w:t>18</w:t>
            </w:r>
            <w:r w:rsidR="00E40BA0">
              <w:rPr>
                <w:noProof/>
                <w:webHidden/>
              </w:rPr>
              <w:fldChar w:fldCharType="end"/>
            </w:r>
          </w:hyperlink>
        </w:p>
        <w:p w14:paraId="0E24BF2D" w14:textId="4F19A253"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1" w:history="1">
            <w:r w:rsidR="00E40BA0" w:rsidRPr="0042633E">
              <w:rPr>
                <w:rStyle w:val="Hyperlink"/>
                <w:rFonts w:eastAsia="Calibri"/>
                <w:b/>
                <w:bCs/>
                <w:noProof/>
              </w:rPr>
              <w:t xml:space="preserve">Guelph Engineering Society General Assembly Motion 7: </w:t>
            </w:r>
            <w:r w:rsidR="00E40BA0" w:rsidRPr="0042633E">
              <w:rPr>
                <w:rStyle w:val="Hyperlink"/>
                <w:b/>
                <w:bCs/>
                <w:noProof/>
              </w:rPr>
              <w:t>Mya Simpson</w:t>
            </w:r>
            <w:r w:rsidR="00E40BA0">
              <w:rPr>
                <w:noProof/>
                <w:webHidden/>
              </w:rPr>
              <w:tab/>
            </w:r>
            <w:r w:rsidR="00E40BA0">
              <w:rPr>
                <w:noProof/>
                <w:webHidden/>
              </w:rPr>
              <w:fldChar w:fldCharType="begin"/>
            </w:r>
            <w:r w:rsidR="00E40BA0">
              <w:rPr>
                <w:noProof/>
                <w:webHidden/>
              </w:rPr>
              <w:instrText xml:space="preserve"> PAGEREF _Toc160465761 \h </w:instrText>
            </w:r>
            <w:r w:rsidR="00E40BA0">
              <w:rPr>
                <w:noProof/>
                <w:webHidden/>
              </w:rPr>
            </w:r>
            <w:r w:rsidR="00E40BA0">
              <w:rPr>
                <w:noProof/>
                <w:webHidden/>
              </w:rPr>
              <w:fldChar w:fldCharType="separate"/>
            </w:r>
            <w:r w:rsidR="00B63236">
              <w:rPr>
                <w:noProof/>
                <w:webHidden/>
              </w:rPr>
              <w:t>22</w:t>
            </w:r>
            <w:r w:rsidR="00E40BA0">
              <w:rPr>
                <w:noProof/>
                <w:webHidden/>
              </w:rPr>
              <w:fldChar w:fldCharType="end"/>
            </w:r>
          </w:hyperlink>
        </w:p>
        <w:p w14:paraId="32C6E5D5" w14:textId="0B0BFE50"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2" w:history="1">
            <w:r w:rsidR="00E40BA0" w:rsidRPr="0042633E">
              <w:rPr>
                <w:rStyle w:val="Hyperlink"/>
                <w:rFonts w:eastAsia="Calibri"/>
                <w:b/>
                <w:bCs/>
                <w:noProof/>
              </w:rPr>
              <w:t xml:space="preserve">Guelph Engineering Society General Assembly Motion 8: </w:t>
            </w:r>
            <w:r w:rsidR="00E40BA0" w:rsidRPr="0042633E">
              <w:rPr>
                <w:rStyle w:val="Hyperlink"/>
                <w:b/>
                <w:bCs/>
                <w:noProof/>
              </w:rPr>
              <w:t>Mya Simpson and Rafael Saltos</w:t>
            </w:r>
            <w:r w:rsidR="00E40BA0">
              <w:rPr>
                <w:noProof/>
                <w:webHidden/>
              </w:rPr>
              <w:tab/>
            </w:r>
            <w:r w:rsidR="00E40BA0">
              <w:rPr>
                <w:noProof/>
                <w:webHidden/>
              </w:rPr>
              <w:fldChar w:fldCharType="begin"/>
            </w:r>
            <w:r w:rsidR="00E40BA0">
              <w:rPr>
                <w:noProof/>
                <w:webHidden/>
              </w:rPr>
              <w:instrText xml:space="preserve"> PAGEREF _Toc160465762 \h </w:instrText>
            </w:r>
            <w:r w:rsidR="00E40BA0">
              <w:rPr>
                <w:noProof/>
                <w:webHidden/>
              </w:rPr>
            </w:r>
            <w:r w:rsidR="00E40BA0">
              <w:rPr>
                <w:noProof/>
                <w:webHidden/>
              </w:rPr>
              <w:fldChar w:fldCharType="separate"/>
            </w:r>
            <w:r w:rsidR="00B63236">
              <w:rPr>
                <w:noProof/>
                <w:webHidden/>
              </w:rPr>
              <w:t>24</w:t>
            </w:r>
            <w:r w:rsidR="00E40BA0">
              <w:rPr>
                <w:noProof/>
                <w:webHidden/>
              </w:rPr>
              <w:fldChar w:fldCharType="end"/>
            </w:r>
          </w:hyperlink>
        </w:p>
        <w:p w14:paraId="136BF6F8" w14:textId="299CBBDB"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3" w:history="1">
            <w:r w:rsidR="00E40BA0" w:rsidRPr="0042633E">
              <w:rPr>
                <w:rStyle w:val="Hyperlink"/>
                <w:rFonts w:eastAsia="Calibri"/>
                <w:b/>
                <w:bCs/>
                <w:noProof/>
              </w:rPr>
              <w:t xml:space="preserve">Guelph Engineering Society General Assembly Motion 9: </w:t>
            </w:r>
            <w:r w:rsidR="00E40BA0" w:rsidRPr="0042633E">
              <w:rPr>
                <w:rStyle w:val="Hyperlink"/>
                <w:b/>
                <w:bCs/>
                <w:noProof/>
              </w:rPr>
              <w:t>Ricardo Quadras (Riri)</w:t>
            </w:r>
            <w:r w:rsidR="00E40BA0">
              <w:rPr>
                <w:noProof/>
                <w:webHidden/>
              </w:rPr>
              <w:tab/>
            </w:r>
            <w:r w:rsidR="00E40BA0">
              <w:rPr>
                <w:noProof/>
                <w:webHidden/>
              </w:rPr>
              <w:fldChar w:fldCharType="begin"/>
            </w:r>
            <w:r w:rsidR="00E40BA0">
              <w:rPr>
                <w:noProof/>
                <w:webHidden/>
              </w:rPr>
              <w:instrText xml:space="preserve"> PAGEREF _Toc160465763 \h </w:instrText>
            </w:r>
            <w:r w:rsidR="00E40BA0">
              <w:rPr>
                <w:noProof/>
                <w:webHidden/>
              </w:rPr>
            </w:r>
            <w:r w:rsidR="00E40BA0">
              <w:rPr>
                <w:noProof/>
                <w:webHidden/>
              </w:rPr>
              <w:fldChar w:fldCharType="separate"/>
            </w:r>
            <w:r w:rsidR="00B63236">
              <w:rPr>
                <w:noProof/>
                <w:webHidden/>
              </w:rPr>
              <w:t>29</w:t>
            </w:r>
            <w:r w:rsidR="00E40BA0">
              <w:rPr>
                <w:noProof/>
                <w:webHidden/>
              </w:rPr>
              <w:fldChar w:fldCharType="end"/>
            </w:r>
          </w:hyperlink>
        </w:p>
        <w:p w14:paraId="2FEE52B9" w14:textId="0585A8C6"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4" w:history="1">
            <w:r w:rsidR="00E40BA0" w:rsidRPr="0042633E">
              <w:rPr>
                <w:rStyle w:val="Hyperlink"/>
                <w:rFonts w:eastAsia="Calibri"/>
                <w:b/>
                <w:bCs/>
                <w:noProof/>
              </w:rPr>
              <w:t xml:space="preserve">Guelph Engineering Society General Assembly Motion 10: </w:t>
            </w:r>
            <w:r w:rsidR="00E40BA0" w:rsidRPr="0042633E">
              <w:rPr>
                <w:rStyle w:val="Hyperlink"/>
                <w:b/>
                <w:bCs/>
                <w:noProof/>
              </w:rPr>
              <w:t>Ryan Clemmer</w:t>
            </w:r>
            <w:r w:rsidR="00E40BA0">
              <w:rPr>
                <w:noProof/>
                <w:webHidden/>
              </w:rPr>
              <w:tab/>
            </w:r>
            <w:r w:rsidR="00E40BA0">
              <w:rPr>
                <w:noProof/>
                <w:webHidden/>
              </w:rPr>
              <w:fldChar w:fldCharType="begin"/>
            </w:r>
            <w:r w:rsidR="00E40BA0">
              <w:rPr>
                <w:noProof/>
                <w:webHidden/>
              </w:rPr>
              <w:instrText xml:space="preserve"> PAGEREF _Toc160465764 \h </w:instrText>
            </w:r>
            <w:r w:rsidR="00E40BA0">
              <w:rPr>
                <w:noProof/>
                <w:webHidden/>
              </w:rPr>
            </w:r>
            <w:r w:rsidR="00E40BA0">
              <w:rPr>
                <w:noProof/>
                <w:webHidden/>
              </w:rPr>
              <w:fldChar w:fldCharType="separate"/>
            </w:r>
            <w:r w:rsidR="00B63236">
              <w:rPr>
                <w:noProof/>
                <w:webHidden/>
              </w:rPr>
              <w:t>34</w:t>
            </w:r>
            <w:r w:rsidR="00E40BA0">
              <w:rPr>
                <w:noProof/>
                <w:webHidden/>
              </w:rPr>
              <w:fldChar w:fldCharType="end"/>
            </w:r>
          </w:hyperlink>
        </w:p>
        <w:p w14:paraId="64E859BF" w14:textId="296AC659"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5" w:history="1">
            <w:r w:rsidR="00E40BA0" w:rsidRPr="0042633E">
              <w:rPr>
                <w:rStyle w:val="Hyperlink"/>
                <w:rFonts w:eastAsia="Calibri"/>
                <w:b/>
                <w:bCs/>
                <w:noProof/>
              </w:rPr>
              <w:t>Guelph Engineering Society General Assembly Motion 11:</w:t>
            </w:r>
            <w:r w:rsidR="00E40BA0" w:rsidRPr="0042633E">
              <w:rPr>
                <w:rStyle w:val="Hyperlink"/>
                <w:b/>
                <w:bCs/>
                <w:noProof/>
              </w:rPr>
              <w:t xml:space="preserve"> Rafael Saltos</w:t>
            </w:r>
            <w:r w:rsidR="00E40BA0">
              <w:rPr>
                <w:noProof/>
                <w:webHidden/>
              </w:rPr>
              <w:tab/>
            </w:r>
            <w:r w:rsidR="00E40BA0">
              <w:rPr>
                <w:noProof/>
                <w:webHidden/>
              </w:rPr>
              <w:fldChar w:fldCharType="begin"/>
            </w:r>
            <w:r w:rsidR="00E40BA0">
              <w:rPr>
                <w:noProof/>
                <w:webHidden/>
              </w:rPr>
              <w:instrText xml:space="preserve"> PAGEREF _Toc160465765 \h </w:instrText>
            </w:r>
            <w:r w:rsidR="00E40BA0">
              <w:rPr>
                <w:noProof/>
                <w:webHidden/>
              </w:rPr>
            </w:r>
            <w:r w:rsidR="00E40BA0">
              <w:rPr>
                <w:noProof/>
                <w:webHidden/>
              </w:rPr>
              <w:fldChar w:fldCharType="separate"/>
            </w:r>
            <w:r w:rsidR="00B63236">
              <w:rPr>
                <w:noProof/>
                <w:webHidden/>
              </w:rPr>
              <w:t>41</w:t>
            </w:r>
            <w:r w:rsidR="00E40BA0">
              <w:rPr>
                <w:noProof/>
                <w:webHidden/>
              </w:rPr>
              <w:fldChar w:fldCharType="end"/>
            </w:r>
          </w:hyperlink>
        </w:p>
        <w:p w14:paraId="40C7ECB9" w14:textId="340D7306"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6" w:history="1">
            <w:r w:rsidR="00E40BA0" w:rsidRPr="0042633E">
              <w:rPr>
                <w:rStyle w:val="Hyperlink"/>
                <w:rFonts w:eastAsia="Calibri"/>
                <w:b/>
                <w:bCs/>
                <w:noProof/>
              </w:rPr>
              <w:t>Guelph Engineering Society General Assembly Motion 12:</w:t>
            </w:r>
            <w:r w:rsidR="00E40BA0" w:rsidRPr="0042633E">
              <w:rPr>
                <w:rStyle w:val="Hyperlink"/>
                <w:b/>
                <w:bCs/>
                <w:noProof/>
              </w:rPr>
              <w:t xml:space="preserve"> Rafael Saltos</w:t>
            </w:r>
            <w:r w:rsidR="00E40BA0">
              <w:rPr>
                <w:noProof/>
                <w:webHidden/>
              </w:rPr>
              <w:tab/>
            </w:r>
            <w:r w:rsidR="00E40BA0">
              <w:rPr>
                <w:noProof/>
                <w:webHidden/>
              </w:rPr>
              <w:fldChar w:fldCharType="begin"/>
            </w:r>
            <w:r w:rsidR="00E40BA0">
              <w:rPr>
                <w:noProof/>
                <w:webHidden/>
              </w:rPr>
              <w:instrText xml:space="preserve"> PAGEREF _Toc160465766 \h </w:instrText>
            </w:r>
            <w:r w:rsidR="00E40BA0">
              <w:rPr>
                <w:noProof/>
                <w:webHidden/>
              </w:rPr>
            </w:r>
            <w:r w:rsidR="00E40BA0">
              <w:rPr>
                <w:noProof/>
                <w:webHidden/>
              </w:rPr>
              <w:fldChar w:fldCharType="separate"/>
            </w:r>
            <w:r w:rsidR="00B63236">
              <w:rPr>
                <w:noProof/>
                <w:webHidden/>
              </w:rPr>
              <w:t>48</w:t>
            </w:r>
            <w:r w:rsidR="00E40BA0">
              <w:rPr>
                <w:noProof/>
                <w:webHidden/>
              </w:rPr>
              <w:fldChar w:fldCharType="end"/>
            </w:r>
          </w:hyperlink>
        </w:p>
        <w:p w14:paraId="50D1441B" w14:textId="77F5303E" w:rsidR="00E40BA0" w:rsidRDefault="005E6662">
          <w:pPr>
            <w:pStyle w:val="TOC2"/>
            <w:tabs>
              <w:tab w:val="right" w:leader="dot" w:pos="9350"/>
            </w:tabs>
            <w:rPr>
              <w:rFonts w:eastAsiaTheme="minorEastAsia"/>
              <w:noProof/>
              <w:kern w:val="2"/>
              <w:sz w:val="24"/>
              <w:szCs w:val="24"/>
              <w:lang w:val="en-CA" w:eastAsia="en-CA"/>
              <w14:ligatures w14:val="standardContextual"/>
            </w:rPr>
          </w:pPr>
          <w:hyperlink w:anchor="_Toc160465767" w:history="1">
            <w:r w:rsidR="00E40BA0" w:rsidRPr="0042633E">
              <w:rPr>
                <w:rStyle w:val="Hyperlink"/>
                <w:rFonts w:eastAsia="Calibri"/>
                <w:b/>
                <w:bCs/>
                <w:noProof/>
              </w:rPr>
              <w:t>Guelph Engineering Society General Assembly Motion 13:</w:t>
            </w:r>
            <w:r w:rsidR="00E40BA0" w:rsidRPr="0042633E">
              <w:rPr>
                <w:rStyle w:val="Hyperlink"/>
                <w:b/>
                <w:bCs/>
                <w:noProof/>
              </w:rPr>
              <w:t xml:space="preserve"> Humza Anwar</w:t>
            </w:r>
            <w:r w:rsidR="00E40BA0">
              <w:rPr>
                <w:noProof/>
                <w:webHidden/>
              </w:rPr>
              <w:tab/>
            </w:r>
            <w:r w:rsidR="00E40BA0">
              <w:rPr>
                <w:noProof/>
                <w:webHidden/>
              </w:rPr>
              <w:fldChar w:fldCharType="begin"/>
            </w:r>
            <w:r w:rsidR="00E40BA0">
              <w:rPr>
                <w:noProof/>
                <w:webHidden/>
              </w:rPr>
              <w:instrText xml:space="preserve"> PAGEREF _Toc160465767 \h </w:instrText>
            </w:r>
            <w:r w:rsidR="00E40BA0">
              <w:rPr>
                <w:noProof/>
                <w:webHidden/>
              </w:rPr>
            </w:r>
            <w:r w:rsidR="00E40BA0">
              <w:rPr>
                <w:noProof/>
                <w:webHidden/>
              </w:rPr>
              <w:fldChar w:fldCharType="separate"/>
            </w:r>
            <w:r w:rsidR="00B63236">
              <w:rPr>
                <w:noProof/>
                <w:webHidden/>
              </w:rPr>
              <w:t>51</w:t>
            </w:r>
            <w:r w:rsidR="00E40BA0">
              <w:rPr>
                <w:noProof/>
                <w:webHidden/>
              </w:rPr>
              <w:fldChar w:fldCharType="end"/>
            </w:r>
          </w:hyperlink>
        </w:p>
        <w:p w14:paraId="5D867735" w14:textId="072EA3EB" w:rsidR="00CA69D4" w:rsidRDefault="00DE0BF9" w:rsidP="70E99056">
          <w:pPr>
            <w:pStyle w:val="TOC2"/>
            <w:tabs>
              <w:tab w:val="right" w:leader="dot" w:pos="9360"/>
            </w:tabs>
            <w:rPr>
              <w:rStyle w:val="Hyperlink"/>
              <w:noProof/>
              <w:kern w:val="2"/>
              <w:lang w:val="en-CA" w:eastAsia="en-CA"/>
              <w14:ligatures w14:val="standardContextual"/>
            </w:rPr>
          </w:pPr>
          <w:r>
            <w:fldChar w:fldCharType="end"/>
          </w:r>
        </w:p>
      </w:sdtContent>
    </w:sdt>
    <w:p w14:paraId="641CB555" w14:textId="0A980E30" w:rsidR="0081471E" w:rsidRDefault="0081471E"/>
    <w:p w14:paraId="40904BD2" w14:textId="77777777" w:rsidR="0081471E" w:rsidRDefault="0081471E" w:rsidP="0081471E">
      <w:pPr>
        <w:rPr>
          <w:rFonts w:cstheme="minorHAnsi"/>
        </w:rPr>
      </w:pPr>
    </w:p>
    <w:p w14:paraId="4E9D4B65" w14:textId="77777777" w:rsidR="0081471E" w:rsidRDefault="0081471E" w:rsidP="0081471E">
      <w:pPr>
        <w:rPr>
          <w:rFonts w:cstheme="minorHAnsi"/>
        </w:rPr>
      </w:pPr>
    </w:p>
    <w:p w14:paraId="6B0E3C84" w14:textId="77777777" w:rsidR="0081471E" w:rsidRDefault="0081471E" w:rsidP="0081471E">
      <w:pPr>
        <w:rPr>
          <w:rFonts w:cstheme="minorHAnsi"/>
        </w:rPr>
      </w:pPr>
    </w:p>
    <w:p w14:paraId="4AA22EE3" w14:textId="77777777" w:rsidR="0081471E" w:rsidRDefault="0081471E" w:rsidP="0081471E">
      <w:pPr>
        <w:rPr>
          <w:rFonts w:cstheme="minorHAnsi"/>
        </w:rPr>
      </w:pPr>
    </w:p>
    <w:p w14:paraId="2E7DCEBB" w14:textId="77777777" w:rsidR="0081471E" w:rsidRDefault="0081471E" w:rsidP="0081471E">
      <w:pPr>
        <w:rPr>
          <w:rFonts w:cstheme="minorHAnsi"/>
        </w:rPr>
      </w:pPr>
    </w:p>
    <w:p w14:paraId="44220894" w14:textId="77777777" w:rsidR="0081471E" w:rsidRDefault="0081471E" w:rsidP="0081471E">
      <w:pPr>
        <w:rPr>
          <w:rFonts w:cstheme="minorHAnsi"/>
        </w:rPr>
      </w:pPr>
    </w:p>
    <w:p w14:paraId="4BBFAD5A" w14:textId="77777777" w:rsidR="0081471E" w:rsidRDefault="0081471E" w:rsidP="0081471E">
      <w:pPr>
        <w:rPr>
          <w:rFonts w:cstheme="minorHAnsi"/>
        </w:rPr>
      </w:pPr>
    </w:p>
    <w:p w14:paraId="09B01DD0" w14:textId="77777777" w:rsidR="0081471E" w:rsidRDefault="0081471E" w:rsidP="0081471E">
      <w:pPr>
        <w:rPr>
          <w:rFonts w:cstheme="minorHAnsi"/>
        </w:rPr>
      </w:pPr>
    </w:p>
    <w:p w14:paraId="45F08207" w14:textId="77777777" w:rsidR="0081471E" w:rsidRDefault="0081471E" w:rsidP="0081471E">
      <w:pPr>
        <w:rPr>
          <w:rFonts w:cstheme="minorHAnsi"/>
        </w:rPr>
      </w:pPr>
    </w:p>
    <w:p w14:paraId="5C8DCEC4" w14:textId="77777777" w:rsidR="0081471E" w:rsidRDefault="0081471E" w:rsidP="0081471E">
      <w:pPr>
        <w:rPr>
          <w:rFonts w:cstheme="minorHAnsi"/>
        </w:rPr>
      </w:pPr>
    </w:p>
    <w:p w14:paraId="1521D4CD" w14:textId="77777777" w:rsidR="006A0467" w:rsidRDefault="006A0467" w:rsidP="0081471E">
      <w:pPr>
        <w:rPr>
          <w:rFonts w:cstheme="minorHAnsi"/>
        </w:rPr>
      </w:pPr>
    </w:p>
    <w:p w14:paraId="50703E80" w14:textId="77777777" w:rsidR="0081471E" w:rsidRDefault="0081471E" w:rsidP="0081471E">
      <w:pPr>
        <w:rPr>
          <w:rFonts w:cstheme="minorHAnsi"/>
        </w:rPr>
      </w:pPr>
    </w:p>
    <w:p w14:paraId="1B26C593" w14:textId="77777777" w:rsidR="00571025" w:rsidRDefault="00571025" w:rsidP="0081471E">
      <w:pPr>
        <w:rPr>
          <w:rFonts w:cstheme="minorHAnsi"/>
        </w:rPr>
      </w:pPr>
    </w:p>
    <w:p w14:paraId="3D8474DF" w14:textId="77777777" w:rsidR="0081471E" w:rsidRDefault="0081471E" w:rsidP="0081471E">
      <w:pPr>
        <w:rPr>
          <w:rFonts w:cstheme="minorHAnsi"/>
        </w:rPr>
      </w:pPr>
    </w:p>
    <w:p w14:paraId="5CFF20C3" w14:textId="4E3B4F06" w:rsidR="001A4B6C" w:rsidRDefault="052BC71F" w:rsidP="008B3AF8">
      <w:pPr>
        <w:pStyle w:val="Heading1"/>
        <w:rPr>
          <w:rFonts w:eastAsia="Calibri"/>
        </w:rPr>
      </w:pPr>
      <w:bookmarkStart w:id="1" w:name="_Toc160465754"/>
      <w:r w:rsidRPr="70E99056">
        <w:rPr>
          <w:rFonts w:eastAsia="Calibri"/>
        </w:rPr>
        <w:t xml:space="preserve">SAGM Meeting– </w:t>
      </w:r>
      <w:r w:rsidR="4D91ABAC" w:rsidRPr="70E99056">
        <w:rPr>
          <w:rFonts w:eastAsia="Calibri"/>
        </w:rPr>
        <w:t>March 4</w:t>
      </w:r>
      <w:r w:rsidRPr="70E99056">
        <w:rPr>
          <w:rFonts w:eastAsia="Calibri"/>
          <w:vertAlign w:val="superscript"/>
        </w:rPr>
        <w:t>th</w:t>
      </w:r>
      <w:r w:rsidRPr="70E99056">
        <w:rPr>
          <w:rFonts w:eastAsia="Calibri"/>
        </w:rPr>
        <w:t>, 202</w:t>
      </w:r>
      <w:r w:rsidR="00CA6592">
        <w:rPr>
          <w:rFonts w:eastAsia="Calibri"/>
        </w:rPr>
        <w:t>4</w:t>
      </w:r>
      <w:r w:rsidRPr="70E99056">
        <w:rPr>
          <w:rFonts w:eastAsia="Calibri"/>
        </w:rPr>
        <w:t xml:space="preserve"> @ </w:t>
      </w:r>
      <w:r w:rsidR="5EB28218" w:rsidRPr="70E99056">
        <w:rPr>
          <w:rFonts w:eastAsia="Calibri"/>
        </w:rPr>
        <w:t>5:30</w:t>
      </w:r>
      <w:r w:rsidRPr="70E99056">
        <w:rPr>
          <w:rFonts w:eastAsia="Calibri"/>
        </w:rPr>
        <w:t xml:space="preserve"> pm</w:t>
      </w:r>
      <w:bookmarkEnd w:id="1"/>
    </w:p>
    <w:p w14:paraId="348936EA" w14:textId="53C0E869" w:rsidR="001A4B6C" w:rsidRDefault="052BC71F" w:rsidP="4872DCCD">
      <w:pPr>
        <w:spacing w:line="257" w:lineRule="auto"/>
      </w:pPr>
      <w:r w:rsidRPr="4872DCCD">
        <w:rPr>
          <w:rFonts w:ascii="Calibri" w:eastAsia="Calibri" w:hAnsi="Calibri" w:cs="Calibri"/>
          <w:b/>
          <w:bCs/>
          <w:u w:val="single"/>
        </w:rPr>
        <w:t>Location:</w:t>
      </w:r>
      <w:r w:rsidRPr="4872DCCD">
        <w:rPr>
          <w:rFonts w:ascii="Calibri" w:eastAsia="Calibri" w:hAnsi="Calibri" w:cs="Calibri"/>
          <w:b/>
          <w:bCs/>
        </w:rPr>
        <w:t xml:space="preserve"> </w:t>
      </w:r>
      <w:r w:rsidRPr="4872DCCD">
        <w:rPr>
          <w:rFonts w:ascii="Calibri" w:eastAsia="Calibri" w:hAnsi="Calibri" w:cs="Calibri"/>
        </w:rPr>
        <w:t>RICH 3504</w:t>
      </w:r>
    </w:p>
    <w:p w14:paraId="2C2C3E26" w14:textId="2BA07FC3" w:rsidR="001A4B6C" w:rsidRDefault="052BC71F" w:rsidP="4872DCCD">
      <w:pPr>
        <w:spacing w:line="257" w:lineRule="auto"/>
      </w:pPr>
      <w:r w:rsidRPr="4872DCCD">
        <w:rPr>
          <w:rFonts w:ascii="Calibri" w:eastAsia="Calibri" w:hAnsi="Calibri" w:cs="Calibri"/>
          <w:b/>
          <w:bCs/>
          <w:u w:val="single"/>
        </w:rPr>
        <w:t>Faculty Advisor:</w:t>
      </w:r>
      <w:r w:rsidRPr="4872DCCD">
        <w:rPr>
          <w:rFonts w:ascii="Calibri" w:eastAsia="Calibri" w:hAnsi="Calibri" w:cs="Calibri"/>
        </w:rPr>
        <w:t xml:space="preserve"> Dr. Ryan Clemmer</w:t>
      </w:r>
    </w:p>
    <w:p w14:paraId="2961A52F" w14:textId="2891E95E" w:rsidR="001A4B6C" w:rsidRDefault="052BC71F" w:rsidP="4872DCCD">
      <w:pPr>
        <w:spacing w:line="257" w:lineRule="auto"/>
      </w:pPr>
      <w:r w:rsidRPr="4872DCCD">
        <w:rPr>
          <w:rFonts w:ascii="Calibri" w:eastAsia="Calibri" w:hAnsi="Calibri" w:cs="Calibri"/>
          <w:b/>
          <w:bCs/>
          <w:u w:val="single"/>
        </w:rPr>
        <w:t>Attendance:</w:t>
      </w:r>
    </w:p>
    <w:tbl>
      <w:tblPr>
        <w:tblStyle w:val="TableGrid"/>
        <w:tblW w:w="8926" w:type="dxa"/>
        <w:tblLayout w:type="fixed"/>
        <w:tblLook w:val="04A0" w:firstRow="1" w:lastRow="0" w:firstColumn="1" w:lastColumn="0" w:noHBand="0" w:noVBand="1"/>
      </w:tblPr>
      <w:tblGrid>
        <w:gridCol w:w="1980"/>
        <w:gridCol w:w="1559"/>
        <w:gridCol w:w="851"/>
        <w:gridCol w:w="2126"/>
        <w:gridCol w:w="1559"/>
        <w:gridCol w:w="851"/>
      </w:tblGrid>
      <w:tr w:rsidR="00380716" w:rsidRPr="00C31BD3" w14:paraId="6C56B0DF" w14:textId="77777777">
        <w:tc>
          <w:tcPr>
            <w:tcW w:w="1980" w:type="dxa"/>
            <w:shd w:val="clear" w:color="auto" w:fill="8EAADB" w:themeFill="accent1" w:themeFillTint="99"/>
          </w:tcPr>
          <w:p w14:paraId="6AAA9AE0" w14:textId="77777777" w:rsidR="00380716" w:rsidRPr="00C31BD3" w:rsidRDefault="00380716">
            <w:pPr>
              <w:jc w:val="center"/>
              <w:rPr>
                <w:rFonts w:cstheme="minorHAnsi"/>
                <w:b/>
                <w:bCs/>
                <w:sz w:val="16"/>
                <w:szCs w:val="16"/>
              </w:rPr>
            </w:pPr>
            <w:r w:rsidRPr="00C31BD3">
              <w:rPr>
                <w:rFonts w:cstheme="minorHAnsi"/>
                <w:b/>
                <w:bCs/>
                <w:sz w:val="16"/>
                <w:szCs w:val="16"/>
              </w:rPr>
              <w:t>POSITION</w:t>
            </w:r>
          </w:p>
        </w:tc>
        <w:tc>
          <w:tcPr>
            <w:tcW w:w="1559" w:type="dxa"/>
            <w:shd w:val="clear" w:color="auto" w:fill="8EAADB" w:themeFill="accent1" w:themeFillTint="99"/>
          </w:tcPr>
          <w:p w14:paraId="2E047531" w14:textId="77777777" w:rsidR="00380716" w:rsidRPr="00C31BD3" w:rsidRDefault="00380716">
            <w:pPr>
              <w:jc w:val="center"/>
              <w:rPr>
                <w:rFonts w:cstheme="minorHAnsi"/>
                <w:b/>
                <w:bCs/>
                <w:sz w:val="16"/>
                <w:szCs w:val="16"/>
              </w:rPr>
            </w:pPr>
            <w:r w:rsidRPr="00C31BD3">
              <w:rPr>
                <w:rFonts w:cstheme="minorHAnsi"/>
                <w:b/>
                <w:bCs/>
                <w:sz w:val="16"/>
                <w:szCs w:val="16"/>
              </w:rPr>
              <w:t>NAME</w:t>
            </w:r>
          </w:p>
        </w:tc>
        <w:tc>
          <w:tcPr>
            <w:tcW w:w="851" w:type="dxa"/>
            <w:shd w:val="clear" w:color="auto" w:fill="8EAADB" w:themeFill="accent1" w:themeFillTint="99"/>
          </w:tcPr>
          <w:p w14:paraId="7C10AF44" w14:textId="77777777" w:rsidR="00380716" w:rsidRPr="00C31BD3" w:rsidRDefault="00380716">
            <w:pPr>
              <w:jc w:val="center"/>
              <w:rPr>
                <w:rFonts w:cstheme="minorHAnsi"/>
                <w:b/>
                <w:bCs/>
                <w:sz w:val="16"/>
                <w:szCs w:val="16"/>
              </w:rPr>
            </w:pPr>
            <w:r w:rsidRPr="00C31BD3">
              <w:rPr>
                <w:rFonts w:cstheme="minorHAnsi"/>
                <w:b/>
                <w:bCs/>
                <w:sz w:val="16"/>
                <w:szCs w:val="16"/>
              </w:rPr>
              <w:t>PRESENT (Y/N)</w:t>
            </w:r>
          </w:p>
        </w:tc>
        <w:tc>
          <w:tcPr>
            <w:tcW w:w="2126" w:type="dxa"/>
            <w:shd w:val="clear" w:color="auto" w:fill="8EAADB" w:themeFill="accent1" w:themeFillTint="99"/>
          </w:tcPr>
          <w:p w14:paraId="2720B512" w14:textId="77777777" w:rsidR="00380716" w:rsidRPr="00C31BD3" w:rsidRDefault="00380716">
            <w:pPr>
              <w:jc w:val="center"/>
              <w:rPr>
                <w:rFonts w:cstheme="minorHAnsi"/>
                <w:b/>
                <w:bCs/>
                <w:sz w:val="16"/>
                <w:szCs w:val="16"/>
              </w:rPr>
            </w:pPr>
            <w:r w:rsidRPr="00C31BD3">
              <w:rPr>
                <w:rFonts w:cstheme="minorHAnsi"/>
                <w:b/>
                <w:bCs/>
                <w:sz w:val="16"/>
                <w:szCs w:val="16"/>
              </w:rPr>
              <w:t>POSITION</w:t>
            </w:r>
          </w:p>
        </w:tc>
        <w:tc>
          <w:tcPr>
            <w:tcW w:w="1559" w:type="dxa"/>
            <w:shd w:val="clear" w:color="auto" w:fill="8EAADB" w:themeFill="accent1" w:themeFillTint="99"/>
          </w:tcPr>
          <w:p w14:paraId="2CCF46A3" w14:textId="77777777" w:rsidR="00380716" w:rsidRPr="00C31BD3" w:rsidRDefault="00380716">
            <w:pPr>
              <w:jc w:val="center"/>
              <w:rPr>
                <w:rFonts w:cstheme="minorHAnsi"/>
                <w:b/>
                <w:bCs/>
                <w:sz w:val="16"/>
                <w:szCs w:val="16"/>
              </w:rPr>
            </w:pPr>
            <w:r w:rsidRPr="00C31BD3">
              <w:rPr>
                <w:rFonts w:cstheme="minorHAnsi"/>
                <w:b/>
                <w:bCs/>
                <w:sz w:val="16"/>
                <w:szCs w:val="16"/>
              </w:rPr>
              <w:t>NAME</w:t>
            </w:r>
          </w:p>
        </w:tc>
        <w:tc>
          <w:tcPr>
            <w:tcW w:w="851" w:type="dxa"/>
            <w:shd w:val="clear" w:color="auto" w:fill="8EAADB" w:themeFill="accent1" w:themeFillTint="99"/>
          </w:tcPr>
          <w:p w14:paraId="26D59F8D" w14:textId="77777777" w:rsidR="00380716" w:rsidRPr="00C31BD3" w:rsidRDefault="00380716">
            <w:pPr>
              <w:jc w:val="center"/>
              <w:rPr>
                <w:rFonts w:cstheme="minorHAnsi"/>
                <w:b/>
                <w:bCs/>
                <w:sz w:val="16"/>
                <w:szCs w:val="16"/>
              </w:rPr>
            </w:pPr>
            <w:r w:rsidRPr="00C31BD3">
              <w:rPr>
                <w:rFonts w:cstheme="minorHAnsi"/>
                <w:b/>
                <w:bCs/>
                <w:sz w:val="16"/>
                <w:szCs w:val="16"/>
              </w:rPr>
              <w:t>PRESENT (Y/N)</w:t>
            </w:r>
          </w:p>
        </w:tc>
      </w:tr>
      <w:tr w:rsidR="00380716" w:rsidRPr="00C31BD3" w14:paraId="0FBA5811" w14:textId="77777777">
        <w:tc>
          <w:tcPr>
            <w:tcW w:w="1980" w:type="dxa"/>
          </w:tcPr>
          <w:p w14:paraId="54CC543F" w14:textId="77777777" w:rsidR="00380716" w:rsidRPr="00C31BD3" w:rsidRDefault="00380716">
            <w:pPr>
              <w:rPr>
                <w:rFonts w:cstheme="minorHAnsi"/>
                <w:sz w:val="16"/>
                <w:szCs w:val="16"/>
              </w:rPr>
            </w:pPr>
            <w:r w:rsidRPr="00C31BD3">
              <w:rPr>
                <w:rFonts w:cstheme="minorHAnsi"/>
                <w:sz w:val="16"/>
                <w:szCs w:val="16"/>
              </w:rPr>
              <w:t>President</w:t>
            </w:r>
          </w:p>
        </w:tc>
        <w:tc>
          <w:tcPr>
            <w:tcW w:w="1559" w:type="dxa"/>
          </w:tcPr>
          <w:p w14:paraId="3DC8CAD4"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Katherine Haines</w:t>
            </w:r>
          </w:p>
        </w:tc>
        <w:tc>
          <w:tcPr>
            <w:tcW w:w="851" w:type="dxa"/>
          </w:tcPr>
          <w:p w14:paraId="5B1A0DF7" w14:textId="2A4376D3" w:rsidR="00380716" w:rsidRPr="00C31BD3" w:rsidRDefault="006D6FD4">
            <w:pPr>
              <w:jc w:val="center"/>
              <w:rPr>
                <w:rFonts w:cstheme="minorHAnsi"/>
                <w:sz w:val="16"/>
                <w:szCs w:val="16"/>
              </w:rPr>
            </w:pPr>
            <w:r>
              <w:rPr>
                <w:rFonts w:cstheme="minorHAnsi"/>
                <w:sz w:val="16"/>
                <w:szCs w:val="16"/>
              </w:rPr>
              <w:t>Y</w:t>
            </w:r>
          </w:p>
        </w:tc>
        <w:tc>
          <w:tcPr>
            <w:tcW w:w="2126" w:type="dxa"/>
          </w:tcPr>
          <w:p w14:paraId="1196AC9A" w14:textId="77777777" w:rsidR="00380716" w:rsidRPr="00C31BD3" w:rsidRDefault="00380716">
            <w:pPr>
              <w:rPr>
                <w:rFonts w:cstheme="minorHAnsi"/>
                <w:sz w:val="16"/>
                <w:szCs w:val="16"/>
              </w:rPr>
            </w:pPr>
            <w:r w:rsidRPr="00C31BD3">
              <w:rPr>
                <w:rFonts w:cstheme="minorHAnsi"/>
                <w:sz w:val="16"/>
                <w:szCs w:val="16"/>
              </w:rPr>
              <w:t>2</w:t>
            </w:r>
            <w:r w:rsidRPr="00C31BD3">
              <w:rPr>
                <w:rFonts w:cstheme="minorHAnsi"/>
                <w:sz w:val="16"/>
                <w:szCs w:val="16"/>
                <w:vertAlign w:val="superscript"/>
              </w:rPr>
              <w:t>nd</w:t>
            </w:r>
            <w:r w:rsidRPr="00C31BD3">
              <w:rPr>
                <w:rFonts w:cstheme="minorHAnsi"/>
                <w:sz w:val="16"/>
                <w:szCs w:val="16"/>
              </w:rPr>
              <w:t xml:space="preserve"> Year Rep</w:t>
            </w:r>
          </w:p>
        </w:tc>
        <w:tc>
          <w:tcPr>
            <w:tcW w:w="1559" w:type="dxa"/>
          </w:tcPr>
          <w:p w14:paraId="5C684AB0" w14:textId="77777777" w:rsidR="00380716" w:rsidRPr="00C31BD3" w:rsidRDefault="00380716">
            <w:pPr>
              <w:rPr>
                <w:rFonts w:cstheme="minorHAnsi"/>
                <w:sz w:val="16"/>
                <w:szCs w:val="16"/>
              </w:rPr>
            </w:pPr>
            <w:r w:rsidRPr="00C31BD3">
              <w:rPr>
                <w:rFonts w:cstheme="minorHAnsi"/>
                <w:sz w:val="16"/>
                <w:szCs w:val="16"/>
              </w:rPr>
              <w:t xml:space="preserve">Charles </w:t>
            </w:r>
            <w:proofErr w:type="spellStart"/>
            <w:r w:rsidRPr="00C31BD3">
              <w:rPr>
                <w:rFonts w:cstheme="minorHAnsi"/>
                <w:sz w:val="16"/>
                <w:szCs w:val="16"/>
              </w:rPr>
              <w:t>Koshman</w:t>
            </w:r>
            <w:proofErr w:type="spellEnd"/>
          </w:p>
        </w:tc>
        <w:tc>
          <w:tcPr>
            <w:tcW w:w="851" w:type="dxa"/>
          </w:tcPr>
          <w:p w14:paraId="28062B5D" w14:textId="1FDDA088" w:rsidR="00380716" w:rsidRPr="00C31BD3" w:rsidRDefault="00D23540">
            <w:pPr>
              <w:jc w:val="center"/>
              <w:rPr>
                <w:rFonts w:cstheme="minorHAnsi"/>
                <w:sz w:val="16"/>
                <w:szCs w:val="16"/>
              </w:rPr>
            </w:pPr>
            <w:r>
              <w:rPr>
                <w:rFonts w:cstheme="minorHAnsi"/>
                <w:sz w:val="16"/>
                <w:szCs w:val="16"/>
              </w:rPr>
              <w:t>Y</w:t>
            </w:r>
          </w:p>
        </w:tc>
      </w:tr>
      <w:tr w:rsidR="00380716" w:rsidRPr="00C31BD3" w14:paraId="4DFBDA86" w14:textId="77777777">
        <w:tc>
          <w:tcPr>
            <w:tcW w:w="1980" w:type="dxa"/>
          </w:tcPr>
          <w:p w14:paraId="7AD15060" w14:textId="77777777" w:rsidR="00380716" w:rsidRPr="00C31BD3" w:rsidRDefault="00380716">
            <w:pPr>
              <w:rPr>
                <w:rFonts w:cstheme="minorHAnsi"/>
                <w:sz w:val="16"/>
                <w:szCs w:val="16"/>
              </w:rPr>
            </w:pPr>
            <w:r w:rsidRPr="00C31BD3">
              <w:rPr>
                <w:rFonts w:cstheme="minorHAnsi"/>
                <w:sz w:val="16"/>
                <w:szCs w:val="16"/>
              </w:rPr>
              <w:t>VPI</w:t>
            </w:r>
          </w:p>
        </w:tc>
        <w:tc>
          <w:tcPr>
            <w:tcW w:w="1559" w:type="dxa"/>
          </w:tcPr>
          <w:p w14:paraId="4B0568A9"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Dominique Lafond</w:t>
            </w:r>
          </w:p>
        </w:tc>
        <w:tc>
          <w:tcPr>
            <w:tcW w:w="851" w:type="dxa"/>
          </w:tcPr>
          <w:p w14:paraId="298D09EA" w14:textId="3C8FE50E" w:rsidR="00380716" w:rsidRPr="00C31BD3" w:rsidRDefault="006D6FD4">
            <w:pPr>
              <w:jc w:val="center"/>
              <w:rPr>
                <w:rFonts w:cstheme="minorHAnsi"/>
                <w:sz w:val="16"/>
                <w:szCs w:val="16"/>
              </w:rPr>
            </w:pPr>
            <w:r>
              <w:rPr>
                <w:rFonts w:cstheme="minorHAnsi"/>
                <w:sz w:val="16"/>
                <w:szCs w:val="16"/>
              </w:rPr>
              <w:t>Y</w:t>
            </w:r>
          </w:p>
        </w:tc>
        <w:tc>
          <w:tcPr>
            <w:tcW w:w="2126" w:type="dxa"/>
          </w:tcPr>
          <w:p w14:paraId="22C22CC7" w14:textId="77777777" w:rsidR="00380716" w:rsidRPr="00C31BD3" w:rsidRDefault="00380716">
            <w:pPr>
              <w:rPr>
                <w:rFonts w:cstheme="minorHAnsi"/>
                <w:sz w:val="16"/>
                <w:szCs w:val="16"/>
              </w:rPr>
            </w:pPr>
            <w:r>
              <w:rPr>
                <w:rFonts w:cstheme="minorHAnsi"/>
                <w:sz w:val="16"/>
                <w:szCs w:val="16"/>
              </w:rPr>
              <w:t>1</w:t>
            </w:r>
            <w:r w:rsidRPr="001934EA">
              <w:rPr>
                <w:rFonts w:cstheme="minorHAnsi"/>
                <w:sz w:val="16"/>
                <w:szCs w:val="16"/>
                <w:vertAlign w:val="superscript"/>
              </w:rPr>
              <w:t>st</w:t>
            </w:r>
            <w:r>
              <w:rPr>
                <w:rFonts w:cstheme="minorHAnsi"/>
                <w:sz w:val="16"/>
                <w:szCs w:val="16"/>
              </w:rPr>
              <w:t xml:space="preserve"> Year Rep</w:t>
            </w:r>
          </w:p>
        </w:tc>
        <w:tc>
          <w:tcPr>
            <w:tcW w:w="1559" w:type="dxa"/>
          </w:tcPr>
          <w:p w14:paraId="0E3C8ECF" w14:textId="77777777" w:rsidR="00380716" w:rsidRPr="00C31BD3" w:rsidRDefault="00380716">
            <w:pPr>
              <w:rPr>
                <w:rFonts w:cstheme="minorHAnsi"/>
                <w:sz w:val="16"/>
                <w:szCs w:val="16"/>
              </w:rPr>
            </w:pPr>
            <w:r>
              <w:rPr>
                <w:rFonts w:cstheme="minorHAnsi"/>
                <w:sz w:val="16"/>
                <w:szCs w:val="16"/>
              </w:rPr>
              <w:t>Jaren Martinson</w:t>
            </w:r>
          </w:p>
        </w:tc>
        <w:tc>
          <w:tcPr>
            <w:tcW w:w="851" w:type="dxa"/>
          </w:tcPr>
          <w:p w14:paraId="443F5DBC" w14:textId="6D497B0B" w:rsidR="00380716" w:rsidRPr="00C31BD3" w:rsidRDefault="0005793A">
            <w:pPr>
              <w:jc w:val="center"/>
              <w:rPr>
                <w:rFonts w:cstheme="minorHAnsi"/>
                <w:sz w:val="16"/>
                <w:szCs w:val="16"/>
              </w:rPr>
            </w:pPr>
            <w:r>
              <w:rPr>
                <w:rFonts w:cstheme="minorHAnsi"/>
                <w:sz w:val="16"/>
                <w:szCs w:val="16"/>
              </w:rPr>
              <w:t>Y</w:t>
            </w:r>
          </w:p>
        </w:tc>
      </w:tr>
      <w:tr w:rsidR="00380716" w:rsidRPr="00C31BD3" w14:paraId="3252A497" w14:textId="77777777">
        <w:tc>
          <w:tcPr>
            <w:tcW w:w="1980" w:type="dxa"/>
          </w:tcPr>
          <w:p w14:paraId="51FB2FBA" w14:textId="77777777" w:rsidR="00380716" w:rsidRPr="00C31BD3" w:rsidRDefault="00380716">
            <w:pPr>
              <w:rPr>
                <w:rFonts w:cstheme="minorHAnsi"/>
                <w:sz w:val="16"/>
                <w:szCs w:val="16"/>
              </w:rPr>
            </w:pPr>
            <w:r w:rsidRPr="00C31BD3">
              <w:rPr>
                <w:rFonts w:cstheme="minorHAnsi"/>
                <w:sz w:val="16"/>
                <w:szCs w:val="16"/>
              </w:rPr>
              <w:t>VPX</w:t>
            </w:r>
          </w:p>
        </w:tc>
        <w:tc>
          <w:tcPr>
            <w:tcW w:w="1559" w:type="dxa"/>
          </w:tcPr>
          <w:p w14:paraId="2C62E5BD"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Vanessa Dinh</w:t>
            </w:r>
          </w:p>
        </w:tc>
        <w:tc>
          <w:tcPr>
            <w:tcW w:w="851" w:type="dxa"/>
          </w:tcPr>
          <w:p w14:paraId="69143E1A" w14:textId="77532C8A" w:rsidR="00380716" w:rsidRPr="00C31BD3" w:rsidRDefault="006D6FD4">
            <w:pPr>
              <w:jc w:val="center"/>
              <w:rPr>
                <w:rFonts w:cstheme="minorHAnsi"/>
                <w:sz w:val="16"/>
                <w:szCs w:val="16"/>
              </w:rPr>
            </w:pPr>
            <w:r>
              <w:rPr>
                <w:rFonts w:cstheme="minorHAnsi"/>
                <w:sz w:val="16"/>
                <w:szCs w:val="16"/>
              </w:rPr>
              <w:t>Y</w:t>
            </w:r>
          </w:p>
        </w:tc>
        <w:tc>
          <w:tcPr>
            <w:tcW w:w="2126" w:type="dxa"/>
          </w:tcPr>
          <w:p w14:paraId="489F5F5C" w14:textId="77777777" w:rsidR="00380716" w:rsidRPr="00C31BD3" w:rsidRDefault="00380716">
            <w:pPr>
              <w:rPr>
                <w:rFonts w:cstheme="minorHAnsi"/>
                <w:sz w:val="16"/>
                <w:szCs w:val="16"/>
              </w:rPr>
            </w:pPr>
            <w:r>
              <w:rPr>
                <w:rFonts w:cstheme="minorHAnsi"/>
                <w:sz w:val="16"/>
                <w:szCs w:val="16"/>
              </w:rPr>
              <w:t>1</w:t>
            </w:r>
            <w:r w:rsidRPr="001934EA">
              <w:rPr>
                <w:rFonts w:cstheme="minorHAnsi"/>
                <w:sz w:val="16"/>
                <w:szCs w:val="16"/>
                <w:vertAlign w:val="superscript"/>
              </w:rPr>
              <w:t>st</w:t>
            </w:r>
            <w:r>
              <w:rPr>
                <w:rFonts w:cstheme="minorHAnsi"/>
                <w:sz w:val="16"/>
                <w:szCs w:val="16"/>
              </w:rPr>
              <w:t xml:space="preserve"> Year Rep</w:t>
            </w:r>
          </w:p>
        </w:tc>
        <w:tc>
          <w:tcPr>
            <w:tcW w:w="1559" w:type="dxa"/>
          </w:tcPr>
          <w:p w14:paraId="251A2630" w14:textId="77777777" w:rsidR="00380716" w:rsidRPr="00C31BD3" w:rsidRDefault="00380716">
            <w:pPr>
              <w:rPr>
                <w:rFonts w:cstheme="minorHAnsi"/>
                <w:sz w:val="16"/>
                <w:szCs w:val="16"/>
              </w:rPr>
            </w:pPr>
            <w:r>
              <w:rPr>
                <w:rFonts w:cstheme="minorHAnsi"/>
                <w:sz w:val="16"/>
                <w:szCs w:val="16"/>
              </w:rPr>
              <w:t xml:space="preserve">Giuliana </w:t>
            </w:r>
            <w:proofErr w:type="spellStart"/>
            <w:r>
              <w:rPr>
                <w:rFonts w:cstheme="minorHAnsi"/>
                <w:sz w:val="16"/>
                <w:szCs w:val="16"/>
              </w:rPr>
              <w:t>Koledin</w:t>
            </w:r>
            <w:proofErr w:type="spellEnd"/>
          </w:p>
        </w:tc>
        <w:tc>
          <w:tcPr>
            <w:tcW w:w="851" w:type="dxa"/>
          </w:tcPr>
          <w:p w14:paraId="7737CA23" w14:textId="37024E4E" w:rsidR="00380716" w:rsidRPr="00C31BD3" w:rsidRDefault="0005793A">
            <w:pPr>
              <w:jc w:val="center"/>
              <w:rPr>
                <w:rFonts w:cstheme="minorHAnsi"/>
                <w:sz w:val="16"/>
                <w:szCs w:val="16"/>
              </w:rPr>
            </w:pPr>
            <w:r>
              <w:rPr>
                <w:rFonts w:cstheme="minorHAnsi"/>
                <w:sz w:val="16"/>
                <w:szCs w:val="16"/>
              </w:rPr>
              <w:t>Y</w:t>
            </w:r>
          </w:p>
        </w:tc>
      </w:tr>
      <w:tr w:rsidR="00380716" w:rsidRPr="00C31BD3" w14:paraId="70DFFEEA" w14:textId="77777777">
        <w:tc>
          <w:tcPr>
            <w:tcW w:w="1980" w:type="dxa"/>
          </w:tcPr>
          <w:p w14:paraId="278102B5" w14:textId="77777777" w:rsidR="00380716" w:rsidRPr="00C31BD3" w:rsidRDefault="00380716">
            <w:pPr>
              <w:rPr>
                <w:rFonts w:cstheme="minorHAnsi"/>
                <w:sz w:val="16"/>
                <w:szCs w:val="16"/>
              </w:rPr>
            </w:pPr>
            <w:r w:rsidRPr="00C31BD3">
              <w:rPr>
                <w:rFonts w:cstheme="minorHAnsi"/>
                <w:sz w:val="16"/>
                <w:szCs w:val="16"/>
              </w:rPr>
              <w:t>VPF</w:t>
            </w:r>
          </w:p>
        </w:tc>
        <w:tc>
          <w:tcPr>
            <w:tcW w:w="1559" w:type="dxa"/>
          </w:tcPr>
          <w:p w14:paraId="1B51A908"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Melissa Cheng</w:t>
            </w:r>
          </w:p>
        </w:tc>
        <w:tc>
          <w:tcPr>
            <w:tcW w:w="851" w:type="dxa"/>
          </w:tcPr>
          <w:p w14:paraId="26CE5221" w14:textId="4CE09DE6" w:rsidR="00380716" w:rsidRPr="00C31BD3" w:rsidRDefault="006D6FD4">
            <w:pPr>
              <w:jc w:val="center"/>
              <w:rPr>
                <w:rFonts w:cstheme="minorHAnsi"/>
                <w:sz w:val="16"/>
                <w:szCs w:val="16"/>
              </w:rPr>
            </w:pPr>
            <w:r>
              <w:rPr>
                <w:rFonts w:cstheme="minorHAnsi"/>
                <w:sz w:val="16"/>
                <w:szCs w:val="16"/>
              </w:rPr>
              <w:t>Y</w:t>
            </w:r>
          </w:p>
        </w:tc>
        <w:tc>
          <w:tcPr>
            <w:tcW w:w="2126" w:type="dxa"/>
          </w:tcPr>
          <w:p w14:paraId="543174A2" w14:textId="77777777" w:rsidR="00380716" w:rsidRPr="00C31BD3" w:rsidRDefault="00380716">
            <w:pPr>
              <w:rPr>
                <w:rFonts w:cstheme="minorHAnsi"/>
                <w:sz w:val="16"/>
                <w:szCs w:val="16"/>
              </w:rPr>
            </w:pPr>
            <w:r w:rsidRPr="00C31BD3">
              <w:rPr>
                <w:rFonts w:cstheme="minorHAnsi"/>
                <w:sz w:val="16"/>
                <w:szCs w:val="16"/>
              </w:rPr>
              <w:t>International Rep</w:t>
            </w:r>
          </w:p>
        </w:tc>
        <w:tc>
          <w:tcPr>
            <w:tcW w:w="1559" w:type="dxa"/>
          </w:tcPr>
          <w:p w14:paraId="085450FC"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Abhilasha Banik</w:t>
            </w:r>
          </w:p>
        </w:tc>
        <w:tc>
          <w:tcPr>
            <w:tcW w:w="851" w:type="dxa"/>
          </w:tcPr>
          <w:p w14:paraId="25B376C4" w14:textId="194452EF" w:rsidR="00380716" w:rsidRPr="00C31BD3" w:rsidRDefault="006D6FD4">
            <w:pPr>
              <w:jc w:val="center"/>
              <w:rPr>
                <w:rFonts w:cstheme="minorHAnsi"/>
                <w:sz w:val="16"/>
                <w:szCs w:val="16"/>
              </w:rPr>
            </w:pPr>
            <w:r>
              <w:rPr>
                <w:rFonts w:cstheme="minorHAnsi"/>
                <w:sz w:val="16"/>
                <w:szCs w:val="16"/>
              </w:rPr>
              <w:t>Y</w:t>
            </w:r>
          </w:p>
        </w:tc>
      </w:tr>
      <w:tr w:rsidR="00380716" w:rsidRPr="00C31BD3" w14:paraId="107D5EF6" w14:textId="77777777">
        <w:tc>
          <w:tcPr>
            <w:tcW w:w="1980" w:type="dxa"/>
          </w:tcPr>
          <w:p w14:paraId="5C433C4F" w14:textId="77777777" w:rsidR="00380716" w:rsidRPr="00C31BD3" w:rsidRDefault="00380716">
            <w:pPr>
              <w:rPr>
                <w:rFonts w:cstheme="minorHAnsi"/>
                <w:sz w:val="16"/>
                <w:szCs w:val="16"/>
              </w:rPr>
            </w:pPr>
            <w:r w:rsidRPr="00C31BD3">
              <w:rPr>
                <w:rFonts w:cstheme="minorHAnsi"/>
                <w:sz w:val="16"/>
                <w:szCs w:val="16"/>
              </w:rPr>
              <w:t>VP EDI</w:t>
            </w:r>
          </w:p>
        </w:tc>
        <w:tc>
          <w:tcPr>
            <w:tcW w:w="1559" w:type="dxa"/>
          </w:tcPr>
          <w:p w14:paraId="1A6D92B8"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Mya Simpson</w:t>
            </w:r>
          </w:p>
        </w:tc>
        <w:tc>
          <w:tcPr>
            <w:tcW w:w="851" w:type="dxa"/>
          </w:tcPr>
          <w:p w14:paraId="78A26585" w14:textId="60164C75" w:rsidR="00380716" w:rsidRPr="00C31BD3" w:rsidRDefault="006D6FD4">
            <w:pPr>
              <w:jc w:val="center"/>
              <w:rPr>
                <w:rFonts w:cstheme="minorHAnsi"/>
                <w:sz w:val="16"/>
                <w:szCs w:val="16"/>
              </w:rPr>
            </w:pPr>
            <w:r>
              <w:rPr>
                <w:rFonts w:cstheme="minorHAnsi"/>
                <w:sz w:val="16"/>
                <w:szCs w:val="16"/>
              </w:rPr>
              <w:t>Y</w:t>
            </w:r>
          </w:p>
        </w:tc>
        <w:tc>
          <w:tcPr>
            <w:tcW w:w="2126" w:type="dxa"/>
          </w:tcPr>
          <w:p w14:paraId="091DA6DE" w14:textId="77777777" w:rsidR="00380716" w:rsidRPr="00C31BD3" w:rsidRDefault="00380716">
            <w:pPr>
              <w:rPr>
                <w:rFonts w:cstheme="minorHAnsi"/>
                <w:sz w:val="16"/>
                <w:szCs w:val="16"/>
              </w:rPr>
            </w:pPr>
            <w:r w:rsidRPr="00C31BD3">
              <w:rPr>
                <w:rFonts w:cstheme="minorHAnsi"/>
                <w:sz w:val="16"/>
                <w:szCs w:val="16"/>
              </w:rPr>
              <w:t>Chair (F)</w:t>
            </w:r>
          </w:p>
        </w:tc>
        <w:tc>
          <w:tcPr>
            <w:tcW w:w="1559" w:type="dxa"/>
          </w:tcPr>
          <w:p w14:paraId="51973663" w14:textId="77777777" w:rsidR="00380716" w:rsidRPr="00C31BD3" w:rsidRDefault="00380716">
            <w:pPr>
              <w:rPr>
                <w:rFonts w:cstheme="minorHAnsi"/>
                <w:sz w:val="16"/>
                <w:szCs w:val="16"/>
              </w:rPr>
            </w:pPr>
            <w:r w:rsidRPr="00C31BD3">
              <w:rPr>
                <w:rFonts w:cstheme="minorHAnsi"/>
                <w:sz w:val="16"/>
                <w:szCs w:val="16"/>
              </w:rPr>
              <w:t>Isabella Wilches Mendoza</w:t>
            </w:r>
          </w:p>
        </w:tc>
        <w:tc>
          <w:tcPr>
            <w:tcW w:w="851" w:type="dxa"/>
          </w:tcPr>
          <w:p w14:paraId="310E6675" w14:textId="237889B8" w:rsidR="00380716" w:rsidRPr="00C31BD3" w:rsidRDefault="00185427">
            <w:pPr>
              <w:jc w:val="center"/>
              <w:rPr>
                <w:sz w:val="16"/>
                <w:szCs w:val="16"/>
              </w:rPr>
            </w:pPr>
            <w:r>
              <w:rPr>
                <w:sz w:val="16"/>
                <w:szCs w:val="16"/>
              </w:rPr>
              <w:t>Y</w:t>
            </w:r>
          </w:p>
        </w:tc>
      </w:tr>
      <w:tr w:rsidR="00380716" w:rsidRPr="00C31BD3" w14:paraId="27B0D677" w14:textId="77777777">
        <w:tc>
          <w:tcPr>
            <w:tcW w:w="1980" w:type="dxa"/>
          </w:tcPr>
          <w:p w14:paraId="34B0CFA5" w14:textId="77777777" w:rsidR="00380716" w:rsidRPr="00C31BD3" w:rsidRDefault="00380716">
            <w:pPr>
              <w:rPr>
                <w:rFonts w:cstheme="minorHAnsi"/>
                <w:sz w:val="16"/>
                <w:szCs w:val="16"/>
              </w:rPr>
            </w:pPr>
            <w:r w:rsidRPr="00C31BD3">
              <w:rPr>
                <w:rFonts w:cstheme="minorHAnsi"/>
                <w:sz w:val="16"/>
                <w:szCs w:val="16"/>
              </w:rPr>
              <w:t>VP Stud</w:t>
            </w:r>
            <w:r>
              <w:rPr>
                <w:rFonts w:cstheme="minorHAnsi"/>
                <w:sz w:val="16"/>
                <w:szCs w:val="16"/>
              </w:rPr>
              <w:t>ent Affairs</w:t>
            </w:r>
          </w:p>
        </w:tc>
        <w:tc>
          <w:tcPr>
            <w:tcW w:w="1559" w:type="dxa"/>
          </w:tcPr>
          <w:p w14:paraId="7E1AC355"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 xml:space="preserve">Florence Ian </w:t>
            </w:r>
            <w:proofErr w:type="spellStart"/>
            <w:r w:rsidRPr="00C31BD3">
              <w:rPr>
                <w:rFonts w:cstheme="minorHAnsi"/>
                <w:color w:val="000000"/>
                <w:sz w:val="16"/>
                <w:szCs w:val="16"/>
                <w:shd w:val="clear" w:color="auto" w:fill="FFFFFF"/>
              </w:rPr>
              <w:t>Tohoy</w:t>
            </w:r>
            <w:proofErr w:type="spellEnd"/>
          </w:p>
        </w:tc>
        <w:tc>
          <w:tcPr>
            <w:tcW w:w="851" w:type="dxa"/>
          </w:tcPr>
          <w:p w14:paraId="63C47E46" w14:textId="527FFE6B" w:rsidR="00380716" w:rsidRPr="00C31BD3" w:rsidRDefault="006D6FD4">
            <w:pPr>
              <w:jc w:val="center"/>
              <w:rPr>
                <w:rFonts w:cstheme="minorHAnsi"/>
                <w:sz w:val="16"/>
                <w:szCs w:val="16"/>
              </w:rPr>
            </w:pPr>
            <w:r>
              <w:rPr>
                <w:rFonts w:cstheme="minorHAnsi"/>
                <w:sz w:val="16"/>
                <w:szCs w:val="16"/>
              </w:rPr>
              <w:t>N</w:t>
            </w:r>
          </w:p>
        </w:tc>
        <w:tc>
          <w:tcPr>
            <w:tcW w:w="2126" w:type="dxa"/>
          </w:tcPr>
          <w:p w14:paraId="042D40F0" w14:textId="77777777" w:rsidR="00380716" w:rsidRPr="00C31BD3" w:rsidRDefault="00380716">
            <w:pPr>
              <w:rPr>
                <w:rFonts w:cstheme="minorHAnsi"/>
                <w:sz w:val="16"/>
                <w:szCs w:val="16"/>
              </w:rPr>
            </w:pPr>
            <w:r w:rsidRPr="00C31BD3">
              <w:rPr>
                <w:rFonts w:cstheme="minorHAnsi"/>
                <w:sz w:val="16"/>
                <w:szCs w:val="16"/>
              </w:rPr>
              <w:t>Chair (W)</w:t>
            </w:r>
          </w:p>
        </w:tc>
        <w:tc>
          <w:tcPr>
            <w:tcW w:w="1559" w:type="dxa"/>
          </w:tcPr>
          <w:p w14:paraId="5720F42E" w14:textId="77777777" w:rsidR="00380716" w:rsidRPr="00C31BD3" w:rsidRDefault="00380716">
            <w:pPr>
              <w:rPr>
                <w:rFonts w:cstheme="minorHAnsi"/>
                <w:sz w:val="16"/>
                <w:szCs w:val="16"/>
              </w:rPr>
            </w:pPr>
            <w:r w:rsidRPr="00C31BD3">
              <w:rPr>
                <w:rFonts w:cstheme="minorHAnsi"/>
                <w:sz w:val="16"/>
                <w:szCs w:val="16"/>
              </w:rPr>
              <w:t>Hank Cumming</w:t>
            </w:r>
          </w:p>
        </w:tc>
        <w:tc>
          <w:tcPr>
            <w:tcW w:w="851" w:type="dxa"/>
          </w:tcPr>
          <w:p w14:paraId="26445D02" w14:textId="793249C0" w:rsidR="00380716" w:rsidRPr="00C31BD3" w:rsidRDefault="006D6FD4">
            <w:pPr>
              <w:jc w:val="center"/>
              <w:rPr>
                <w:rFonts w:cstheme="minorHAnsi"/>
                <w:sz w:val="16"/>
                <w:szCs w:val="16"/>
              </w:rPr>
            </w:pPr>
            <w:r>
              <w:rPr>
                <w:rFonts w:cstheme="minorHAnsi"/>
                <w:sz w:val="16"/>
                <w:szCs w:val="16"/>
              </w:rPr>
              <w:t>Y</w:t>
            </w:r>
          </w:p>
        </w:tc>
      </w:tr>
      <w:tr w:rsidR="00380716" w:rsidRPr="00C31BD3" w14:paraId="7D5E4A35" w14:textId="77777777">
        <w:tc>
          <w:tcPr>
            <w:tcW w:w="1980" w:type="dxa"/>
          </w:tcPr>
          <w:p w14:paraId="46206AAC" w14:textId="77777777" w:rsidR="00380716" w:rsidRPr="00C31BD3" w:rsidRDefault="00380716">
            <w:pPr>
              <w:rPr>
                <w:rFonts w:cstheme="minorHAnsi"/>
                <w:sz w:val="16"/>
                <w:szCs w:val="16"/>
              </w:rPr>
            </w:pPr>
            <w:r w:rsidRPr="00C31BD3">
              <w:rPr>
                <w:rFonts w:cstheme="minorHAnsi"/>
                <w:sz w:val="16"/>
                <w:szCs w:val="16"/>
              </w:rPr>
              <w:t>VPA</w:t>
            </w:r>
          </w:p>
        </w:tc>
        <w:tc>
          <w:tcPr>
            <w:tcW w:w="1559" w:type="dxa"/>
          </w:tcPr>
          <w:p w14:paraId="64A92159" w14:textId="77777777" w:rsidR="00380716" w:rsidRPr="00C31BD3" w:rsidRDefault="00380716">
            <w:pPr>
              <w:rPr>
                <w:rFonts w:cstheme="minorHAnsi"/>
                <w:sz w:val="16"/>
                <w:szCs w:val="16"/>
              </w:rPr>
            </w:pPr>
            <w:proofErr w:type="spellStart"/>
            <w:r w:rsidRPr="00C31BD3">
              <w:rPr>
                <w:rFonts w:cstheme="minorHAnsi"/>
                <w:color w:val="000000"/>
                <w:sz w:val="16"/>
                <w:szCs w:val="16"/>
                <w:shd w:val="clear" w:color="auto" w:fill="FFFFFF"/>
              </w:rPr>
              <w:t>Zohrah</w:t>
            </w:r>
            <w:proofErr w:type="spellEnd"/>
            <w:r w:rsidRPr="00C31BD3">
              <w:rPr>
                <w:rFonts w:cstheme="minorHAnsi"/>
                <w:color w:val="000000"/>
                <w:sz w:val="16"/>
                <w:szCs w:val="16"/>
                <w:shd w:val="clear" w:color="auto" w:fill="FFFFFF"/>
              </w:rPr>
              <w:t xml:space="preserve"> Bee </w:t>
            </w:r>
            <w:proofErr w:type="spellStart"/>
            <w:r w:rsidRPr="00C31BD3">
              <w:rPr>
                <w:rFonts w:cstheme="minorHAnsi"/>
                <w:color w:val="000000"/>
                <w:sz w:val="16"/>
                <w:szCs w:val="16"/>
                <w:shd w:val="clear" w:color="auto" w:fill="FFFFFF"/>
              </w:rPr>
              <w:t>Versally</w:t>
            </w:r>
            <w:proofErr w:type="spellEnd"/>
          </w:p>
        </w:tc>
        <w:tc>
          <w:tcPr>
            <w:tcW w:w="851" w:type="dxa"/>
          </w:tcPr>
          <w:p w14:paraId="47713D81" w14:textId="2FADF34B" w:rsidR="00380716" w:rsidRPr="00C31BD3" w:rsidRDefault="001709EE">
            <w:pPr>
              <w:jc w:val="center"/>
              <w:rPr>
                <w:rFonts w:cstheme="minorHAnsi"/>
                <w:sz w:val="16"/>
                <w:szCs w:val="16"/>
              </w:rPr>
            </w:pPr>
            <w:r>
              <w:rPr>
                <w:rFonts w:cstheme="minorHAnsi"/>
                <w:sz w:val="16"/>
                <w:szCs w:val="16"/>
              </w:rPr>
              <w:t>Y</w:t>
            </w:r>
          </w:p>
        </w:tc>
        <w:tc>
          <w:tcPr>
            <w:tcW w:w="2126" w:type="dxa"/>
          </w:tcPr>
          <w:p w14:paraId="5E516676" w14:textId="77777777" w:rsidR="00380716" w:rsidRPr="00C31BD3" w:rsidRDefault="00380716">
            <w:pPr>
              <w:rPr>
                <w:rFonts w:cstheme="minorHAnsi"/>
                <w:sz w:val="16"/>
                <w:szCs w:val="16"/>
              </w:rPr>
            </w:pPr>
            <w:r w:rsidRPr="00C31BD3">
              <w:rPr>
                <w:rFonts w:cstheme="minorHAnsi"/>
                <w:sz w:val="16"/>
                <w:szCs w:val="16"/>
              </w:rPr>
              <w:t>Secretary (F)</w:t>
            </w:r>
          </w:p>
        </w:tc>
        <w:tc>
          <w:tcPr>
            <w:tcW w:w="1559" w:type="dxa"/>
          </w:tcPr>
          <w:p w14:paraId="73D4AC95" w14:textId="77777777" w:rsidR="00380716" w:rsidRPr="00C31BD3" w:rsidRDefault="00380716">
            <w:pPr>
              <w:rPr>
                <w:rFonts w:cstheme="minorHAnsi"/>
                <w:sz w:val="16"/>
                <w:szCs w:val="16"/>
              </w:rPr>
            </w:pPr>
            <w:r w:rsidRPr="00C31BD3">
              <w:rPr>
                <w:rFonts w:cstheme="minorHAnsi"/>
                <w:sz w:val="16"/>
                <w:szCs w:val="16"/>
              </w:rPr>
              <w:t>Daniel De Santis</w:t>
            </w:r>
          </w:p>
        </w:tc>
        <w:tc>
          <w:tcPr>
            <w:tcW w:w="851" w:type="dxa"/>
          </w:tcPr>
          <w:p w14:paraId="40EDC9AA" w14:textId="62481C07" w:rsidR="00380716" w:rsidRPr="00C31BD3" w:rsidRDefault="00185427">
            <w:pPr>
              <w:jc w:val="center"/>
              <w:rPr>
                <w:rFonts w:cstheme="minorHAnsi"/>
                <w:sz w:val="16"/>
                <w:szCs w:val="16"/>
              </w:rPr>
            </w:pPr>
            <w:r>
              <w:rPr>
                <w:rFonts w:cstheme="minorHAnsi"/>
                <w:sz w:val="16"/>
                <w:szCs w:val="16"/>
              </w:rPr>
              <w:t>Y</w:t>
            </w:r>
          </w:p>
        </w:tc>
      </w:tr>
      <w:tr w:rsidR="00380716" w:rsidRPr="00C31BD3" w14:paraId="528F7D89" w14:textId="77777777">
        <w:tc>
          <w:tcPr>
            <w:tcW w:w="1980" w:type="dxa"/>
          </w:tcPr>
          <w:p w14:paraId="2551D016" w14:textId="77777777" w:rsidR="00380716" w:rsidRPr="00C31BD3" w:rsidRDefault="00380716">
            <w:pPr>
              <w:rPr>
                <w:rFonts w:cstheme="minorHAnsi"/>
                <w:sz w:val="16"/>
                <w:szCs w:val="16"/>
              </w:rPr>
            </w:pPr>
            <w:r w:rsidRPr="00C31BD3">
              <w:rPr>
                <w:rFonts w:cstheme="minorHAnsi"/>
                <w:sz w:val="16"/>
                <w:szCs w:val="16"/>
              </w:rPr>
              <w:t>VP Soc</w:t>
            </w:r>
            <w:r>
              <w:rPr>
                <w:rFonts w:cstheme="minorHAnsi"/>
                <w:sz w:val="16"/>
                <w:szCs w:val="16"/>
              </w:rPr>
              <w:t>ial</w:t>
            </w:r>
          </w:p>
        </w:tc>
        <w:tc>
          <w:tcPr>
            <w:tcW w:w="1559" w:type="dxa"/>
          </w:tcPr>
          <w:p w14:paraId="4EA8A725" w14:textId="77777777" w:rsidR="00380716" w:rsidRPr="00C31BD3" w:rsidRDefault="00380716">
            <w:pPr>
              <w:rPr>
                <w:sz w:val="16"/>
                <w:szCs w:val="16"/>
              </w:rPr>
            </w:pPr>
            <w:r w:rsidRPr="45C31CFC">
              <w:rPr>
                <w:color w:val="000000"/>
                <w:sz w:val="16"/>
                <w:szCs w:val="16"/>
                <w:shd w:val="clear" w:color="auto" w:fill="FFFFFF"/>
              </w:rPr>
              <w:t>Philip McMorran</w:t>
            </w:r>
          </w:p>
        </w:tc>
        <w:tc>
          <w:tcPr>
            <w:tcW w:w="851" w:type="dxa"/>
          </w:tcPr>
          <w:p w14:paraId="37211766" w14:textId="27D603D3" w:rsidR="00380716" w:rsidRPr="00C31BD3" w:rsidRDefault="00E40BA0">
            <w:pPr>
              <w:jc w:val="center"/>
              <w:rPr>
                <w:rFonts w:cstheme="minorHAnsi"/>
                <w:sz w:val="16"/>
                <w:szCs w:val="16"/>
              </w:rPr>
            </w:pPr>
            <w:r>
              <w:rPr>
                <w:rFonts w:cstheme="minorHAnsi"/>
                <w:sz w:val="16"/>
                <w:szCs w:val="16"/>
              </w:rPr>
              <w:t>Y</w:t>
            </w:r>
          </w:p>
        </w:tc>
        <w:tc>
          <w:tcPr>
            <w:tcW w:w="2126" w:type="dxa"/>
          </w:tcPr>
          <w:p w14:paraId="0B8B7F8C" w14:textId="77777777" w:rsidR="00380716" w:rsidRPr="00C31BD3" w:rsidRDefault="00380716">
            <w:pPr>
              <w:rPr>
                <w:rFonts w:cstheme="minorHAnsi"/>
                <w:sz w:val="16"/>
                <w:szCs w:val="16"/>
              </w:rPr>
            </w:pPr>
            <w:r w:rsidRPr="00C31BD3">
              <w:rPr>
                <w:rFonts w:cstheme="minorHAnsi"/>
                <w:sz w:val="16"/>
                <w:szCs w:val="16"/>
              </w:rPr>
              <w:t>Secretary (W)</w:t>
            </w:r>
          </w:p>
        </w:tc>
        <w:tc>
          <w:tcPr>
            <w:tcW w:w="1559" w:type="dxa"/>
          </w:tcPr>
          <w:p w14:paraId="01A8C906" w14:textId="77777777" w:rsidR="00380716" w:rsidRPr="00C31BD3" w:rsidRDefault="00380716">
            <w:pPr>
              <w:rPr>
                <w:rFonts w:cstheme="minorHAnsi"/>
                <w:sz w:val="16"/>
                <w:szCs w:val="16"/>
              </w:rPr>
            </w:pPr>
            <w:r w:rsidRPr="00C31BD3">
              <w:rPr>
                <w:rFonts w:cstheme="minorHAnsi"/>
                <w:sz w:val="16"/>
                <w:szCs w:val="16"/>
              </w:rPr>
              <w:t xml:space="preserve">Francesca </w:t>
            </w:r>
            <w:proofErr w:type="spellStart"/>
            <w:r w:rsidRPr="00C31BD3">
              <w:rPr>
                <w:rFonts w:cstheme="minorHAnsi"/>
                <w:sz w:val="16"/>
                <w:szCs w:val="16"/>
              </w:rPr>
              <w:t>Curlook</w:t>
            </w:r>
            <w:proofErr w:type="spellEnd"/>
          </w:p>
        </w:tc>
        <w:tc>
          <w:tcPr>
            <w:tcW w:w="851" w:type="dxa"/>
          </w:tcPr>
          <w:p w14:paraId="43349045" w14:textId="03681DA0" w:rsidR="00380716" w:rsidRPr="00C31BD3" w:rsidRDefault="00185427">
            <w:pPr>
              <w:jc w:val="center"/>
              <w:rPr>
                <w:rFonts w:cstheme="minorHAnsi"/>
                <w:sz w:val="16"/>
                <w:szCs w:val="16"/>
              </w:rPr>
            </w:pPr>
            <w:r>
              <w:rPr>
                <w:rFonts w:cstheme="minorHAnsi"/>
                <w:sz w:val="16"/>
                <w:szCs w:val="16"/>
              </w:rPr>
              <w:t>N</w:t>
            </w:r>
          </w:p>
        </w:tc>
      </w:tr>
      <w:tr w:rsidR="00380716" w:rsidRPr="00C31BD3" w14:paraId="659542D3" w14:textId="77777777">
        <w:tc>
          <w:tcPr>
            <w:tcW w:w="1980" w:type="dxa"/>
          </w:tcPr>
          <w:p w14:paraId="65CFC73C" w14:textId="77777777" w:rsidR="00380716" w:rsidRPr="00C31BD3" w:rsidRDefault="00380716">
            <w:pPr>
              <w:rPr>
                <w:rFonts w:cstheme="minorHAnsi"/>
                <w:sz w:val="16"/>
                <w:szCs w:val="16"/>
              </w:rPr>
            </w:pPr>
            <w:r w:rsidRPr="00C31BD3">
              <w:rPr>
                <w:rFonts w:cstheme="minorHAnsi"/>
                <w:sz w:val="16"/>
                <w:szCs w:val="16"/>
              </w:rPr>
              <w:t>VP Soc</w:t>
            </w:r>
            <w:r>
              <w:rPr>
                <w:rFonts w:cstheme="minorHAnsi"/>
                <w:sz w:val="16"/>
                <w:szCs w:val="16"/>
              </w:rPr>
              <w:t>ial</w:t>
            </w:r>
          </w:p>
        </w:tc>
        <w:tc>
          <w:tcPr>
            <w:tcW w:w="1559" w:type="dxa"/>
          </w:tcPr>
          <w:p w14:paraId="6F1B3A29"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Sasha Paquette</w:t>
            </w:r>
          </w:p>
        </w:tc>
        <w:tc>
          <w:tcPr>
            <w:tcW w:w="851" w:type="dxa"/>
          </w:tcPr>
          <w:p w14:paraId="02933048" w14:textId="585D79D6" w:rsidR="00380716" w:rsidRPr="00C31BD3" w:rsidRDefault="00E40BA0">
            <w:pPr>
              <w:jc w:val="center"/>
              <w:rPr>
                <w:rFonts w:cstheme="minorHAnsi"/>
                <w:sz w:val="16"/>
                <w:szCs w:val="16"/>
              </w:rPr>
            </w:pPr>
            <w:r>
              <w:rPr>
                <w:rFonts w:cstheme="minorHAnsi"/>
                <w:sz w:val="16"/>
                <w:szCs w:val="16"/>
              </w:rPr>
              <w:t>Y</w:t>
            </w:r>
          </w:p>
        </w:tc>
        <w:tc>
          <w:tcPr>
            <w:tcW w:w="2126" w:type="dxa"/>
          </w:tcPr>
          <w:p w14:paraId="63AFF785" w14:textId="77777777" w:rsidR="00380716" w:rsidRPr="00C31BD3" w:rsidRDefault="00380716">
            <w:pPr>
              <w:rPr>
                <w:rFonts w:cstheme="minorHAnsi"/>
                <w:sz w:val="16"/>
                <w:szCs w:val="16"/>
              </w:rPr>
            </w:pPr>
            <w:r w:rsidRPr="00C31BD3">
              <w:rPr>
                <w:rFonts w:cstheme="minorHAnsi"/>
                <w:sz w:val="16"/>
                <w:szCs w:val="16"/>
              </w:rPr>
              <w:t>Thorn</w:t>
            </w:r>
            <w:r>
              <w:rPr>
                <w:rFonts w:cstheme="minorHAnsi"/>
                <w:sz w:val="16"/>
                <w:szCs w:val="16"/>
              </w:rPr>
              <w:t xml:space="preserve"> </w:t>
            </w:r>
            <w:r w:rsidRPr="00C31BD3">
              <w:rPr>
                <w:rFonts w:cstheme="minorHAnsi"/>
                <w:sz w:val="16"/>
                <w:szCs w:val="16"/>
              </w:rPr>
              <w:t>Manager</w:t>
            </w:r>
            <w:r>
              <w:rPr>
                <w:rFonts w:cstheme="minorHAnsi"/>
                <w:sz w:val="16"/>
                <w:szCs w:val="16"/>
              </w:rPr>
              <w:t xml:space="preserve"> (F)</w:t>
            </w:r>
          </w:p>
        </w:tc>
        <w:tc>
          <w:tcPr>
            <w:tcW w:w="1559" w:type="dxa"/>
          </w:tcPr>
          <w:p w14:paraId="70B7A074" w14:textId="77777777" w:rsidR="00380716" w:rsidRPr="00C31BD3" w:rsidRDefault="00380716">
            <w:pPr>
              <w:rPr>
                <w:rFonts w:cstheme="minorHAnsi"/>
                <w:sz w:val="16"/>
                <w:szCs w:val="16"/>
              </w:rPr>
            </w:pPr>
            <w:r w:rsidRPr="00C31BD3">
              <w:rPr>
                <w:rFonts w:cstheme="minorHAnsi"/>
                <w:sz w:val="16"/>
                <w:szCs w:val="16"/>
              </w:rPr>
              <w:t>Jaypee James Mero</w:t>
            </w:r>
          </w:p>
        </w:tc>
        <w:tc>
          <w:tcPr>
            <w:tcW w:w="851" w:type="dxa"/>
          </w:tcPr>
          <w:p w14:paraId="4F936BA4" w14:textId="4C4537E0" w:rsidR="00380716" w:rsidRPr="00C31BD3" w:rsidRDefault="00185427">
            <w:pPr>
              <w:jc w:val="center"/>
              <w:rPr>
                <w:rFonts w:cstheme="minorHAnsi"/>
                <w:sz w:val="16"/>
                <w:szCs w:val="16"/>
              </w:rPr>
            </w:pPr>
            <w:r>
              <w:rPr>
                <w:rFonts w:cstheme="minorHAnsi"/>
                <w:sz w:val="16"/>
                <w:szCs w:val="16"/>
              </w:rPr>
              <w:t>N</w:t>
            </w:r>
          </w:p>
        </w:tc>
      </w:tr>
      <w:tr w:rsidR="00380716" w:rsidRPr="00C31BD3" w14:paraId="126E011B" w14:textId="77777777">
        <w:tc>
          <w:tcPr>
            <w:tcW w:w="1980" w:type="dxa"/>
          </w:tcPr>
          <w:p w14:paraId="2A318719" w14:textId="77777777" w:rsidR="00380716" w:rsidRPr="00C31BD3" w:rsidRDefault="00380716">
            <w:pPr>
              <w:rPr>
                <w:rFonts w:cstheme="minorHAnsi"/>
                <w:sz w:val="16"/>
                <w:szCs w:val="16"/>
              </w:rPr>
            </w:pPr>
            <w:r w:rsidRPr="00C31BD3">
              <w:rPr>
                <w:rFonts w:cstheme="minorHAnsi"/>
                <w:sz w:val="16"/>
                <w:szCs w:val="16"/>
              </w:rPr>
              <w:t>VP Comms</w:t>
            </w:r>
          </w:p>
        </w:tc>
        <w:tc>
          <w:tcPr>
            <w:tcW w:w="1559" w:type="dxa"/>
          </w:tcPr>
          <w:p w14:paraId="491899E1"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Gaurav Bhatia</w:t>
            </w:r>
          </w:p>
        </w:tc>
        <w:tc>
          <w:tcPr>
            <w:tcW w:w="851" w:type="dxa"/>
          </w:tcPr>
          <w:p w14:paraId="4FD437BC" w14:textId="1517EBD3" w:rsidR="00380716" w:rsidRPr="00C31BD3" w:rsidRDefault="00E40BA0">
            <w:pPr>
              <w:jc w:val="center"/>
              <w:rPr>
                <w:sz w:val="16"/>
                <w:szCs w:val="16"/>
              </w:rPr>
            </w:pPr>
            <w:r>
              <w:rPr>
                <w:sz w:val="16"/>
                <w:szCs w:val="16"/>
              </w:rPr>
              <w:t>Y</w:t>
            </w:r>
          </w:p>
        </w:tc>
        <w:tc>
          <w:tcPr>
            <w:tcW w:w="2126" w:type="dxa"/>
          </w:tcPr>
          <w:p w14:paraId="1B6B0FD3" w14:textId="77777777" w:rsidR="00380716" w:rsidRPr="00C31BD3" w:rsidRDefault="00380716">
            <w:pPr>
              <w:rPr>
                <w:rFonts w:cstheme="minorHAnsi"/>
                <w:sz w:val="16"/>
                <w:szCs w:val="16"/>
              </w:rPr>
            </w:pPr>
            <w:r>
              <w:rPr>
                <w:rFonts w:cstheme="minorHAnsi"/>
                <w:sz w:val="16"/>
                <w:szCs w:val="16"/>
              </w:rPr>
              <w:t>Thorn Manager (W)</w:t>
            </w:r>
          </w:p>
        </w:tc>
        <w:tc>
          <w:tcPr>
            <w:tcW w:w="1559" w:type="dxa"/>
          </w:tcPr>
          <w:p w14:paraId="754AD409" w14:textId="77777777" w:rsidR="00380716" w:rsidRPr="006C449E" w:rsidRDefault="00380716">
            <w:pPr>
              <w:rPr>
                <w:rFonts w:cstheme="minorHAnsi"/>
                <w:sz w:val="16"/>
                <w:szCs w:val="16"/>
              </w:rPr>
            </w:pPr>
            <w:r>
              <w:rPr>
                <w:rFonts w:cstheme="minorHAnsi"/>
                <w:sz w:val="16"/>
                <w:szCs w:val="16"/>
              </w:rPr>
              <w:t>Alexandra MacKay</w:t>
            </w:r>
          </w:p>
        </w:tc>
        <w:tc>
          <w:tcPr>
            <w:tcW w:w="851" w:type="dxa"/>
          </w:tcPr>
          <w:p w14:paraId="52B55AEC" w14:textId="282207BF" w:rsidR="00380716" w:rsidRPr="00C31BD3" w:rsidRDefault="006D6FD4">
            <w:pPr>
              <w:jc w:val="center"/>
              <w:rPr>
                <w:rFonts w:cstheme="minorHAnsi"/>
                <w:sz w:val="16"/>
                <w:szCs w:val="16"/>
              </w:rPr>
            </w:pPr>
            <w:r>
              <w:rPr>
                <w:rFonts w:cstheme="minorHAnsi"/>
                <w:sz w:val="16"/>
                <w:szCs w:val="16"/>
              </w:rPr>
              <w:t>Y</w:t>
            </w:r>
          </w:p>
        </w:tc>
      </w:tr>
      <w:tr w:rsidR="00380716" w:rsidRPr="00C31BD3" w14:paraId="2DC2CD52" w14:textId="77777777">
        <w:tc>
          <w:tcPr>
            <w:tcW w:w="1980" w:type="dxa"/>
          </w:tcPr>
          <w:p w14:paraId="212D1578" w14:textId="77777777" w:rsidR="00380716" w:rsidRPr="00C31BD3" w:rsidRDefault="00380716">
            <w:pPr>
              <w:rPr>
                <w:rFonts w:cstheme="minorHAnsi"/>
                <w:sz w:val="16"/>
                <w:szCs w:val="16"/>
              </w:rPr>
            </w:pPr>
            <w:r w:rsidRPr="00C31BD3">
              <w:rPr>
                <w:rFonts w:cstheme="minorHAnsi"/>
                <w:sz w:val="16"/>
                <w:szCs w:val="16"/>
              </w:rPr>
              <w:t>4</w:t>
            </w:r>
            <w:r w:rsidRPr="00C31BD3">
              <w:rPr>
                <w:rFonts w:cstheme="minorHAnsi"/>
                <w:sz w:val="16"/>
                <w:szCs w:val="16"/>
                <w:vertAlign w:val="superscript"/>
              </w:rPr>
              <w:t>th</w:t>
            </w:r>
            <w:r w:rsidRPr="00C31BD3">
              <w:rPr>
                <w:rFonts w:cstheme="minorHAnsi"/>
                <w:sz w:val="16"/>
                <w:szCs w:val="16"/>
              </w:rPr>
              <w:t xml:space="preserve"> Year Enviro/Water (F)</w:t>
            </w:r>
          </w:p>
        </w:tc>
        <w:tc>
          <w:tcPr>
            <w:tcW w:w="1559" w:type="dxa"/>
          </w:tcPr>
          <w:p w14:paraId="599D59F5"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 xml:space="preserve">Maegan </w:t>
            </w:r>
            <w:proofErr w:type="spellStart"/>
            <w:r w:rsidRPr="00C31BD3">
              <w:rPr>
                <w:rFonts w:cstheme="minorHAnsi"/>
                <w:color w:val="000000"/>
                <w:sz w:val="16"/>
                <w:szCs w:val="16"/>
                <w:shd w:val="clear" w:color="auto" w:fill="FFFFFF"/>
              </w:rPr>
              <w:t>Segne</w:t>
            </w:r>
            <w:proofErr w:type="spellEnd"/>
          </w:p>
        </w:tc>
        <w:tc>
          <w:tcPr>
            <w:tcW w:w="851" w:type="dxa"/>
          </w:tcPr>
          <w:p w14:paraId="04910325" w14:textId="51BEB267" w:rsidR="00380716" w:rsidRPr="00C31BD3" w:rsidRDefault="00E40BA0">
            <w:pPr>
              <w:jc w:val="center"/>
              <w:rPr>
                <w:rFonts w:cstheme="minorHAnsi"/>
                <w:sz w:val="16"/>
                <w:szCs w:val="16"/>
              </w:rPr>
            </w:pPr>
            <w:r>
              <w:rPr>
                <w:rFonts w:cstheme="minorHAnsi"/>
                <w:sz w:val="16"/>
                <w:szCs w:val="16"/>
              </w:rPr>
              <w:t>N</w:t>
            </w:r>
          </w:p>
        </w:tc>
        <w:tc>
          <w:tcPr>
            <w:tcW w:w="2126" w:type="dxa"/>
          </w:tcPr>
          <w:p w14:paraId="4A324E93" w14:textId="77777777" w:rsidR="00380716" w:rsidRPr="00C31BD3" w:rsidRDefault="00380716">
            <w:pPr>
              <w:rPr>
                <w:rFonts w:cstheme="minorHAnsi"/>
                <w:sz w:val="16"/>
                <w:szCs w:val="16"/>
              </w:rPr>
            </w:pPr>
            <w:r w:rsidRPr="00C31BD3">
              <w:rPr>
                <w:rFonts w:cstheme="minorHAnsi"/>
                <w:sz w:val="16"/>
                <w:szCs w:val="16"/>
              </w:rPr>
              <w:t>EEL Manager</w:t>
            </w:r>
          </w:p>
        </w:tc>
        <w:tc>
          <w:tcPr>
            <w:tcW w:w="1559" w:type="dxa"/>
          </w:tcPr>
          <w:p w14:paraId="06FD36B8"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Humza Anwar</w:t>
            </w:r>
          </w:p>
        </w:tc>
        <w:tc>
          <w:tcPr>
            <w:tcW w:w="851" w:type="dxa"/>
          </w:tcPr>
          <w:p w14:paraId="3B28F81A" w14:textId="167D616C" w:rsidR="00380716" w:rsidRPr="00C31BD3" w:rsidRDefault="00185427">
            <w:pPr>
              <w:jc w:val="center"/>
              <w:rPr>
                <w:rFonts w:cstheme="minorHAnsi"/>
                <w:sz w:val="16"/>
                <w:szCs w:val="16"/>
              </w:rPr>
            </w:pPr>
            <w:r>
              <w:rPr>
                <w:rFonts w:cstheme="minorHAnsi"/>
                <w:sz w:val="16"/>
                <w:szCs w:val="16"/>
              </w:rPr>
              <w:t>Y</w:t>
            </w:r>
          </w:p>
        </w:tc>
      </w:tr>
      <w:tr w:rsidR="00380716" w:rsidRPr="00C31BD3" w14:paraId="11B686A0" w14:textId="77777777">
        <w:tc>
          <w:tcPr>
            <w:tcW w:w="1980" w:type="dxa"/>
          </w:tcPr>
          <w:p w14:paraId="254B8E65" w14:textId="77777777" w:rsidR="00380716" w:rsidRPr="00C31BD3" w:rsidRDefault="00380716">
            <w:pPr>
              <w:rPr>
                <w:rFonts w:cstheme="minorHAnsi"/>
                <w:sz w:val="16"/>
                <w:szCs w:val="16"/>
              </w:rPr>
            </w:pPr>
            <w:r w:rsidRPr="00C31BD3">
              <w:rPr>
                <w:rFonts w:cstheme="minorHAnsi"/>
                <w:sz w:val="16"/>
                <w:szCs w:val="16"/>
              </w:rPr>
              <w:t>4</w:t>
            </w:r>
            <w:r w:rsidRPr="00C31BD3">
              <w:rPr>
                <w:rFonts w:cstheme="minorHAnsi"/>
                <w:sz w:val="16"/>
                <w:szCs w:val="16"/>
                <w:vertAlign w:val="superscript"/>
              </w:rPr>
              <w:t>th</w:t>
            </w:r>
            <w:r w:rsidRPr="00C31BD3">
              <w:rPr>
                <w:rFonts w:cstheme="minorHAnsi"/>
                <w:sz w:val="16"/>
                <w:szCs w:val="16"/>
              </w:rPr>
              <w:t xml:space="preserve"> Year Enviro/Water (W)</w:t>
            </w:r>
          </w:p>
        </w:tc>
        <w:tc>
          <w:tcPr>
            <w:tcW w:w="1559" w:type="dxa"/>
          </w:tcPr>
          <w:p w14:paraId="5EA276BB"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 xml:space="preserve">Taylor </w:t>
            </w:r>
            <w:proofErr w:type="spellStart"/>
            <w:r w:rsidRPr="00C31BD3">
              <w:rPr>
                <w:rFonts w:cstheme="minorHAnsi"/>
                <w:color w:val="000000"/>
                <w:sz w:val="16"/>
                <w:szCs w:val="16"/>
                <w:shd w:val="clear" w:color="auto" w:fill="FFFFFF"/>
              </w:rPr>
              <w:t>Szubert</w:t>
            </w:r>
            <w:proofErr w:type="spellEnd"/>
          </w:p>
        </w:tc>
        <w:tc>
          <w:tcPr>
            <w:tcW w:w="851" w:type="dxa"/>
          </w:tcPr>
          <w:p w14:paraId="19B1CD10" w14:textId="6B4F9F53" w:rsidR="00380716" w:rsidRPr="00C31BD3" w:rsidRDefault="0005793A">
            <w:pPr>
              <w:jc w:val="center"/>
              <w:rPr>
                <w:rFonts w:cstheme="minorHAnsi"/>
                <w:sz w:val="16"/>
                <w:szCs w:val="16"/>
              </w:rPr>
            </w:pPr>
            <w:r>
              <w:rPr>
                <w:rFonts w:cstheme="minorHAnsi"/>
                <w:sz w:val="16"/>
                <w:szCs w:val="16"/>
              </w:rPr>
              <w:t>N</w:t>
            </w:r>
          </w:p>
        </w:tc>
        <w:tc>
          <w:tcPr>
            <w:tcW w:w="2126" w:type="dxa"/>
          </w:tcPr>
          <w:p w14:paraId="55148C38" w14:textId="77777777" w:rsidR="00380716" w:rsidRPr="00C31BD3" w:rsidRDefault="00380716">
            <w:pPr>
              <w:rPr>
                <w:rFonts w:cstheme="minorHAnsi"/>
                <w:sz w:val="16"/>
                <w:szCs w:val="16"/>
              </w:rPr>
            </w:pPr>
            <w:r w:rsidRPr="00C31BD3">
              <w:rPr>
                <w:rFonts w:cstheme="minorHAnsi"/>
                <w:sz w:val="16"/>
                <w:szCs w:val="16"/>
              </w:rPr>
              <w:t>Merch Coordinator (F)</w:t>
            </w:r>
          </w:p>
        </w:tc>
        <w:tc>
          <w:tcPr>
            <w:tcW w:w="1559" w:type="dxa"/>
          </w:tcPr>
          <w:p w14:paraId="10541D09"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Hannah Smyth Liu</w:t>
            </w:r>
          </w:p>
        </w:tc>
        <w:tc>
          <w:tcPr>
            <w:tcW w:w="851" w:type="dxa"/>
          </w:tcPr>
          <w:p w14:paraId="05EA89D6" w14:textId="630F25ED" w:rsidR="00380716" w:rsidRPr="00C31BD3" w:rsidRDefault="00185427">
            <w:pPr>
              <w:jc w:val="center"/>
              <w:rPr>
                <w:rFonts w:cstheme="minorHAnsi"/>
                <w:sz w:val="16"/>
                <w:szCs w:val="16"/>
              </w:rPr>
            </w:pPr>
            <w:r>
              <w:rPr>
                <w:rFonts w:cstheme="minorHAnsi"/>
                <w:sz w:val="16"/>
                <w:szCs w:val="16"/>
              </w:rPr>
              <w:t>N</w:t>
            </w:r>
          </w:p>
        </w:tc>
      </w:tr>
      <w:tr w:rsidR="00380716" w:rsidRPr="00C31BD3" w14:paraId="23A61F6F" w14:textId="77777777">
        <w:tc>
          <w:tcPr>
            <w:tcW w:w="1980" w:type="dxa"/>
          </w:tcPr>
          <w:p w14:paraId="22575E3A" w14:textId="77777777" w:rsidR="00380716" w:rsidRPr="00C31BD3" w:rsidRDefault="00380716">
            <w:pPr>
              <w:rPr>
                <w:rFonts w:cstheme="minorHAnsi"/>
                <w:sz w:val="16"/>
                <w:szCs w:val="16"/>
              </w:rPr>
            </w:pPr>
            <w:r w:rsidRPr="00C31BD3">
              <w:rPr>
                <w:rFonts w:cstheme="minorHAnsi"/>
                <w:sz w:val="16"/>
                <w:szCs w:val="16"/>
              </w:rPr>
              <w:t>4</w:t>
            </w:r>
            <w:r w:rsidRPr="00C31BD3">
              <w:rPr>
                <w:rFonts w:cstheme="minorHAnsi"/>
                <w:sz w:val="16"/>
                <w:szCs w:val="16"/>
                <w:vertAlign w:val="superscript"/>
              </w:rPr>
              <w:t>th</w:t>
            </w:r>
            <w:r w:rsidRPr="00C31BD3">
              <w:rPr>
                <w:rFonts w:cstheme="minorHAnsi"/>
                <w:sz w:val="16"/>
                <w:szCs w:val="16"/>
              </w:rPr>
              <w:t xml:space="preserve"> Year Mech (F)</w:t>
            </w:r>
          </w:p>
        </w:tc>
        <w:tc>
          <w:tcPr>
            <w:tcW w:w="1559" w:type="dxa"/>
          </w:tcPr>
          <w:p w14:paraId="0CC69018"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Sydney Winnett</w:t>
            </w:r>
          </w:p>
        </w:tc>
        <w:tc>
          <w:tcPr>
            <w:tcW w:w="851" w:type="dxa"/>
          </w:tcPr>
          <w:p w14:paraId="3892A4F6" w14:textId="68A0318E" w:rsidR="00380716" w:rsidRPr="00C31BD3" w:rsidRDefault="0005793A">
            <w:pPr>
              <w:jc w:val="center"/>
              <w:rPr>
                <w:sz w:val="16"/>
                <w:szCs w:val="16"/>
              </w:rPr>
            </w:pPr>
            <w:r>
              <w:rPr>
                <w:sz w:val="16"/>
                <w:szCs w:val="16"/>
              </w:rPr>
              <w:t>N</w:t>
            </w:r>
          </w:p>
        </w:tc>
        <w:tc>
          <w:tcPr>
            <w:tcW w:w="2126" w:type="dxa"/>
          </w:tcPr>
          <w:p w14:paraId="6CCF4CB4" w14:textId="77777777" w:rsidR="00380716" w:rsidRPr="00C31BD3" w:rsidRDefault="00380716">
            <w:pPr>
              <w:rPr>
                <w:rFonts w:cstheme="minorHAnsi"/>
                <w:sz w:val="16"/>
                <w:szCs w:val="16"/>
              </w:rPr>
            </w:pPr>
            <w:r w:rsidRPr="00C31BD3">
              <w:rPr>
                <w:rFonts w:cstheme="minorHAnsi"/>
                <w:sz w:val="16"/>
                <w:szCs w:val="16"/>
              </w:rPr>
              <w:t>Merch Coordinator (W)</w:t>
            </w:r>
          </w:p>
        </w:tc>
        <w:tc>
          <w:tcPr>
            <w:tcW w:w="1559" w:type="dxa"/>
          </w:tcPr>
          <w:p w14:paraId="67BE7F56"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Martin Thach</w:t>
            </w:r>
          </w:p>
        </w:tc>
        <w:tc>
          <w:tcPr>
            <w:tcW w:w="851" w:type="dxa"/>
          </w:tcPr>
          <w:p w14:paraId="12280074" w14:textId="572EF00E" w:rsidR="00380716" w:rsidRPr="00C31BD3" w:rsidRDefault="00185427">
            <w:pPr>
              <w:jc w:val="center"/>
              <w:rPr>
                <w:rFonts w:cstheme="minorHAnsi"/>
                <w:sz w:val="16"/>
                <w:szCs w:val="16"/>
              </w:rPr>
            </w:pPr>
            <w:r>
              <w:rPr>
                <w:rFonts w:cstheme="minorHAnsi"/>
                <w:sz w:val="16"/>
                <w:szCs w:val="16"/>
              </w:rPr>
              <w:t>N</w:t>
            </w:r>
          </w:p>
        </w:tc>
      </w:tr>
      <w:tr w:rsidR="00380716" w:rsidRPr="00C31BD3" w14:paraId="0D41324C" w14:textId="77777777">
        <w:tc>
          <w:tcPr>
            <w:tcW w:w="1980" w:type="dxa"/>
          </w:tcPr>
          <w:p w14:paraId="3710AF21" w14:textId="77777777" w:rsidR="00380716" w:rsidRPr="00C31BD3" w:rsidRDefault="00380716">
            <w:pPr>
              <w:rPr>
                <w:rFonts w:cstheme="minorHAnsi"/>
                <w:sz w:val="16"/>
                <w:szCs w:val="16"/>
              </w:rPr>
            </w:pPr>
            <w:r w:rsidRPr="00C31BD3">
              <w:rPr>
                <w:rFonts w:cstheme="minorHAnsi"/>
                <w:sz w:val="16"/>
                <w:szCs w:val="16"/>
              </w:rPr>
              <w:t>4</w:t>
            </w:r>
            <w:r w:rsidRPr="00C31BD3">
              <w:rPr>
                <w:rFonts w:cstheme="minorHAnsi"/>
                <w:sz w:val="16"/>
                <w:szCs w:val="16"/>
                <w:vertAlign w:val="superscript"/>
              </w:rPr>
              <w:t>th</w:t>
            </w:r>
            <w:r w:rsidRPr="00C31BD3">
              <w:rPr>
                <w:rFonts w:cstheme="minorHAnsi"/>
                <w:sz w:val="16"/>
                <w:szCs w:val="16"/>
              </w:rPr>
              <w:t xml:space="preserve"> Year Mech (W)</w:t>
            </w:r>
          </w:p>
        </w:tc>
        <w:tc>
          <w:tcPr>
            <w:tcW w:w="1559" w:type="dxa"/>
          </w:tcPr>
          <w:p w14:paraId="161B5B9C"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Jasmine Monique Vergara</w:t>
            </w:r>
          </w:p>
        </w:tc>
        <w:tc>
          <w:tcPr>
            <w:tcW w:w="851" w:type="dxa"/>
          </w:tcPr>
          <w:p w14:paraId="32962240" w14:textId="6499FEE8" w:rsidR="00380716" w:rsidRPr="00C31BD3" w:rsidRDefault="0005793A">
            <w:pPr>
              <w:jc w:val="center"/>
              <w:rPr>
                <w:rFonts w:cstheme="minorHAnsi"/>
                <w:sz w:val="16"/>
                <w:szCs w:val="16"/>
              </w:rPr>
            </w:pPr>
            <w:r>
              <w:rPr>
                <w:rFonts w:cstheme="minorHAnsi"/>
                <w:sz w:val="16"/>
                <w:szCs w:val="16"/>
              </w:rPr>
              <w:t>N</w:t>
            </w:r>
          </w:p>
        </w:tc>
        <w:tc>
          <w:tcPr>
            <w:tcW w:w="2126" w:type="dxa"/>
          </w:tcPr>
          <w:p w14:paraId="44ACBC07" w14:textId="77777777" w:rsidR="00380716" w:rsidRPr="00C31BD3" w:rsidRDefault="00380716">
            <w:pPr>
              <w:rPr>
                <w:rFonts w:cstheme="minorHAnsi"/>
                <w:sz w:val="16"/>
                <w:szCs w:val="16"/>
              </w:rPr>
            </w:pPr>
            <w:r w:rsidRPr="00C31BD3">
              <w:rPr>
                <w:rFonts w:cstheme="minorHAnsi"/>
                <w:sz w:val="16"/>
                <w:szCs w:val="16"/>
              </w:rPr>
              <w:t>SEC (F)</w:t>
            </w:r>
          </w:p>
        </w:tc>
        <w:tc>
          <w:tcPr>
            <w:tcW w:w="1559" w:type="dxa"/>
          </w:tcPr>
          <w:p w14:paraId="31B63D06"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Rachel Tait</w:t>
            </w:r>
          </w:p>
        </w:tc>
        <w:tc>
          <w:tcPr>
            <w:tcW w:w="851" w:type="dxa"/>
          </w:tcPr>
          <w:p w14:paraId="374FD8E9" w14:textId="3EBC25B3" w:rsidR="00380716" w:rsidRPr="00C31BD3" w:rsidRDefault="00185427">
            <w:pPr>
              <w:jc w:val="center"/>
              <w:rPr>
                <w:rFonts w:cstheme="minorHAnsi"/>
                <w:sz w:val="16"/>
                <w:szCs w:val="16"/>
              </w:rPr>
            </w:pPr>
            <w:r>
              <w:rPr>
                <w:rFonts w:cstheme="minorHAnsi"/>
                <w:sz w:val="16"/>
                <w:szCs w:val="16"/>
              </w:rPr>
              <w:t>N</w:t>
            </w:r>
          </w:p>
        </w:tc>
      </w:tr>
      <w:tr w:rsidR="00380716" w:rsidRPr="00C31BD3" w14:paraId="39E6F3ED" w14:textId="77777777">
        <w:tc>
          <w:tcPr>
            <w:tcW w:w="1980" w:type="dxa"/>
          </w:tcPr>
          <w:p w14:paraId="1933444F" w14:textId="77777777" w:rsidR="00380716" w:rsidRPr="00C31BD3" w:rsidRDefault="00380716">
            <w:pPr>
              <w:rPr>
                <w:rFonts w:cstheme="minorHAnsi"/>
                <w:sz w:val="16"/>
                <w:szCs w:val="16"/>
              </w:rPr>
            </w:pPr>
            <w:r w:rsidRPr="00C31BD3">
              <w:rPr>
                <w:rFonts w:cstheme="minorHAnsi"/>
                <w:sz w:val="16"/>
                <w:szCs w:val="16"/>
              </w:rPr>
              <w:t>4</w:t>
            </w:r>
            <w:r w:rsidRPr="00C31BD3">
              <w:rPr>
                <w:rFonts w:cstheme="minorHAnsi"/>
                <w:sz w:val="16"/>
                <w:szCs w:val="16"/>
                <w:vertAlign w:val="superscript"/>
              </w:rPr>
              <w:t>th</w:t>
            </w:r>
            <w:r w:rsidRPr="00C31BD3">
              <w:rPr>
                <w:rFonts w:cstheme="minorHAnsi"/>
                <w:sz w:val="16"/>
                <w:szCs w:val="16"/>
              </w:rPr>
              <w:t xml:space="preserve"> Year Bio/</w:t>
            </w:r>
            <w:proofErr w:type="spellStart"/>
            <w:r w:rsidRPr="00C31BD3">
              <w:rPr>
                <w:rFonts w:cstheme="minorHAnsi"/>
                <w:sz w:val="16"/>
                <w:szCs w:val="16"/>
              </w:rPr>
              <w:t>BioM</w:t>
            </w:r>
            <w:proofErr w:type="spellEnd"/>
          </w:p>
        </w:tc>
        <w:tc>
          <w:tcPr>
            <w:tcW w:w="1559" w:type="dxa"/>
          </w:tcPr>
          <w:p w14:paraId="5ED0551A"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 xml:space="preserve">David </w:t>
            </w:r>
            <w:proofErr w:type="spellStart"/>
            <w:r w:rsidRPr="00C31BD3">
              <w:rPr>
                <w:rFonts w:cstheme="minorHAnsi"/>
                <w:color w:val="000000"/>
                <w:sz w:val="16"/>
                <w:szCs w:val="16"/>
                <w:shd w:val="clear" w:color="auto" w:fill="FFFFFF"/>
              </w:rPr>
              <w:t>Willerding</w:t>
            </w:r>
            <w:proofErr w:type="spellEnd"/>
          </w:p>
        </w:tc>
        <w:tc>
          <w:tcPr>
            <w:tcW w:w="851" w:type="dxa"/>
          </w:tcPr>
          <w:p w14:paraId="795DAE71" w14:textId="02D500D2" w:rsidR="00380716" w:rsidRPr="00C31BD3" w:rsidRDefault="0005793A">
            <w:pPr>
              <w:jc w:val="center"/>
              <w:rPr>
                <w:sz w:val="16"/>
                <w:szCs w:val="16"/>
              </w:rPr>
            </w:pPr>
            <w:r>
              <w:rPr>
                <w:sz w:val="16"/>
                <w:szCs w:val="16"/>
              </w:rPr>
              <w:t>N</w:t>
            </w:r>
          </w:p>
        </w:tc>
        <w:tc>
          <w:tcPr>
            <w:tcW w:w="2126" w:type="dxa"/>
          </w:tcPr>
          <w:p w14:paraId="19FA29C0" w14:textId="77777777" w:rsidR="00380716" w:rsidRPr="00C31BD3" w:rsidRDefault="00380716">
            <w:pPr>
              <w:rPr>
                <w:rFonts w:cstheme="minorHAnsi"/>
                <w:sz w:val="16"/>
                <w:szCs w:val="16"/>
              </w:rPr>
            </w:pPr>
            <w:r w:rsidRPr="00C31BD3">
              <w:rPr>
                <w:rFonts w:cstheme="minorHAnsi"/>
                <w:sz w:val="16"/>
                <w:szCs w:val="16"/>
              </w:rPr>
              <w:t>SEC (W)</w:t>
            </w:r>
          </w:p>
        </w:tc>
        <w:tc>
          <w:tcPr>
            <w:tcW w:w="1559" w:type="dxa"/>
          </w:tcPr>
          <w:p w14:paraId="2D20789A"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Jeffery Lim</w:t>
            </w:r>
          </w:p>
        </w:tc>
        <w:tc>
          <w:tcPr>
            <w:tcW w:w="851" w:type="dxa"/>
          </w:tcPr>
          <w:p w14:paraId="51BF7B38" w14:textId="52FF0AFC" w:rsidR="00380716" w:rsidRPr="00C31BD3" w:rsidRDefault="00185427">
            <w:pPr>
              <w:jc w:val="center"/>
              <w:rPr>
                <w:rFonts w:cstheme="minorHAnsi"/>
                <w:sz w:val="16"/>
                <w:szCs w:val="16"/>
              </w:rPr>
            </w:pPr>
            <w:r>
              <w:rPr>
                <w:rFonts w:cstheme="minorHAnsi"/>
                <w:sz w:val="16"/>
                <w:szCs w:val="16"/>
              </w:rPr>
              <w:t>Y</w:t>
            </w:r>
          </w:p>
        </w:tc>
      </w:tr>
      <w:tr w:rsidR="00380716" w:rsidRPr="00C31BD3" w14:paraId="690315E9" w14:textId="77777777">
        <w:tc>
          <w:tcPr>
            <w:tcW w:w="1980" w:type="dxa"/>
          </w:tcPr>
          <w:p w14:paraId="6C28AA1B" w14:textId="77777777" w:rsidR="00380716" w:rsidRPr="00C31BD3" w:rsidRDefault="00380716">
            <w:pPr>
              <w:rPr>
                <w:rFonts w:cstheme="minorHAnsi"/>
                <w:sz w:val="16"/>
                <w:szCs w:val="16"/>
              </w:rPr>
            </w:pPr>
            <w:r w:rsidRPr="00C31BD3">
              <w:rPr>
                <w:rFonts w:cstheme="minorHAnsi"/>
                <w:sz w:val="16"/>
                <w:szCs w:val="16"/>
              </w:rPr>
              <w:t>4</w:t>
            </w:r>
            <w:r w:rsidRPr="00C31BD3">
              <w:rPr>
                <w:rFonts w:cstheme="minorHAnsi"/>
                <w:sz w:val="16"/>
                <w:szCs w:val="16"/>
                <w:vertAlign w:val="superscript"/>
              </w:rPr>
              <w:t>th</w:t>
            </w:r>
            <w:r w:rsidRPr="00C31BD3">
              <w:rPr>
                <w:rFonts w:cstheme="minorHAnsi"/>
                <w:sz w:val="16"/>
                <w:szCs w:val="16"/>
              </w:rPr>
              <w:t xml:space="preserve"> Year ES&amp;C/Comp (F)</w:t>
            </w:r>
          </w:p>
        </w:tc>
        <w:tc>
          <w:tcPr>
            <w:tcW w:w="1559" w:type="dxa"/>
          </w:tcPr>
          <w:p w14:paraId="6F12B3EF"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Shaan Saharan</w:t>
            </w:r>
          </w:p>
        </w:tc>
        <w:tc>
          <w:tcPr>
            <w:tcW w:w="851" w:type="dxa"/>
          </w:tcPr>
          <w:p w14:paraId="3B8DC7D8" w14:textId="408D3967" w:rsidR="00380716" w:rsidRPr="00C31BD3" w:rsidRDefault="0005793A">
            <w:pPr>
              <w:jc w:val="center"/>
              <w:rPr>
                <w:sz w:val="16"/>
                <w:szCs w:val="16"/>
              </w:rPr>
            </w:pPr>
            <w:r>
              <w:rPr>
                <w:sz w:val="16"/>
                <w:szCs w:val="16"/>
              </w:rPr>
              <w:t>N</w:t>
            </w:r>
          </w:p>
        </w:tc>
        <w:tc>
          <w:tcPr>
            <w:tcW w:w="2126" w:type="dxa"/>
          </w:tcPr>
          <w:p w14:paraId="49387239" w14:textId="77777777" w:rsidR="00380716" w:rsidRPr="00C31BD3" w:rsidRDefault="00380716">
            <w:pPr>
              <w:rPr>
                <w:rFonts w:cstheme="minorHAnsi"/>
                <w:sz w:val="16"/>
                <w:szCs w:val="16"/>
              </w:rPr>
            </w:pPr>
            <w:r>
              <w:rPr>
                <w:rFonts w:cstheme="minorHAnsi"/>
                <w:sz w:val="16"/>
                <w:szCs w:val="16"/>
              </w:rPr>
              <w:t>SEC (W)</w:t>
            </w:r>
          </w:p>
        </w:tc>
        <w:tc>
          <w:tcPr>
            <w:tcW w:w="1559" w:type="dxa"/>
          </w:tcPr>
          <w:p w14:paraId="1582DCDC" w14:textId="77777777" w:rsidR="00380716" w:rsidRPr="00C31BD3" w:rsidRDefault="00380716">
            <w:pPr>
              <w:jc w:val="center"/>
              <w:rPr>
                <w:rFonts w:cstheme="minorHAnsi"/>
                <w:sz w:val="16"/>
                <w:szCs w:val="16"/>
              </w:rPr>
            </w:pPr>
            <w:r w:rsidRPr="00864AAF">
              <w:rPr>
                <w:rFonts w:cstheme="minorHAnsi"/>
                <w:i/>
                <w:iCs/>
                <w:sz w:val="16"/>
                <w:szCs w:val="16"/>
              </w:rPr>
              <w:t>Not Elected Yet</w:t>
            </w:r>
          </w:p>
        </w:tc>
        <w:tc>
          <w:tcPr>
            <w:tcW w:w="851" w:type="dxa"/>
          </w:tcPr>
          <w:p w14:paraId="585FA9D4" w14:textId="08058BE8" w:rsidR="00380716" w:rsidRPr="00C31BD3" w:rsidRDefault="00380716">
            <w:pPr>
              <w:jc w:val="center"/>
              <w:rPr>
                <w:rFonts w:cstheme="minorHAnsi"/>
                <w:sz w:val="16"/>
                <w:szCs w:val="16"/>
              </w:rPr>
            </w:pPr>
          </w:p>
        </w:tc>
      </w:tr>
      <w:tr w:rsidR="00380716" w:rsidRPr="00C31BD3" w14:paraId="12EE2E0B" w14:textId="77777777">
        <w:tc>
          <w:tcPr>
            <w:tcW w:w="1980" w:type="dxa"/>
          </w:tcPr>
          <w:p w14:paraId="366C7B10" w14:textId="77777777" w:rsidR="00380716" w:rsidRPr="00C31BD3" w:rsidRDefault="00380716">
            <w:pPr>
              <w:rPr>
                <w:rFonts w:cstheme="minorHAnsi"/>
                <w:sz w:val="16"/>
                <w:szCs w:val="16"/>
              </w:rPr>
            </w:pPr>
            <w:r w:rsidRPr="00C31BD3">
              <w:rPr>
                <w:rFonts w:cstheme="minorHAnsi"/>
                <w:sz w:val="16"/>
                <w:szCs w:val="16"/>
              </w:rPr>
              <w:t>4</w:t>
            </w:r>
            <w:r w:rsidRPr="00C31BD3">
              <w:rPr>
                <w:rFonts w:cstheme="minorHAnsi"/>
                <w:sz w:val="16"/>
                <w:szCs w:val="16"/>
                <w:vertAlign w:val="superscript"/>
              </w:rPr>
              <w:t>th</w:t>
            </w:r>
            <w:r w:rsidRPr="00C31BD3">
              <w:rPr>
                <w:rFonts w:cstheme="minorHAnsi"/>
                <w:sz w:val="16"/>
                <w:szCs w:val="16"/>
              </w:rPr>
              <w:t xml:space="preserve"> Year ES&amp;C/Comp (W)</w:t>
            </w:r>
          </w:p>
        </w:tc>
        <w:tc>
          <w:tcPr>
            <w:tcW w:w="1559" w:type="dxa"/>
          </w:tcPr>
          <w:p w14:paraId="7AB9F278"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Sheetal Mannan</w:t>
            </w:r>
          </w:p>
        </w:tc>
        <w:tc>
          <w:tcPr>
            <w:tcW w:w="851" w:type="dxa"/>
          </w:tcPr>
          <w:p w14:paraId="4A97E7BE" w14:textId="6D2E6693" w:rsidR="00380716" w:rsidRPr="00C31BD3" w:rsidRDefault="006D6FD4">
            <w:pPr>
              <w:jc w:val="center"/>
              <w:rPr>
                <w:rFonts w:cstheme="minorHAnsi"/>
                <w:sz w:val="16"/>
                <w:szCs w:val="16"/>
              </w:rPr>
            </w:pPr>
            <w:r>
              <w:rPr>
                <w:rFonts w:cstheme="minorHAnsi"/>
                <w:sz w:val="16"/>
                <w:szCs w:val="16"/>
              </w:rPr>
              <w:t>Y</w:t>
            </w:r>
          </w:p>
        </w:tc>
        <w:tc>
          <w:tcPr>
            <w:tcW w:w="2126" w:type="dxa"/>
          </w:tcPr>
          <w:p w14:paraId="40A2517E" w14:textId="77777777" w:rsidR="00380716" w:rsidRPr="00C31BD3" w:rsidRDefault="00380716">
            <w:pPr>
              <w:rPr>
                <w:rFonts w:cstheme="minorHAnsi"/>
                <w:sz w:val="16"/>
                <w:szCs w:val="16"/>
              </w:rPr>
            </w:pPr>
            <w:r w:rsidRPr="00C31BD3">
              <w:rPr>
                <w:rFonts w:cstheme="minorHAnsi"/>
                <w:sz w:val="16"/>
                <w:szCs w:val="16"/>
              </w:rPr>
              <w:t>Athletics Coordinator</w:t>
            </w:r>
          </w:p>
        </w:tc>
        <w:tc>
          <w:tcPr>
            <w:tcW w:w="1559" w:type="dxa"/>
          </w:tcPr>
          <w:p w14:paraId="2E1D3713"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Janice Cheng</w:t>
            </w:r>
          </w:p>
        </w:tc>
        <w:tc>
          <w:tcPr>
            <w:tcW w:w="851" w:type="dxa"/>
          </w:tcPr>
          <w:p w14:paraId="31D6A7C0" w14:textId="1D553FEA" w:rsidR="00380716" w:rsidRPr="00C31BD3" w:rsidRDefault="00185427">
            <w:pPr>
              <w:jc w:val="center"/>
              <w:rPr>
                <w:rFonts w:cstheme="minorHAnsi"/>
                <w:sz w:val="16"/>
                <w:szCs w:val="16"/>
              </w:rPr>
            </w:pPr>
            <w:r>
              <w:rPr>
                <w:rFonts w:cstheme="minorHAnsi"/>
                <w:sz w:val="16"/>
                <w:szCs w:val="16"/>
              </w:rPr>
              <w:t>N</w:t>
            </w:r>
          </w:p>
        </w:tc>
      </w:tr>
      <w:tr w:rsidR="00380716" w:rsidRPr="00C31BD3" w14:paraId="34AC8917" w14:textId="77777777">
        <w:tc>
          <w:tcPr>
            <w:tcW w:w="1980" w:type="dxa"/>
          </w:tcPr>
          <w:p w14:paraId="566925CD" w14:textId="77777777" w:rsidR="00380716" w:rsidRPr="00C31BD3" w:rsidRDefault="00380716">
            <w:pPr>
              <w:rPr>
                <w:rFonts w:cstheme="minorHAnsi"/>
                <w:sz w:val="16"/>
                <w:szCs w:val="16"/>
              </w:rPr>
            </w:pPr>
            <w:r w:rsidRPr="00C31BD3">
              <w:rPr>
                <w:rFonts w:cstheme="minorHAnsi"/>
                <w:sz w:val="16"/>
                <w:szCs w:val="16"/>
              </w:rPr>
              <w:t>3</w:t>
            </w:r>
            <w:r w:rsidRPr="00C31BD3">
              <w:rPr>
                <w:rFonts w:cstheme="minorHAnsi"/>
                <w:sz w:val="16"/>
                <w:szCs w:val="16"/>
                <w:vertAlign w:val="superscript"/>
              </w:rPr>
              <w:t>rd</w:t>
            </w:r>
            <w:r w:rsidRPr="00C31BD3">
              <w:rPr>
                <w:rFonts w:cstheme="minorHAnsi"/>
                <w:sz w:val="16"/>
                <w:szCs w:val="16"/>
              </w:rPr>
              <w:t xml:space="preserve"> Year Enviro/Water (F)</w:t>
            </w:r>
          </w:p>
        </w:tc>
        <w:tc>
          <w:tcPr>
            <w:tcW w:w="1559" w:type="dxa"/>
          </w:tcPr>
          <w:p w14:paraId="1ADC0018"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Emma Sanderson</w:t>
            </w:r>
          </w:p>
        </w:tc>
        <w:tc>
          <w:tcPr>
            <w:tcW w:w="851" w:type="dxa"/>
          </w:tcPr>
          <w:p w14:paraId="04FC4B4D" w14:textId="0F6D8A54" w:rsidR="00380716" w:rsidRPr="00C31BD3" w:rsidRDefault="00AA723B">
            <w:pPr>
              <w:jc w:val="center"/>
              <w:rPr>
                <w:sz w:val="16"/>
                <w:szCs w:val="16"/>
              </w:rPr>
            </w:pPr>
            <w:r>
              <w:rPr>
                <w:sz w:val="16"/>
                <w:szCs w:val="16"/>
              </w:rPr>
              <w:t>Y</w:t>
            </w:r>
          </w:p>
        </w:tc>
        <w:tc>
          <w:tcPr>
            <w:tcW w:w="2126" w:type="dxa"/>
          </w:tcPr>
          <w:p w14:paraId="5DE16D63" w14:textId="77777777" w:rsidR="00380716" w:rsidRPr="00C31BD3" w:rsidRDefault="00380716">
            <w:pPr>
              <w:rPr>
                <w:rFonts w:cstheme="minorHAnsi"/>
                <w:sz w:val="16"/>
                <w:szCs w:val="16"/>
              </w:rPr>
            </w:pPr>
            <w:r w:rsidRPr="00C31BD3">
              <w:rPr>
                <w:rFonts w:cstheme="minorHAnsi"/>
                <w:sz w:val="16"/>
                <w:szCs w:val="16"/>
              </w:rPr>
              <w:t>Athletics Coordinator</w:t>
            </w:r>
          </w:p>
        </w:tc>
        <w:tc>
          <w:tcPr>
            <w:tcW w:w="1559" w:type="dxa"/>
          </w:tcPr>
          <w:p w14:paraId="2C2E5372"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Matthew Kazemi</w:t>
            </w:r>
          </w:p>
        </w:tc>
        <w:tc>
          <w:tcPr>
            <w:tcW w:w="851" w:type="dxa"/>
          </w:tcPr>
          <w:p w14:paraId="08440626" w14:textId="6A81A9BB" w:rsidR="00380716" w:rsidRPr="00C31BD3" w:rsidRDefault="00185427">
            <w:pPr>
              <w:jc w:val="center"/>
              <w:rPr>
                <w:rFonts w:cstheme="minorHAnsi"/>
                <w:sz w:val="16"/>
                <w:szCs w:val="16"/>
              </w:rPr>
            </w:pPr>
            <w:r>
              <w:rPr>
                <w:rFonts w:cstheme="minorHAnsi"/>
                <w:sz w:val="16"/>
                <w:szCs w:val="16"/>
              </w:rPr>
              <w:t>N</w:t>
            </w:r>
          </w:p>
        </w:tc>
      </w:tr>
      <w:tr w:rsidR="00380716" w:rsidRPr="00C31BD3" w14:paraId="39379CC5" w14:textId="77777777">
        <w:tc>
          <w:tcPr>
            <w:tcW w:w="1980" w:type="dxa"/>
          </w:tcPr>
          <w:p w14:paraId="5A14146A" w14:textId="77777777" w:rsidR="00380716" w:rsidRPr="00C31BD3" w:rsidRDefault="00380716">
            <w:pPr>
              <w:rPr>
                <w:rFonts w:cstheme="minorHAnsi"/>
                <w:sz w:val="16"/>
                <w:szCs w:val="16"/>
              </w:rPr>
            </w:pPr>
            <w:r w:rsidRPr="00C31BD3">
              <w:rPr>
                <w:rFonts w:cstheme="minorHAnsi"/>
                <w:sz w:val="16"/>
                <w:szCs w:val="16"/>
              </w:rPr>
              <w:t>3</w:t>
            </w:r>
            <w:r w:rsidRPr="00C31BD3">
              <w:rPr>
                <w:rFonts w:cstheme="minorHAnsi"/>
                <w:sz w:val="16"/>
                <w:szCs w:val="16"/>
                <w:vertAlign w:val="superscript"/>
              </w:rPr>
              <w:t>rd</w:t>
            </w:r>
            <w:r w:rsidRPr="00C31BD3">
              <w:rPr>
                <w:rFonts w:cstheme="minorHAnsi"/>
                <w:sz w:val="16"/>
                <w:szCs w:val="16"/>
              </w:rPr>
              <w:t xml:space="preserve"> Year Enviro/Water (W)</w:t>
            </w:r>
          </w:p>
        </w:tc>
        <w:tc>
          <w:tcPr>
            <w:tcW w:w="1559" w:type="dxa"/>
          </w:tcPr>
          <w:p w14:paraId="4F601746"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Maham Nawaz</w:t>
            </w:r>
          </w:p>
        </w:tc>
        <w:tc>
          <w:tcPr>
            <w:tcW w:w="851" w:type="dxa"/>
          </w:tcPr>
          <w:p w14:paraId="3469C06E" w14:textId="5C2F0477" w:rsidR="00380716" w:rsidRPr="00C31BD3" w:rsidRDefault="00202E26">
            <w:pPr>
              <w:jc w:val="center"/>
              <w:rPr>
                <w:sz w:val="16"/>
                <w:szCs w:val="16"/>
              </w:rPr>
            </w:pPr>
            <w:r>
              <w:rPr>
                <w:sz w:val="16"/>
                <w:szCs w:val="16"/>
              </w:rPr>
              <w:t>Y</w:t>
            </w:r>
          </w:p>
        </w:tc>
        <w:tc>
          <w:tcPr>
            <w:tcW w:w="2126" w:type="dxa"/>
          </w:tcPr>
          <w:p w14:paraId="58081A4B" w14:textId="77777777" w:rsidR="00380716" w:rsidRPr="00C31BD3" w:rsidRDefault="00380716">
            <w:pPr>
              <w:rPr>
                <w:rFonts w:cstheme="minorHAnsi"/>
                <w:sz w:val="16"/>
                <w:szCs w:val="16"/>
              </w:rPr>
            </w:pPr>
            <w:r w:rsidRPr="00C31BD3">
              <w:rPr>
                <w:rFonts w:cstheme="minorHAnsi"/>
                <w:sz w:val="16"/>
                <w:szCs w:val="16"/>
              </w:rPr>
              <w:t>Arts Officer</w:t>
            </w:r>
          </w:p>
        </w:tc>
        <w:tc>
          <w:tcPr>
            <w:tcW w:w="1559" w:type="dxa"/>
          </w:tcPr>
          <w:p w14:paraId="49E5A362"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Eila O'Neil</w:t>
            </w:r>
          </w:p>
        </w:tc>
        <w:tc>
          <w:tcPr>
            <w:tcW w:w="851" w:type="dxa"/>
          </w:tcPr>
          <w:p w14:paraId="09B9D546" w14:textId="5C8AD51B" w:rsidR="00380716" w:rsidRPr="00C31BD3" w:rsidRDefault="00580FFC">
            <w:pPr>
              <w:jc w:val="center"/>
              <w:rPr>
                <w:rFonts w:cstheme="minorHAnsi"/>
                <w:sz w:val="16"/>
                <w:szCs w:val="16"/>
              </w:rPr>
            </w:pPr>
            <w:r>
              <w:rPr>
                <w:rFonts w:cstheme="minorHAnsi"/>
                <w:sz w:val="16"/>
                <w:szCs w:val="16"/>
              </w:rPr>
              <w:t>Y</w:t>
            </w:r>
          </w:p>
        </w:tc>
      </w:tr>
      <w:tr w:rsidR="00380716" w:rsidRPr="00C31BD3" w14:paraId="5166AF49" w14:textId="77777777">
        <w:tc>
          <w:tcPr>
            <w:tcW w:w="1980" w:type="dxa"/>
          </w:tcPr>
          <w:p w14:paraId="25861034" w14:textId="77777777" w:rsidR="00380716" w:rsidRPr="00C31BD3" w:rsidRDefault="00380716">
            <w:pPr>
              <w:rPr>
                <w:rFonts w:cstheme="minorHAnsi"/>
                <w:sz w:val="16"/>
                <w:szCs w:val="16"/>
              </w:rPr>
            </w:pPr>
            <w:r w:rsidRPr="00C31BD3">
              <w:rPr>
                <w:rFonts w:cstheme="minorHAnsi"/>
                <w:sz w:val="16"/>
                <w:szCs w:val="16"/>
              </w:rPr>
              <w:t>3</w:t>
            </w:r>
            <w:r w:rsidRPr="00C31BD3">
              <w:rPr>
                <w:rFonts w:cstheme="minorHAnsi"/>
                <w:sz w:val="16"/>
                <w:szCs w:val="16"/>
                <w:vertAlign w:val="superscript"/>
              </w:rPr>
              <w:t>rd</w:t>
            </w:r>
            <w:r w:rsidRPr="00C31BD3">
              <w:rPr>
                <w:rFonts w:cstheme="minorHAnsi"/>
                <w:sz w:val="16"/>
                <w:szCs w:val="16"/>
              </w:rPr>
              <w:t xml:space="preserve"> Year Mech (F)</w:t>
            </w:r>
          </w:p>
        </w:tc>
        <w:tc>
          <w:tcPr>
            <w:tcW w:w="1559" w:type="dxa"/>
          </w:tcPr>
          <w:p w14:paraId="23285E2E"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Rafael Saltos</w:t>
            </w:r>
          </w:p>
        </w:tc>
        <w:tc>
          <w:tcPr>
            <w:tcW w:w="851" w:type="dxa"/>
          </w:tcPr>
          <w:p w14:paraId="5EB1C288" w14:textId="12CB41DE" w:rsidR="00380716" w:rsidRPr="00C31BD3" w:rsidRDefault="00202E26">
            <w:pPr>
              <w:jc w:val="center"/>
              <w:rPr>
                <w:rFonts w:cstheme="minorHAnsi"/>
                <w:sz w:val="16"/>
                <w:szCs w:val="16"/>
              </w:rPr>
            </w:pPr>
            <w:r>
              <w:rPr>
                <w:rFonts w:cstheme="minorHAnsi"/>
                <w:sz w:val="16"/>
                <w:szCs w:val="16"/>
              </w:rPr>
              <w:t>Y</w:t>
            </w:r>
          </w:p>
        </w:tc>
        <w:tc>
          <w:tcPr>
            <w:tcW w:w="2126" w:type="dxa"/>
          </w:tcPr>
          <w:p w14:paraId="6480C19B" w14:textId="77777777" w:rsidR="00380716" w:rsidRPr="00C31BD3" w:rsidRDefault="00380716">
            <w:pPr>
              <w:rPr>
                <w:rFonts w:cstheme="minorHAnsi"/>
                <w:sz w:val="16"/>
                <w:szCs w:val="16"/>
              </w:rPr>
            </w:pPr>
            <w:r w:rsidRPr="00C31BD3">
              <w:rPr>
                <w:rFonts w:cstheme="minorHAnsi"/>
                <w:sz w:val="16"/>
                <w:szCs w:val="16"/>
              </w:rPr>
              <w:t>Marketing Coordinator</w:t>
            </w:r>
          </w:p>
        </w:tc>
        <w:tc>
          <w:tcPr>
            <w:tcW w:w="1559" w:type="dxa"/>
          </w:tcPr>
          <w:p w14:paraId="3A904E38"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 xml:space="preserve">Elena </w:t>
            </w:r>
            <w:proofErr w:type="spellStart"/>
            <w:r w:rsidRPr="00C31BD3">
              <w:rPr>
                <w:rFonts w:cstheme="minorHAnsi"/>
                <w:color w:val="000000"/>
                <w:sz w:val="16"/>
                <w:szCs w:val="16"/>
                <w:shd w:val="clear" w:color="auto" w:fill="FFFFFF"/>
              </w:rPr>
              <w:t>Gogic</w:t>
            </w:r>
            <w:proofErr w:type="spellEnd"/>
          </w:p>
        </w:tc>
        <w:tc>
          <w:tcPr>
            <w:tcW w:w="851" w:type="dxa"/>
          </w:tcPr>
          <w:p w14:paraId="4D159E4C" w14:textId="6E82E32B" w:rsidR="00380716" w:rsidRPr="00C31BD3" w:rsidRDefault="0005793A">
            <w:pPr>
              <w:jc w:val="center"/>
              <w:rPr>
                <w:rFonts w:cstheme="minorHAnsi"/>
                <w:sz w:val="16"/>
                <w:szCs w:val="16"/>
              </w:rPr>
            </w:pPr>
            <w:r>
              <w:rPr>
                <w:rFonts w:cstheme="minorHAnsi"/>
                <w:sz w:val="16"/>
                <w:szCs w:val="16"/>
              </w:rPr>
              <w:t>N</w:t>
            </w:r>
          </w:p>
        </w:tc>
      </w:tr>
      <w:tr w:rsidR="00380716" w:rsidRPr="00C31BD3" w14:paraId="3299A410" w14:textId="77777777">
        <w:tc>
          <w:tcPr>
            <w:tcW w:w="1980" w:type="dxa"/>
          </w:tcPr>
          <w:p w14:paraId="6B5F7003" w14:textId="77777777" w:rsidR="00380716" w:rsidRPr="00C31BD3" w:rsidRDefault="00380716">
            <w:pPr>
              <w:rPr>
                <w:rFonts w:cstheme="minorHAnsi"/>
                <w:sz w:val="16"/>
                <w:szCs w:val="16"/>
              </w:rPr>
            </w:pPr>
            <w:r w:rsidRPr="00C31BD3">
              <w:rPr>
                <w:rFonts w:cstheme="minorHAnsi"/>
                <w:sz w:val="16"/>
                <w:szCs w:val="16"/>
              </w:rPr>
              <w:t>3</w:t>
            </w:r>
            <w:r w:rsidRPr="00C31BD3">
              <w:rPr>
                <w:rFonts w:cstheme="minorHAnsi"/>
                <w:sz w:val="16"/>
                <w:szCs w:val="16"/>
                <w:vertAlign w:val="superscript"/>
              </w:rPr>
              <w:t>rd</w:t>
            </w:r>
            <w:r w:rsidRPr="00C31BD3">
              <w:rPr>
                <w:rFonts w:cstheme="minorHAnsi"/>
                <w:sz w:val="16"/>
                <w:szCs w:val="16"/>
              </w:rPr>
              <w:t xml:space="preserve"> Year Mech (W)</w:t>
            </w:r>
          </w:p>
        </w:tc>
        <w:tc>
          <w:tcPr>
            <w:tcW w:w="1559" w:type="dxa"/>
          </w:tcPr>
          <w:p w14:paraId="475923E4"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 xml:space="preserve">Benjamin </w:t>
            </w:r>
            <w:proofErr w:type="spellStart"/>
            <w:r w:rsidRPr="00C31BD3">
              <w:rPr>
                <w:rFonts w:cstheme="minorHAnsi"/>
                <w:color w:val="000000"/>
                <w:sz w:val="16"/>
                <w:szCs w:val="16"/>
                <w:shd w:val="clear" w:color="auto" w:fill="FFFFFF"/>
              </w:rPr>
              <w:t>Rouzes</w:t>
            </w:r>
            <w:proofErr w:type="spellEnd"/>
          </w:p>
        </w:tc>
        <w:tc>
          <w:tcPr>
            <w:tcW w:w="851" w:type="dxa"/>
          </w:tcPr>
          <w:p w14:paraId="41C2C4F5" w14:textId="1AAAA610" w:rsidR="00380716" w:rsidRPr="00C31BD3" w:rsidRDefault="00202E26">
            <w:pPr>
              <w:jc w:val="center"/>
              <w:rPr>
                <w:rFonts w:cstheme="minorHAnsi"/>
                <w:sz w:val="16"/>
                <w:szCs w:val="16"/>
              </w:rPr>
            </w:pPr>
            <w:r>
              <w:rPr>
                <w:rFonts w:cstheme="minorHAnsi"/>
                <w:sz w:val="16"/>
                <w:szCs w:val="16"/>
              </w:rPr>
              <w:t>Y</w:t>
            </w:r>
          </w:p>
        </w:tc>
        <w:tc>
          <w:tcPr>
            <w:tcW w:w="2126" w:type="dxa"/>
          </w:tcPr>
          <w:p w14:paraId="680AD0C1" w14:textId="77777777" w:rsidR="00380716" w:rsidRPr="00C31BD3" w:rsidRDefault="00380716">
            <w:pPr>
              <w:rPr>
                <w:rFonts w:cstheme="minorHAnsi"/>
                <w:sz w:val="16"/>
                <w:szCs w:val="16"/>
              </w:rPr>
            </w:pPr>
            <w:r w:rsidRPr="00C31BD3">
              <w:rPr>
                <w:rFonts w:cstheme="minorHAnsi"/>
                <w:sz w:val="16"/>
                <w:szCs w:val="16"/>
              </w:rPr>
              <w:t>O’SNAP Coordinator</w:t>
            </w:r>
            <w:r>
              <w:rPr>
                <w:rFonts w:cstheme="minorHAnsi"/>
                <w:sz w:val="16"/>
                <w:szCs w:val="16"/>
              </w:rPr>
              <w:t xml:space="preserve"> (F)</w:t>
            </w:r>
          </w:p>
        </w:tc>
        <w:tc>
          <w:tcPr>
            <w:tcW w:w="1559" w:type="dxa"/>
          </w:tcPr>
          <w:p w14:paraId="01F76F95"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Jane Wright</w:t>
            </w:r>
          </w:p>
        </w:tc>
        <w:tc>
          <w:tcPr>
            <w:tcW w:w="851" w:type="dxa"/>
          </w:tcPr>
          <w:p w14:paraId="0C805716" w14:textId="2E51EAD9" w:rsidR="00380716" w:rsidRPr="00C31BD3" w:rsidRDefault="0005793A">
            <w:pPr>
              <w:jc w:val="center"/>
              <w:rPr>
                <w:rFonts w:cstheme="minorHAnsi"/>
                <w:sz w:val="16"/>
                <w:szCs w:val="16"/>
              </w:rPr>
            </w:pPr>
            <w:r>
              <w:rPr>
                <w:rFonts w:cstheme="minorHAnsi"/>
                <w:sz w:val="16"/>
                <w:szCs w:val="16"/>
              </w:rPr>
              <w:t>N</w:t>
            </w:r>
          </w:p>
        </w:tc>
      </w:tr>
      <w:tr w:rsidR="00380716" w:rsidRPr="00C31BD3" w14:paraId="59E862DA" w14:textId="77777777">
        <w:tc>
          <w:tcPr>
            <w:tcW w:w="1980" w:type="dxa"/>
          </w:tcPr>
          <w:p w14:paraId="4B37C5B5" w14:textId="77777777" w:rsidR="00380716" w:rsidRPr="00C31BD3" w:rsidRDefault="00380716">
            <w:pPr>
              <w:rPr>
                <w:rFonts w:cstheme="minorHAnsi"/>
                <w:sz w:val="16"/>
                <w:szCs w:val="16"/>
              </w:rPr>
            </w:pPr>
            <w:r w:rsidRPr="00C31BD3">
              <w:rPr>
                <w:rFonts w:cstheme="minorHAnsi"/>
                <w:sz w:val="16"/>
                <w:szCs w:val="16"/>
              </w:rPr>
              <w:t>3</w:t>
            </w:r>
            <w:r w:rsidRPr="00C31BD3">
              <w:rPr>
                <w:rFonts w:cstheme="minorHAnsi"/>
                <w:sz w:val="16"/>
                <w:szCs w:val="16"/>
                <w:vertAlign w:val="superscript"/>
              </w:rPr>
              <w:t>rd</w:t>
            </w:r>
            <w:r w:rsidRPr="00C31BD3">
              <w:rPr>
                <w:rFonts w:cstheme="minorHAnsi"/>
                <w:sz w:val="16"/>
                <w:szCs w:val="16"/>
              </w:rPr>
              <w:t xml:space="preserve"> Year ES&amp;C/Comp</w:t>
            </w:r>
          </w:p>
        </w:tc>
        <w:tc>
          <w:tcPr>
            <w:tcW w:w="1559" w:type="dxa"/>
          </w:tcPr>
          <w:p w14:paraId="35A87B6C" w14:textId="77777777" w:rsidR="00380716" w:rsidRPr="00C31BD3" w:rsidRDefault="00380716">
            <w:pPr>
              <w:rPr>
                <w:rFonts w:cstheme="minorHAnsi"/>
                <w:color w:val="000000"/>
                <w:sz w:val="16"/>
                <w:szCs w:val="16"/>
                <w:shd w:val="clear" w:color="auto" w:fill="FFFFFF"/>
              </w:rPr>
            </w:pPr>
            <w:r w:rsidRPr="00C31BD3">
              <w:rPr>
                <w:rFonts w:cstheme="minorHAnsi"/>
                <w:sz w:val="16"/>
                <w:szCs w:val="16"/>
              </w:rPr>
              <w:t>Liam Holt</w:t>
            </w:r>
          </w:p>
        </w:tc>
        <w:tc>
          <w:tcPr>
            <w:tcW w:w="851" w:type="dxa"/>
          </w:tcPr>
          <w:p w14:paraId="1B93A51E" w14:textId="1FB16112" w:rsidR="00380716" w:rsidRPr="00C31BD3" w:rsidRDefault="00202E26">
            <w:pPr>
              <w:jc w:val="center"/>
              <w:rPr>
                <w:sz w:val="16"/>
                <w:szCs w:val="16"/>
              </w:rPr>
            </w:pPr>
            <w:r>
              <w:rPr>
                <w:sz w:val="16"/>
                <w:szCs w:val="16"/>
              </w:rPr>
              <w:t>Y</w:t>
            </w:r>
          </w:p>
        </w:tc>
        <w:tc>
          <w:tcPr>
            <w:tcW w:w="2126" w:type="dxa"/>
          </w:tcPr>
          <w:p w14:paraId="0A32434C" w14:textId="77777777" w:rsidR="00380716" w:rsidRPr="00C31BD3" w:rsidRDefault="00380716">
            <w:pPr>
              <w:rPr>
                <w:rFonts w:cstheme="minorHAnsi"/>
                <w:sz w:val="16"/>
                <w:szCs w:val="16"/>
              </w:rPr>
            </w:pPr>
            <w:r>
              <w:rPr>
                <w:rFonts w:cstheme="minorHAnsi"/>
                <w:sz w:val="16"/>
                <w:szCs w:val="16"/>
              </w:rPr>
              <w:t>O’SNAP Coordinator (W)</w:t>
            </w:r>
          </w:p>
        </w:tc>
        <w:tc>
          <w:tcPr>
            <w:tcW w:w="1559" w:type="dxa"/>
          </w:tcPr>
          <w:p w14:paraId="454C7474" w14:textId="77777777" w:rsidR="00380716" w:rsidRPr="00FF4340" w:rsidRDefault="00380716">
            <w:pPr>
              <w:rPr>
                <w:rFonts w:cstheme="minorHAnsi"/>
                <w:color w:val="000000"/>
                <w:sz w:val="16"/>
                <w:szCs w:val="16"/>
                <w:shd w:val="clear" w:color="auto" w:fill="FFFFFF"/>
              </w:rPr>
            </w:pPr>
            <w:r>
              <w:rPr>
                <w:rFonts w:cstheme="minorHAnsi"/>
                <w:color w:val="000000"/>
                <w:sz w:val="16"/>
                <w:szCs w:val="16"/>
                <w:shd w:val="clear" w:color="auto" w:fill="FFFFFF"/>
              </w:rPr>
              <w:t>Sashwat Sridhar</w:t>
            </w:r>
          </w:p>
        </w:tc>
        <w:tc>
          <w:tcPr>
            <w:tcW w:w="851" w:type="dxa"/>
          </w:tcPr>
          <w:p w14:paraId="211C68AC" w14:textId="17AB54FC" w:rsidR="00380716" w:rsidRPr="00C31BD3" w:rsidRDefault="0005793A">
            <w:pPr>
              <w:jc w:val="center"/>
              <w:rPr>
                <w:sz w:val="16"/>
                <w:szCs w:val="16"/>
              </w:rPr>
            </w:pPr>
            <w:r>
              <w:rPr>
                <w:sz w:val="16"/>
                <w:szCs w:val="16"/>
              </w:rPr>
              <w:t>Y</w:t>
            </w:r>
          </w:p>
        </w:tc>
      </w:tr>
      <w:tr w:rsidR="00380716" w:rsidRPr="00C31BD3" w14:paraId="7F3A09D3" w14:textId="77777777">
        <w:tc>
          <w:tcPr>
            <w:tcW w:w="1980" w:type="dxa"/>
          </w:tcPr>
          <w:p w14:paraId="43253344" w14:textId="77777777" w:rsidR="00380716" w:rsidRPr="00C31BD3" w:rsidRDefault="00380716">
            <w:pPr>
              <w:rPr>
                <w:rFonts w:cstheme="minorHAnsi"/>
                <w:sz w:val="16"/>
                <w:szCs w:val="16"/>
              </w:rPr>
            </w:pPr>
            <w:r w:rsidRPr="00C31BD3">
              <w:rPr>
                <w:rFonts w:cstheme="minorHAnsi"/>
                <w:sz w:val="16"/>
                <w:szCs w:val="16"/>
              </w:rPr>
              <w:t>3</w:t>
            </w:r>
            <w:r w:rsidRPr="00C31BD3">
              <w:rPr>
                <w:rFonts w:cstheme="minorHAnsi"/>
                <w:sz w:val="16"/>
                <w:szCs w:val="16"/>
                <w:vertAlign w:val="superscript"/>
              </w:rPr>
              <w:t>rd</w:t>
            </w:r>
            <w:r w:rsidRPr="00C31BD3">
              <w:rPr>
                <w:rFonts w:cstheme="minorHAnsi"/>
                <w:sz w:val="16"/>
                <w:szCs w:val="16"/>
              </w:rPr>
              <w:t xml:space="preserve"> Year Bio/</w:t>
            </w:r>
            <w:proofErr w:type="spellStart"/>
            <w:r w:rsidRPr="00C31BD3">
              <w:rPr>
                <w:rFonts w:cstheme="minorHAnsi"/>
                <w:sz w:val="16"/>
                <w:szCs w:val="16"/>
              </w:rPr>
              <w:t>BioM</w:t>
            </w:r>
            <w:proofErr w:type="spellEnd"/>
            <w:r w:rsidRPr="00C31BD3">
              <w:rPr>
                <w:rFonts w:cstheme="minorHAnsi"/>
                <w:sz w:val="16"/>
                <w:szCs w:val="16"/>
              </w:rPr>
              <w:t xml:space="preserve"> (F)</w:t>
            </w:r>
          </w:p>
        </w:tc>
        <w:tc>
          <w:tcPr>
            <w:tcW w:w="1559" w:type="dxa"/>
          </w:tcPr>
          <w:p w14:paraId="052C8B07" w14:textId="77777777" w:rsidR="00380716" w:rsidRPr="00C31BD3" w:rsidRDefault="00380716">
            <w:pPr>
              <w:rPr>
                <w:rFonts w:cstheme="minorHAnsi"/>
                <w:sz w:val="16"/>
                <w:szCs w:val="16"/>
              </w:rPr>
            </w:pPr>
            <w:r w:rsidRPr="00C31BD3">
              <w:rPr>
                <w:rFonts w:cstheme="minorHAnsi"/>
                <w:color w:val="000000"/>
                <w:sz w:val="16"/>
                <w:szCs w:val="16"/>
                <w:shd w:val="clear" w:color="auto" w:fill="FFFFFF"/>
              </w:rPr>
              <w:t>Sage Van Kooten</w:t>
            </w:r>
          </w:p>
        </w:tc>
        <w:tc>
          <w:tcPr>
            <w:tcW w:w="851" w:type="dxa"/>
          </w:tcPr>
          <w:p w14:paraId="18DE3E6C" w14:textId="04DFF858" w:rsidR="00380716" w:rsidRDefault="0005793A">
            <w:pPr>
              <w:jc w:val="center"/>
              <w:rPr>
                <w:sz w:val="16"/>
                <w:szCs w:val="16"/>
              </w:rPr>
            </w:pPr>
            <w:r>
              <w:rPr>
                <w:sz w:val="16"/>
                <w:szCs w:val="16"/>
              </w:rPr>
              <w:t>N</w:t>
            </w:r>
          </w:p>
        </w:tc>
        <w:tc>
          <w:tcPr>
            <w:tcW w:w="2126" w:type="dxa"/>
          </w:tcPr>
          <w:p w14:paraId="210D7586" w14:textId="77777777" w:rsidR="00380716" w:rsidRPr="00C31BD3" w:rsidRDefault="00380716">
            <w:pPr>
              <w:rPr>
                <w:rFonts w:cstheme="minorHAnsi"/>
                <w:sz w:val="16"/>
                <w:szCs w:val="16"/>
              </w:rPr>
            </w:pPr>
            <w:r>
              <w:rPr>
                <w:rFonts w:cstheme="minorHAnsi"/>
                <w:sz w:val="16"/>
                <w:szCs w:val="16"/>
              </w:rPr>
              <w:t>Sustainability Commissioner</w:t>
            </w:r>
          </w:p>
        </w:tc>
        <w:tc>
          <w:tcPr>
            <w:tcW w:w="1559" w:type="dxa"/>
          </w:tcPr>
          <w:p w14:paraId="1C6269AD" w14:textId="77777777" w:rsidR="00380716" w:rsidRPr="00C31BD3" w:rsidRDefault="00380716">
            <w:pPr>
              <w:rPr>
                <w:rFonts w:cstheme="minorHAnsi"/>
                <w:color w:val="000000"/>
                <w:sz w:val="16"/>
                <w:szCs w:val="16"/>
                <w:shd w:val="clear" w:color="auto" w:fill="FFFFFF"/>
              </w:rPr>
            </w:pPr>
            <w:r>
              <w:rPr>
                <w:rFonts w:cstheme="minorHAnsi"/>
                <w:color w:val="000000"/>
                <w:sz w:val="16"/>
                <w:szCs w:val="16"/>
                <w:shd w:val="clear" w:color="auto" w:fill="FFFFFF"/>
              </w:rPr>
              <w:t>Alexa Bates</w:t>
            </w:r>
          </w:p>
        </w:tc>
        <w:tc>
          <w:tcPr>
            <w:tcW w:w="851" w:type="dxa"/>
          </w:tcPr>
          <w:p w14:paraId="067CDD14" w14:textId="22E80C55" w:rsidR="00380716" w:rsidRDefault="0005793A">
            <w:pPr>
              <w:jc w:val="center"/>
              <w:rPr>
                <w:rFonts w:cstheme="minorHAnsi"/>
                <w:sz w:val="16"/>
                <w:szCs w:val="16"/>
              </w:rPr>
            </w:pPr>
            <w:r>
              <w:rPr>
                <w:rFonts w:cstheme="minorHAnsi"/>
                <w:sz w:val="16"/>
                <w:szCs w:val="16"/>
              </w:rPr>
              <w:t>Y</w:t>
            </w:r>
          </w:p>
        </w:tc>
      </w:tr>
      <w:tr w:rsidR="00380716" w:rsidRPr="00C31BD3" w14:paraId="0EDEA480" w14:textId="77777777">
        <w:tc>
          <w:tcPr>
            <w:tcW w:w="1980" w:type="dxa"/>
          </w:tcPr>
          <w:p w14:paraId="7097E161" w14:textId="77777777" w:rsidR="00380716" w:rsidRPr="00C31BD3" w:rsidRDefault="00380716">
            <w:pPr>
              <w:rPr>
                <w:rFonts w:cstheme="minorHAnsi"/>
                <w:sz w:val="16"/>
                <w:szCs w:val="16"/>
              </w:rPr>
            </w:pPr>
            <w:r w:rsidRPr="00C31BD3">
              <w:rPr>
                <w:rFonts w:cstheme="minorHAnsi"/>
                <w:sz w:val="16"/>
                <w:szCs w:val="16"/>
              </w:rPr>
              <w:t>3</w:t>
            </w:r>
            <w:r w:rsidRPr="00C31BD3">
              <w:rPr>
                <w:rFonts w:cstheme="minorHAnsi"/>
                <w:sz w:val="16"/>
                <w:szCs w:val="16"/>
                <w:vertAlign w:val="superscript"/>
              </w:rPr>
              <w:t>rd</w:t>
            </w:r>
            <w:r w:rsidRPr="00C31BD3">
              <w:rPr>
                <w:rFonts w:cstheme="minorHAnsi"/>
                <w:sz w:val="16"/>
                <w:szCs w:val="16"/>
              </w:rPr>
              <w:t xml:space="preserve"> Year Bio/</w:t>
            </w:r>
            <w:proofErr w:type="spellStart"/>
            <w:r w:rsidRPr="00C31BD3">
              <w:rPr>
                <w:rFonts w:cstheme="minorHAnsi"/>
                <w:sz w:val="16"/>
                <w:szCs w:val="16"/>
              </w:rPr>
              <w:t>BioM</w:t>
            </w:r>
            <w:proofErr w:type="spellEnd"/>
            <w:r w:rsidRPr="00C31BD3">
              <w:rPr>
                <w:rFonts w:cstheme="minorHAnsi"/>
                <w:sz w:val="16"/>
                <w:szCs w:val="16"/>
              </w:rPr>
              <w:t xml:space="preserve"> (W)</w:t>
            </w:r>
          </w:p>
        </w:tc>
        <w:tc>
          <w:tcPr>
            <w:tcW w:w="1559" w:type="dxa"/>
          </w:tcPr>
          <w:p w14:paraId="0DAE3EA7" w14:textId="77777777" w:rsidR="00380716" w:rsidRPr="00C31BD3" w:rsidRDefault="00380716">
            <w:pPr>
              <w:rPr>
                <w:rFonts w:cstheme="minorHAnsi"/>
                <w:color w:val="000000"/>
                <w:sz w:val="16"/>
                <w:szCs w:val="16"/>
                <w:shd w:val="clear" w:color="auto" w:fill="FFFFFF"/>
              </w:rPr>
            </w:pPr>
            <w:r w:rsidRPr="00C31BD3">
              <w:rPr>
                <w:rFonts w:cstheme="minorHAnsi"/>
                <w:color w:val="000000"/>
                <w:sz w:val="16"/>
                <w:szCs w:val="16"/>
                <w:shd w:val="clear" w:color="auto" w:fill="FFFFFF"/>
              </w:rPr>
              <w:t>Madison Kennedy</w:t>
            </w:r>
          </w:p>
        </w:tc>
        <w:tc>
          <w:tcPr>
            <w:tcW w:w="851" w:type="dxa"/>
          </w:tcPr>
          <w:p w14:paraId="70A63C3F" w14:textId="1F46FCDF" w:rsidR="00380716" w:rsidRDefault="0005793A">
            <w:pPr>
              <w:jc w:val="center"/>
              <w:rPr>
                <w:sz w:val="16"/>
                <w:szCs w:val="16"/>
              </w:rPr>
            </w:pPr>
            <w:r>
              <w:rPr>
                <w:sz w:val="16"/>
                <w:szCs w:val="16"/>
              </w:rPr>
              <w:t>N</w:t>
            </w:r>
          </w:p>
        </w:tc>
        <w:tc>
          <w:tcPr>
            <w:tcW w:w="2126" w:type="dxa"/>
          </w:tcPr>
          <w:p w14:paraId="346223D7" w14:textId="77777777" w:rsidR="00380716" w:rsidRDefault="00380716">
            <w:pPr>
              <w:rPr>
                <w:rFonts w:cstheme="minorHAnsi"/>
                <w:sz w:val="16"/>
                <w:szCs w:val="16"/>
              </w:rPr>
            </w:pPr>
            <w:r>
              <w:rPr>
                <w:rFonts w:cstheme="minorHAnsi"/>
                <w:sz w:val="16"/>
                <w:szCs w:val="16"/>
              </w:rPr>
              <w:t>Sustainability Commissioner</w:t>
            </w:r>
          </w:p>
        </w:tc>
        <w:tc>
          <w:tcPr>
            <w:tcW w:w="1559" w:type="dxa"/>
          </w:tcPr>
          <w:p w14:paraId="3405B8C3" w14:textId="77777777" w:rsidR="00380716" w:rsidRDefault="00380716">
            <w:pPr>
              <w:rPr>
                <w:rFonts w:cstheme="minorHAnsi"/>
                <w:color w:val="000000"/>
                <w:sz w:val="16"/>
                <w:szCs w:val="16"/>
                <w:shd w:val="clear" w:color="auto" w:fill="FFFFFF"/>
              </w:rPr>
            </w:pPr>
            <w:r>
              <w:rPr>
                <w:rFonts w:cstheme="minorHAnsi"/>
                <w:color w:val="000000"/>
                <w:sz w:val="16"/>
                <w:szCs w:val="16"/>
                <w:shd w:val="clear" w:color="auto" w:fill="FFFFFF"/>
              </w:rPr>
              <w:t>Lillian Collis</w:t>
            </w:r>
          </w:p>
        </w:tc>
        <w:tc>
          <w:tcPr>
            <w:tcW w:w="851" w:type="dxa"/>
          </w:tcPr>
          <w:p w14:paraId="5A8DD985" w14:textId="3B2DE8FA" w:rsidR="00380716" w:rsidRDefault="0005793A">
            <w:pPr>
              <w:jc w:val="center"/>
              <w:rPr>
                <w:rFonts w:cstheme="minorHAnsi"/>
                <w:sz w:val="16"/>
                <w:szCs w:val="16"/>
              </w:rPr>
            </w:pPr>
            <w:r>
              <w:rPr>
                <w:rFonts w:cstheme="minorHAnsi"/>
                <w:sz w:val="16"/>
                <w:szCs w:val="16"/>
              </w:rPr>
              <w:t>Y</w:t>
            </w:r>
          </w:p>
        </w:tc>
      </w:tr>
      <w:tr w:rsidR="00380716" w:rsidRPr="00C31BD3" w14:paraId="7CB29C26" w14:textId="77777777">
        <w:tc>
          <w:tcPr>
            <w:tcW w:w="1980" w:type="dxa"/>
          </w:tcPr>
          <w:p w14:paraId="0E598C88" w14:textId="77777777" w:rsidR="00380716" w:rsidRPr="00C31BD3" w:rsidRDefault="00380716">
            <w:pPr>
              <w:rPr>
                <w:rFonts w:cstheme="minorHAnsi"/>
                <w:sz w:val="16"/>
                <w:szCs w:val="16"/>
              </w:rPr>
            </w:pPr>
            <w:r w:rsidRPr="00C31BD3">
              <w:rPr>
                <w:rFonts w:cstheme="minorHAnsi"/>
                <w:sz w:val="16"/>
                <w:szCs w:val="16"/>
              </w:rPr>
              <w:t>2</w:t>
            </w:r>
            <w:r w:rsidRPr="00C31BD3">
              <w:rPr>
                <w:rFonts w:cstheme="minorHAnsi"/>
                <w:sz w:val="16"/>
                <w:szCs w:val="16"/>
                <w:vertAlign w:val="superscript"/>
              </w:rPr>
              <w:t>nd</w:t>
            </w:r>
            <w:r w:rsidRPr="00C31BD3">
              <w:rPr>
                <w:rFonts w:cstheme="minorHAnsi"/>
                <w:sz w:val="16"/>
                <w:szCs w:val="16"/>
              </w:rPr>
              <w:t xml:space="preserve"> Year Rep</w:t>
            </w:r>
          </w:p>
        </w:tc>
        <w:tc>
          <w:tcPr>
            <w:tcW w:w="1559" w:type="dxa"/>
          </w:tcPr>
          <w:p w14:paraId="1C710291" w14:textId="77777777" w:rsidR="00380716" w:rsidRPr="00C31BD3" w:rsidRDefault="00380716">
            <w:pPr>
              <w:rPr>
                <w:rFonts w:cstheme="minorHAnsi"/>
                <w:color w:val="000000"/>
                <w:sz w:val="16"/>
                <w:szCs w:val="16"/>
                <w:shd w:val="clear" w:color="auto" w:fill="FFFFFF"/>
              </w:rPr>
            </w:pPr>
            <w:r>
              <w:rPr>
                <w:rFonts w:cstheme="minorHAnsi"/>
                <w:sz w:val="16"/>
                <w:szCs w:val="16"/>
              </w:rPr>
              <w:t>Sydney Yott</w:t>
            </w:r>
          </w:p>
        </w:tc>
        <w:tc>
          <w:tcPr>
            <w:tcW w:w="851" w:type="dxa"/>
          </w:tcPr>
          <w:p w14:paraId="367C4141" w14:textId="10261418" w:rsidR="00380716" w:rsidRDefault="00D23540">
            <w:pPr>
              <w:jc w:val="center"/>
              <w:rPr>
                <w:sz w:val="16"/>
                <w:szCs w:val="16"/>
              </w:rPr>
            </w:pPr>
            <w:r>
              <w:rPr>
                <w:sz w:val="16"/>
                <w:szCs w:val="16"/>
              </w:rPr>
              <w:t>Y</w:t>
            </w:r>
          </w:p>
        </w:tc>
        <w:tc>
          <w:tcPr>
            <w:tcW w:w="2126" w:type="dxa"/>
          </w:tcPr>
          <w:p w14:paraId="57E02684" w14:textId="77777777" w:rsidR="00380716" w:rsidRDefault="00380716">
            <w:pPr>
              <w:rPr>
                <w:rFonts w:cstheme="minorHAnsi"/>
                <w:sz w:val="16"/>
                <w:szCs w:val="16"/>
              </w:rPr>
            </w:pPr>
          </w:p>
        </w:tc>
        <w:tc>
          <w:tcPr>
            <w:tcW w:w="1559" w:type="dxa"/>
          </w:tcPr>
          <w:p w14:paraId="4D326FDE" w14:textId="77777777" w:rsidR="00380716" w:rsidRDefault="00380716">
            <w:pPr>
              <w:rPr>
                <w:rFonts w:cstheme="minorHAnsi"/>
                <w:color w:val="000000"/>
                <w:sz w:val="16"/>
                <w:szCs w:val="16"/>
                <w:shd w:val="clear" w:color="auto" w:fill="FFFFFF"/>
              </w:rPr>
            </w:pPr>
          </w:p>
        </w:tc>
        <w:tc>
          <w:tcPr>
            <w:tcW w:w="851" w:type="dxa"/>
          </w:tcPr>
          <w:p w14:paraId="22FA704A" w14:textId="77777777" w:rsidR="00380716" w:rsidRDefault="00380716">
            <w:pPr>
              <w:jc w:val="center"/>
              <w:rPr>
                <w:rFonts w:cstheme="minorHAnsi"/>
                <w:sz w:val="16"/>
                <w:szCs w:val="16"/>
              </w:rPr>
            </w:pPr>
          </w:p>
        </w:tc>
      </w:tr>
    </w:tbl>
    <w:p w14:paraId="44198EA2" w14:textId="0D8646CE" w:rsidR="001A4B6C" w:rsidRPr="0081471E" w:rsidRDefault="001A4B6C" w:rsidP="4872DCCD">
      <w:pPr>
        <w:rPr>
          <w:rFonts w:ascii="Calibri" w:eastAsia="Calibri" w:hAnsi="Calibri" w:cs="Calibri"/>
          <w:sz w:val="18"/>
          <w:szCs w:val="18"/>
        </w:rPr>
      </w:pPr>
    </w:p>
    <w:p w14:paraId="797A9C01" w14:textId="41E1BE03" w:rsidR="00F61443" w:rsidRPr="005565ED" w:rsidRDefault="00F61443" w:rsidP="00F61443">
      <w:pPr>
        <w:rPr>
          <w:rFonts w:eastAsia="Times New Roman"/>
          <w:b/>
          <w:bCs/>
          <w:sz w:val="18"/>
          <w:szCs w:val="18"/>
          <w:lang w:val="en-CA"/>
        </w:rPr>
      </w:pPr>
      <w:r w:rsidRPr="005565ED">
        <w:rPr>
          <w:rFonts w:eastAsia="Times New Roman"/>
          <w:b/>
          <w:bCs/>
          <w:sz w:val="18"/>
          <w:szCs w:val="18"/>
          <w:lang w:val="en-CA"/>
        </w:rPr>
        <w:t>Accountab</w:t>
      </w:r>
      <w:r w:rsidR="006C1A9F" w:rsidRPr="005565ED">
        <w:rPr>
          <w:rFonts w:eastAsia="Times New Roman"/>
          <w:b/>
          <w:bCs/>
          <w:sz w:val="18"/>
          <w:szCs w:val="18"/>
          <w:lang w:val="en-CA"/>
        </w:rPr>
        <w:t>ility Presentation</w:t>
      </w:r>
      <w:r w:rsidRPr="005565ED">
        <w:rPr>
          <w:rFonts w:eastAsia="Times New Roman"/>
          <w:b/>
          <w:bCs/>
          <w:sz w:val="18"/>
          <w:szCs w:val="18"/>
          <w:lang w:val="en-CA"/>
        </w:rPr>
        <w:t xml:space="preserve"> (</w:t>
      </w:r>
      <w:r w:rsidR="006C1A9F" w:rsidRPr="005565ED">
        <w:rPr>
          <w:rFonts w:eastAsia="Times New Roman"/>
          <w:b/>
          <w:bCs/>
          <w:sz w:val="18"/>
          <w:szCs w:val="18"/>
          <w:lang w:val="en-CA"/>
        </w:rPr>
        <w:t>VP Internal</w:t>
      </w:r>
      <w:r w:rsidRPr="005565ED">
        <w:rPr>
          <w:rFonts w:eastAsia="Times New Roman"/>
          <w:b/>
          <w:bCs/>
          <w:sz w:val="18"/>
          <w:szCs w:val="18"/>
          <w:lang w:val="en-CA"/>
        </w:rPr>
        <w:t xml:space="preserve"> – </w:t>
      </w:r>
      <w:r w:rsidR="006C1A9F" w:rsidRPr="005565ED">
        <w:rPr>
          <w:rFonts w:eastAsia="Times New Roman"/>
          <w:b/>
          <w:bCs/>
          <w:sz w:val="18"/>
          <w:szCs w:val="18"/>
          <w:lang w:val="en-CA"/>
        </w:rPr>
        <w:t>Domin</w:t>
      </w:r>
      <w:r w:rsidR="000735E8" w:rsidRPr="005565ED">
        <w:rPr>
          <w:rFonts w:eastAsia="Times New Roman"/>
          <w:b/>
          <w:bCs/>
          <w:sz w:val="18"/>
          <w:szCs w:val="18"/>
          <w:lang w:val="en-CA"/>
        </w:rPr>
        <w:t>i</w:t>
      </w:r>
      <w:r w:rsidR="006C1A9F" w:rsidRPr="005565ED">
        <w:rPr>
          <w:rFonts w:eastAsia="Times New Roman"/>
          <w:b/>
          <w:bCs/>
          <w:sz w:val="18"/>
          <w:szCs w:val="18"/>
          <w:lang w:val="en-CA"/>
        </w:rPr>
        <w:t>que</w:t>
      </w:r>
      <w:r w:rsidR="00987AF5" w:rsidRPr="005565ED">
        <w:rPr>
          <w:rFonts w:eastAsia="Times New Roman"/>
          <w:b/>
          <w:bCs/>
          <w:sz w:val="18"/>
          <w:szCs w:val="18"/>
          <w:lang w:val="en-CA"/>
        </w:rPr>
        <w:t xml:space="preserve"> Lafond</w:t>
      </w:r>
      <w:r w:rsidRPr="005565ED">
        <w:rPr>
          <w:rFonts w:eastAsia="Times New Roman"/>
          <w:b/>
          <w:bCs/>
          <w:sz w:val="18"/>
          <w:szCs w:val="18"/>
          <w:lang w:val="en-CA"/>
        </w:rPr>
        <w:t>)</w:t>
      </w:r>
    </w:p>
    <w:p w14:paraId="295CA33F" w14:textId="4AE58DC1" w:rsidR="001A4B6C" w:rsidRPr="005565ED" w:rsidRDefault="00CE3B5D" w:rsidP="000735E8">
      <w:pPr>
        <w:pStyle w:val="ListParagraph"/>
        <w:numPr>
          <w:ilvl w:val="0"/>
          <w:numId w:val="1"/>
        </w:numPr>
        <w:rPr>
          <w:sz w:val="18"/>
          <w:szCs w:val="18"/>
          <w:lang w:val="en-CA"/>
        </w:rPr>
      </w:pPr>
      <w:r w:rsidRPr="005565ED">
        <w:rPr>
          <w:sz w:val="18"/>
          <w:szCs w:val="18"/>
          <w:lang w:val="en-CA"/>
        </w:rPr>
        <w:t xml:space="preserve">Please see SAGM PowerPoint in </w:t>
      </w:r>
      <w:r w:rsidR="00E747BB" w:rsidRPr="005565ED">
        <w:rPr>
          <w:sz w:val="18"/>
          <w:szCs w:val="18"/>
          <w:lang w:val="en-CA"/>
        </w:rPr>
        <w:t>VP Internal folder on Microsoft Teams</w:t>
      </w:r>
      <w:r w:rsidRPr="005565ED">
        <w:rPr>
          <w:sz w:val="18"/>
          <w:szCs w:val="18"/>
          <w:lang w:val="en-CA"/>
        </w:rPr>
        <w:t xml:space="preserve"> </w:t>
      </w:r>
    </w:p>
    <w:p w14:paraId="7C949D97" w14:textId="4257CFFD" w:rsidR="003A3E45" w:rsidRDefault="003A3E45" w:rsidP="000735E8">
      <w:pPr>
        <w:pStyle w:val="ListParagraph"/>
        <w:numPr>
          <w:ilvl w:val="0"/>
          <w:numId w:val="1"/>
        </w:numPr>
        <w:rPr>
          <w:sz w:val="18"/>
          <w:szCs w:val="18"/>
          <w:lang w:val="en-CA"/>
        </w:rPr>
      </w:pPr>
      <w:r w:rsidRPr="70E99056">
        <w:rPr>
          <w:sz w:val="18"/>
          <w:szCs w:val="18"/>
          <w:lang w:val="en-CA"/>
        </w:rPr>
        <w:t>Discussion:</w:t>
      </w:r>
    </w:p>
    <w:p w14:paraId="1CD4686F" w14:textId="531B9365" w:rsidR="009518F1" w:rsidRDefault="009518F1" w:rsidP="009518F1">
      <w:pPr>
        <w:pStyle w:val="ListParagraph"/>
        <w:numPr>
          <w:ilvl w:val="1"/>
          <w:numId w:val="1"/>
        </w:numPr>
        <w:rPr>
          <w:sz w:val="18"/>
          <w:szCs w:val="18"/>
          <w:lang w:val="en-CA"/>
        </w:rPr>
      </w:pPr>
      <w:r>
        <w:rPr>
          <w:sz w:val="18"/>
          <w:szCs w:val="18"/>
          <w:lang w:val="en-CA"/>
        </w:rPr>
        <w:t>Raf: communication with clubs?</w:t>
      </w:r>
    </w:p>
    <w:p w14:paraId="3A316459" w14:textId="77777777" w:rsidR="00EA5BB1" w:rsidRDefault="009518F1" w:rsidP="009518F1">
      <w:pPr>
        <w:pStyle w:val="ListParagraph"/>
        <w:numPr>
          <w:ilvl w:val="1"/>
          <w:numId w:val="1"/>
        </w:numPr>
        <w:rPr>
          <w:sz w:val="18"/>
          <w:szCs w:val="18"/>
          <w:lang w:val="en-CA"/>
        </w:rPr>
      </w:pPr>
      <w:r>
        <w:rPr>
          <w:sz w:val="18"/>
          <w:szCs w:val="18"/>
          <w:lang w:val="en-CA"/>
        </w:rPr>
        <w:t xml:space="preserve">Katherine: support VPs </w:t>
      </w:r>
      <w:r w:rsidR="0029510E">
        <w:rPr>
          <w:sz w:val="18"/>
          <w:szCs w:val="18"/>
          <w:lang w:val="en-CA"/>
        </w:rPr>
        <w:t>with club affairs</w:t>
      </w:r>
    </w:p>
    <w:p w14:paraId="5F44C954" w14:textId="35E83FC2" w:rsidR="0027320F" w:rsidRDefault="0027320F" w:rsidP="009518F1">
      <w:pPr>
        <w:pStyle w:val="ListParagraph"/>
        <w:numPr>
          <w:ilvl w:val="1"/>
          <w:numId w:val="1"/>
        </w:numPr>
        <w:rPr>
          <w:sz w:val="18"/>
          <w:szCs w:val="18"/>
          <w:lang w:val="en-CA"/>
        </w:rPr>
      </w:pPr>
      <w:r>
        <w:rPr>
          <w:sz w:val="18"/>
          <w:szCs w:val="18"/>
          <w:lang w:val="en-CA"/>
        </w:rPr>
        <w:t xml:space="preserve">Raf: </w:t>
      </w:r>
      <w:proofErr w:type="spellStart"/>
      <w:r>
        <w:rPr>
          <w:sz w:val="18"/>
          <w:szCs w:val="18"/>
          <w:lang w:val="en-CA"/>
        </w:rPr>
        <w:t>LabFund</w:t>
      </w:r>
      <w:proofErr w:type="spellEnd"/>
      <w:r>
        <w:rPr>
          <w:sz w:val="18"/>
          <w:szCs w:val="18"/>
          <w:lang w:val="en-CA"/>
        </w:rPr>
        <w:t xml:space="preserve"> improvement tips? </w:t>
      </w:r>
    </w:p>
    <w:p w14:paraId="63AAB80B" w14:textId="3814F24B" w:rsidR="009518F1" w:rsidRDefault="0027320F" w:rsidP="009518F1">
      <w:pPr>
        <w:pStyle w:val="ListParagraph"/>
        <w:numPr>
          <w:ilvl w:val="1"/>
          <w:numId w:val="1"/>
        </w:numPr>
        <w:rPr>
          <w:sz w:val="18"/>
          <w:szCs w:val="18"/>
          <w:lang w:val="en-CA"/>
        </w:rPr>
      </w:pPr>
      <w:r>
        <w:rPr>
          <w:sz w:val="18"/>
          <w:szCs w:val="18"/>
          <w:lang w:val="en-CA"/>
        </w:rPr>
        <w:t>Dom: meeting with SOE admin, purchasing and IT</w:t>
      </w:r>
      <w:r w:rsidR="001C552A">
        <w:rPr>
          <w:sz w:val="18"/>
          <w:szCs w:val="18"/>
          <w:lang w:val="en-CA"/>
        </w:rPr>
        <w:t xml:space="preserve"> </w:t>
      </w:r>
      <w:r>
        <w:rPr>
          <w:sz w:val="18"/>
          <w:szCs w:val="18"/>
          <w:lang w:val="en-CA"/>
        </w:rPr>
        <w:t>on a weekly basis</w:t>
      </w:r>
    </w:p>
    <w:p w14:paraId="0FA4C537" w14:textId="2CC404B9" w:rsidR="0027320F" w:rsidRDefault="003A5FF8" w:rsidP="009518F1">
      <w:pPr>
        <w:pStyle w:val="ListParagraph"/>
        <w:numPr>
          <w:ilvl w:val="1"/>
          <w:numId w:val="1"/>
        </w:numPr>
        <w:rPr>
          <w:sz w:val="18"/>
          <w:szCs w:val="18"/>
          <w:lang w:val="en-CA"/>
        </w:rPr>
      </w:pPr>
      <w:r>
        <w:rPr>
          <w:sz w:val="18"/>
          <w:szCs w:val="18"/>
          <w:lang w:val="en-CA"/>
        </w:rPr>
        <w:t xml:space="preserve">Raf: EEL troubles and </w:t>
      </w:r>
      <w:r w:rsidR="00402DD5">
        <w:rPr>
          <w:sz w:val="18"/>
          <w:szCs w:val="18"/>
          <w:lang w:val="en-CA"/>
        </w:rPr>
        <w:t>improvements</w:t>
      </w:r>
    </w:p>
    <w:p w14:paraId="745A85CA" w14:textId="67B95C3D" w:rsidR="003A5FF8" w:rsidRDefault="003A5FF8" w:rsidP="009518F1">
      <w:pPr>
        <w:pStyle w:val="ListParagraph"/>
        <w:numPr>
          <w:ilvl w:val="1"/>
          <w:numId w:val="1"/>
        </w:numPr>
        <w:rPr>
          <w:sz w:val="18"/>
          <w:szCs w:val="18"/>
          <w:lang w:val="en-CA"/>
        </w:rPr>
      </w:pPr>
      <w:r>
        <w:rPr>
          <w:sz w:val="18"/>
          <w:szCs w:val="18"/>
          <w:lang w:val="en-CA"/>
        </w:rPr>
        <w:t xml:space="preserve">Humza: lots of </w:t>
      </w:r>
      <w:r w:rsidR="00402DD5">
        <w:rPr>
          <w:sz w:val="18"/>
          <w:szCs w:val="18"/>
          <w:lang w:val="en-CA"/>
        </w:rPr>
        <w:t xml:space="preserve">details with the </w:t>
      </w:r>
      <w:proofErr w:type="spellStart"/>
      <w:r w:rsidR="00402DD5">
        <w:rPr>
          <w:sz w:val="18"/>
          <w:szCs w:val="18"/>
          <w:lang w:val="en-CA"/>
        </w:rPr>
        <w:t>MyTurn</w:t>
      </w:r>
      <w:proofErr w:type="spellEnd"/>
      <w:r w:rsidR="00402DD5">
        <w:rPr>
          <w:sz w:val="18"/>
          <w:szCs w:val="18"/>
          <w:lang w:val="en-CA"/>
        </w:rPr>
        <w:t xml:space="preserve"> website, easier to t</w:t>
      </w:r>
      <w:r w:rsidR="00045A81">
        <w:rPr>
          <w:sz w:val="18"/>
          <w:szCs w:val="18"/>
          <w:lang w:val="en-CA"/>
        </w:rPr>
        <w:t>rain people</w:t>
      </w:r>
      <w:r w:rsidR="004226AA">
        <w:rPr>
          <w:sz w:val="18"/>
          <w:szCs w:val="18"/>
          <w:lang w:val="en-CA"/>
        </w:rPr>
        <w:t>, not feasible to have that many people be well-versed, 2 roles would help</w:t>
      </w:r>
    </w:p>
    <w:p w14:paraId="244472DA" w14:textId="6A23F693" w:rsidR="004226AA" w:rsidRDefault="004226AA" w:rsidP="009518F1">
      <w:pPr>
        <w:pStyle w:val="ListParagraph"/>
        <w:numPr>
          <w:ilvl w:val="1"/>
          <w:numId w:val="1"/>
        </w:numPr>
        <w:rPr>
          <w:sz w:val="18"/>
          <w:szCs w:val="18"/>
          <w:lang w:val="en-CA"/>
        </w:rPr>
      </w:pPr>
      <w:r>
        <w:rPr>
          <w:sz w:val="18"/>
          <w:szCs w:val="18"/>
          <w:lang w:val="en-CA"/>
        </w:rPr>
        <w:t xml:space="preserve">Jeff: from previous experience, 2 main issues, </w:t>
      </w:r>
      <w:proofErr w:type="gramStart"/>
      <w:r>
        <w:rPr>
          <w:sz w:val="18"/>
          <w:szCs w:val="18"/>
          <w:lang w:val="en-CA"/>
        </w:rPr>
        <w:t>disorganization</w:t>
      </w:r>
      <w:proofErr w:type="gramEnd"/>
      <w:r>
        <w:rPr>
          <w:sz w:val="18"/>
          <w:szCs w:val="18"/>
          <w:lang w:val="en-CA"/>
        </w:rPr>
        <w:t xml:space="preserve"> and lots of new inventory</w:t>
      </w:r>
      <w:r w:rsidR="00491DF1">
        <w:rPr>
          <w:sz w:val="18"/>
          <w:szCs w:val="18"/>
          <w:lang w:val="en-CA"/>
        </w:rPr>
        <w:t>/backlog, I don’t know how long 2 people would be feasible</w:t>
      </w:r>
      <w:r w:rsidR="00233F33">
        <w:rPr>
          <w:sz w:val="18"/>
          <w:szCs w:val="18"/>
          <w:lang w:val="en-CA"/>
        </w:rPr>
        <w:t xml:space="preserve">, better website than </w:t>
      </w:r>
      <w:proofErr w:type="spellStart"/>
      <w:r w:rsidR="00233F33">
        <w:rPr>
          <w:sz w:val="18"/>
          <w:szCs w:val="18"/>
          <w:lang w:val="en-CA"/>
        </w:rPr>
        <w:t>MyTurn</w:t>
      </w:r>
      <w:proofErr w:type="spellEnd"/>
      <w:r w:rsidR="00233F33">
        <w:rPr>
          <w:sz w:val="18"/>
          <w:szCs w:val="18"/>
          <w:lang w:val="en-CA"/>
        </w:rPr>
        <w:t>?</w:t>
      </w:r>
    </w:p>
    <w:p w14:paraId="32EA11A2" w14:textId="212C7FC5" w:rsidR="008A51DD" w:rsidRDefault="008A51DD" w:rsidP="009518F1">
      <w:pPr>
        <w:pStyle w:val="ListParagraph"/>
        <w:numPr>
          <w:ilvl w:val="1"/>
          <w:numId w:val="1"/>
        </w:numPr>
        <w:rPr>
          <w:sz w:val="18"/>
          <w:szCs w:val="18"/>
          <w:lang w:val="en-CA"/>
        </w:rPr>
      </w:pPr>
      <w:r>
        <w:rPr>
          <w:sz w:val="18"/>
          <w:szCs w:val="18"/>
          <w:lang w:val="en-CA"/>
        </w:rPr>
        <w:t>Raf: too in depth, let’s table</w:t>
      </w:r>
    </w:p>
    <w:p w14:paraId="69E905FA" w14:textId="6C76FDEA" w:rsidR="008A51DD" w:rsidRDefault="008A51DD" w:rsidP="009518F1">
      <w:pPr>
        <w:pStyle w:val="ListParagraph"/>
        <w:numPr>
          <w:ilvl w:val="1"/>
          <w:numId w:val="1"/>
        </w:numPr>
        <w:rPr>
          <w:sz w:val="18"/>
          <w:szCs w:val="18"/>
          <w:lang w:val="en-CA"/>
        </w:rPr>
      </w:pPr>
      <w:r>
        <w:rPr>
          <w:sz w:val="18"/>
          <w:szCs w:val="18"/>
          <w:lang w:val="en-CA"/>
        </w:rPr>
        <w:t xml:space="preserve">Jeff: </w:t>
      </w:r>
      <w:r w:rsidR="00F91C08">
        <w:rPr>
          <w:sz w:val="18"/>
          <w:szCs w:val="18"/>
          <w:lang w:val="en-CA"/>
        </w:rPr>
        <w:t>not a permanent role, just until backlog is cleared</w:t>
      </w:r>
    </w:p>
    <w:p w14:paraId="62834428" w14:textId="4619A4DA" w:rsidR="00F91C08" w:rsidRDefault="00FF64A3" w:rsidP="009518F1">
      <w:pPr>
        <w:pStyle w:val="ListParagraph"/>
        <w:numPr>
          <w:ilvl w:val="1"/>
          <w:numId w:val="1"/>
        </w:numPr>
        <w:rPr>
          <w:sz w:val="18"/>
          <w:szCs w:val="18"/>
          <w:lang w:val="en-CA"/>
        </w:rPr>
      </w:pPr>
      <w:r>
        <w:rPr>
          <w:sz w:val="18"/>
          <w:szCs w:val="18"/>
          <w:lang w:val="en-CA"/>
        </w:rPr>
        <w:t>Raf: how often is merch inventoried?</w:t>
      </w:r>
    </w:p>
    <w:p w14:paraId="135CBF7C" w14:textId="51FA4742" w:rsidR="00FF64A3" w:rsidRDefault="00FF64A3" w:rsidP="009518F1">
      <w:pPr>
        <w:pStyle w:val="ListParagraph"/>
        <w:numPr>
          <w:ilvl w:val="1"/>
          <w:numId w:val="1"/>
        </w:numPr>
        <w:rPr>
          <w:sz w:val="18"/>
          <w:szCs w:val="18"/>
          <w:lang w:val="en-CA"/>
        </w:rPr>
      </w:pPr>
      <w:r>
        <w:rPr>
          <w:sz w:val="18"/>
          <w:szCs w:val="18"/>
          <w:lang w:val="en-CA"/>
        </w:rPr>
        <w:t>Melissa: not sure but, it is updated now</w:t>
      </w:r>
    </w:p>
    <w:p w14:paraId="71101896" w14:textId="07491BA4" w:rsidR="00FF64A3" w:rsidRDefault="00FF64A3" w:rsidP="009518F1">
      <w:pPr>
        <w:pStyle w:val="ListParagraph"/>
        <w:numPr>
          <w:ilvl w:val="1"/>
          <w:numId w:val="1"/>
        </w:numPr>
        <w:rPr>
          <w:sz w:val="18"/>
          <w:szCs w:val="18"/>
          <w:lang w:val="en-CA"/>
        </w:rPr>
      </w:pPr>
      <w:r>
        <w:rPr>
          <w:sz w:val="18"/>
          <w:szCs w:val="18"/>
          <w:lang w:val="en-CA"/>
        </w:rPr>
        <w:t>Raf: Shopify</w:t>
      </w:r>
      <w:r w:rsidR="00755F39">
        <w:rPr>
          <w:sz w:val="18"/>
          <w:szCs w:val="18"/>
          <w:lang w:val="en-CA"/>
        </w:rPr>
        <w:t xml:space="preserve"> being outdated?</w:t>
      </w:r>
    </w:p>
    <w:p w14:paraId="5466DF94" w14:textId="69CB3DCE" w:rsidR="00755F39" w:rsidRDefault="00755F39" w:rsidP="009518F1">
      <w:pPr>
        <w:pStyle w:val="ListParagraph"/>
        <w:numPr>
          <w:ilvl w:val="1"/>
          <w:numId w:val="1"/>
        </w:numPr>
        <w:rPr>
          <w:sz w:val="18"/>
          <w:szCs w:val="18"/>
          <w:lang w:val="en-CA"/>
        </w:rPr>
      </w:pPr>
      <w:r>
        <w:rPr>
          <w:sz w:val="18"/>
          <w:szCs w:val="18"/>
          <w:lang w:val="en-CA"/>
        </w:rPr>
        <w:t>Melissa: mostly managed by merch</w:t>
      </w:r>
    </w:p>
    <w:p w14:paraId="1CEDB6B8" w14:textId="5F48313B" w:rsidR="00755F39" w:rsidRDefault="00D2336B" w:rsidP="009518F1">
      <w:pPr>
        <w:pStyle w:val="ListParagraph"/>
        <w:numPr>
          <w:ilvl w:val="1"/>
          <w:numId w:val="1"/>
        </w:numPr>
        <w:rPr>
          <w:sz w:val="18"/>
          <w:szCs w:val="18"/>
          <w:lang w:val="en-CA"/>
        </w:rPr>
      </w:pPr>
      <w:r>
        <w:rPr>
          <w:sz w:val="18"/>
          <w:szCs w:val="18"/>
          <w:lang w:val="en-CA"/>
        </w:rPr>
        <w:t>Raf: Student Affairs? What can be done if someone if unable to do their duties, how can we avoid this?</w:t>
      </w:r>
    </w:p>
    <w:p w14:paraId="59E57DE1" w14:textId="0ABAC7B2" w:rsidR="00D2336B" w:rsidRDefault="00D2336B" w:rsidP="009518F1">
      <w:pPr>
        <w:pStyle w:val="ListParagraph"/>
        <w:numPr>
          <w:ilvl w:val="1"/>
          <w:numId w:val="1"/>
        </w:numPr>
        <w:rPr>
          <w:sz w:val="18"/>
          <w:szCs w:val="18"/>
          <w:lang w:val="en-CA"/>
        </w:rPr>
      </w:pPr>
      <w:r>
        <w:rPr>
          <w:sz w:val="18"/>
          <w:szCs w:val="18"/>
          <w:lang w:val="en-CA"/>
        </w:rPr>
        <w:t>Katherine: in the past, it gets divided by other members of the team, could improve by</w:t>
      </w:r>
      <w:r w:rsidR="004465E9">
        <w:rPr>
          <w:sz w:val="18"/>
          <w:szCs w:val="18"/>
          <w:lang w:val="en-CA"/>
        </w:rPr>
        <w:t xml:space="preserve"> making a clause for this case</w:t>
      </w:r>
    </w:p>
    <w:p w14:paraId="1D679C46" w14:textId="6401AEF5" w:rsidR="004465E9" w:rsidRDefault="001D7A0F" w:rsidP="009518F1">
      <w:pPr>
        <w:pStyle w:val="ListParagraph"/>
        <w:numPr>
          <w:ilvl w:val="1"/>
          <w:numId w:val="1"/>
        </w:numPr>
        <w:rPr>
          <w:sz w:val="18"/>
          <w:szCs w:val="18"/>
          <w:lang w:val="en-CA"/>
        </w:rPr>
      </w:pPr>
      <w:r>
        <w:rPr>
          <w:sz w:val="18"/>
          <w:szCs w:val="18"/>
          <w:lang w:val="en-CA"/>
        </w:rPr>
        <w:t>Raf: VP Social workload split?</w:t>
      </w:r>
    </w:p>
    <w:p w14:paraId="712D0666" w14:textId="28038234" w:rsidR="001D7A0F" w:rsidRDefault="001D7A0F" w:rsidP="009518F1">
      <w:pPr>
        <w:pStyle w:val="ListParagraph"/>
        <w:numPr>
          <w:ilvl w:val="1"/>
          <w:numId w:val="1"/>
        </w:numPr>
        <w:rPr>
          <w:sz w:val="18"/>
          <w:szCs w:val="18"/>
          <w:lang w:val="en-CA"/>
        </w:rPr>
      </w:pPr>
      <w:r>
        <w:rPr>
          <w:sz w:val="18"/>
          <w:szCs w:val="18"/>
          <w:lang w:val="en-CA"/>
        </w:rPr>
        <w:t>Sasha: biggest events are Corn Roast, O-Week and Banquet, from there it is split among the rest of the officers</w:t>
      </w:r>
    </w:p>
    <w:p w14:paraId="680A8346" w14:textId="3B0A0CAC" w:rsidR="00CC59CE" w:rsidRDefault="00AC166F" w:rsidP="009518F1">
      <w:pPr>
        <w:pStyle w:val="ListParagraph"/>
        <w:numPr>
          <w:ilvl w:val="1"/>
          <w:numId w:val="1"/>
        </w:numPr>
        <w:rPr>
          <w:sz w:val="18"/>
          <w:szCs w:val="18"/>
          <w:lang w:val="en-CA"/>
        </w:rPr>
      </w:pPr>
      <w:r>
        <w:rPr>
          <w:sz w:val="18"/>
          <w:szCs w:val="18"/>
          <w:lang w:val="en-CA"/>
        </w:rPr>
        <w:t xml:space="preserve">Raf: </w:t>
      </w:r>
      <w:r w:rsidR="0001425B">
        <w:rPr>
          <w:sz w:val="18"/>
          <w:szCs w:val="18"/>
          <w:lang w:val="en-CA"/>
        </w:rPr>
        <w:t>coordinating with clubs?</w:t>
      </w:r>
    </w:p>
    <w:p w14:paraId="6DD48B7E" w14:textId="68FA1512" w:rsidR="0001425B" w:rsidRDefault="0001425B" w:rsidP="009518F1">
      <w:pPr>
        <w:pStyle w:val="ListParagraph"/>
        <w:numPr>
          <w:ilvl w:val="1"/>
          <w:numId w:val="1"/>
        </w:numPr>
        <w:rPr>
          <w:sz w:val="18"/>
          <w:szCs w:val="18"/>
          <w:lang w:val="en-CA"/>
        </w:rPr>
      </w:pPr>
      <w:r>
        <w:rPr>
          <w:sz w:val="18"/>
          <w:szCs w:val="18"/>
          <w:lang w:val="en-CA"/>
        </w:rPr>
        <w:t>Gaurav: we hold monthly meetings and discuss needs and areas of help/assistance, helping exposure with the student body</w:t>
      </w:r>
    </w:p>
    <w:p w14:paraId="7D6C4E75" w14:textId="1F62DA44" w:rsidR="0001425B" w:rsidRDefault="0001425B" w:rsidP="009518F1">
      <w:pPr>
        <w:pStyle w:val="ListParagraph"/>
        <w:numPr>
          <w:ilvl w:val="1"/>
          <w:numId w:val="1"/>
        </w:numPr>
        <w:rPr>
          <w:sz w:val="18"/>
          <w:szCs w:val="18"/>
          <w:lang w:val="en-CA"/>
        </w:rPr>
      </w:pPr>
      <w:r>
        <w:rPr>
          <w:sz w:val="18"/>
          <w:szCs w:val="18"/>
          <w:lang w:val="en-CA"/>
        </w:rPr>
        <w:t xml:space="preserve">Student: </w:t>
      </w:r>
      <w:proofErr w:type="spellStart"/>
      <w:r>
        <w:rPr>
          <w:sz w:val="18"/>
          <w:szCs w:val="18"/>
          <w:lang w:val="en-CA"/>
        </w:rPr>
        <w:t>O’Snap</w:t>
      </w:r>
      <w:proofErr w:type="spellEnd"/>
      <w:r>
        <w:rPr>
          <w:sz w:val="18"/>
          <w:szCs w:val="18"/>
          <w:lang w:val="en-CA"/>
        </w:rPr>
        <w:t xml:space="preserve"> stats?</w:t>
      </w:r>
    </w:p>
    <w:p w14:paraId="22A57C84" w14:textId="77D940BF" w:rsidR="0001425B" w:rsidRDefault="0001425B" w:rsidP="009518F1">
      <w:pPr>
        <w:pStyle w:val="ListParagraph"/>
        <w:numPr>
          <w:ilvl w:val="1"/>
          <w:numId w:val="1"/>
        </w:numPr>
        <w:rPr>
          <w:sz w:val="18"/>
          <w:szCs w:val="18"/>
          <w:lang w:val="en-CA"/>
        </w:rPr>
      </w:pPr>
      <w:r>
        <w:rPr>
          <w:sz w:val="18"/>
          <w:szCs w:val="18"/>
          <w:lang w:val="en-CA"/>
        </w:rPr>
        <w:t>Gaurav: available to the entire student body and is kept up to date on the website, hopefully the student body is interacting with it</w:t>
      </w:r>
    </w:p>
    <w:p w14:paraId="1BE3E806" w14:textId="4E936526" w:rsidR="70E99056" w:rsidRDefault="0001425B" w:rsidP="00380716">
      <w:pPr>
        <w:pStyle w:val="ListParagraph"/>
        <w:numPr>
          <w:ilvl w:val="1"/>
          <w:numId w:val="1"/>
        </w:numPr>
        <w:rPr>
          <w:sz w:val="18"/>
          <w:szCs w:val="18"/>
          <w:lang w:val="en-CA"/>
        </w:rPr>
      </w:pPr>
      <w:r>
        <w:rPr>
          <w:sz w:val="18"/>
          <w:szCs w:val="18"/>
          <w:lang w:val="en-CA"/>
        </w:rPr>
        <w:t xml:space="preserve">Sashwat: </w:t>
      </w:r>
      <w:r w:rsidR="00FD418A">
        <w:rPr>
          <w:sz w:val="18"/>
          <w:szCs w:val="18"/>
          <w:lang w:val="en-CA"/>
        </w:rPr>
        <w:t>I’ve heard of lots of engagement with meeting</w:t>
      </w:r>
    </w:p>
    <w:p w14:paraId="426F7658" w14:textId="0909B383" w:rsidR="00655133" w:rsidRDefault="00655133" w:rsidP="00380716">
      <w:pPr>
        <w:pStyle w:val="ListParagraph"/>
        <w:numPr>
          <w:ilvl w:val="1"/>
          <w:numId w:val="1"/>
        </w:numPr>
        <w:rPr>
          <w:sz w:val="18"/>
          <w:szCs w:val="18"/>
          <w:lang w:val="en-CA"/>
        </w:rPr>
      </w:pPr>
      <w:r>
        <w:rPr>
          <w:sz w:val="18"/>
          <w:szCs w:val="18"/>
          <w:lang w:val="en-CA"/>
        </w:rPr>
        <w:t xml:space="preserve">Student: these motions should be sent out </w:t>
      </w:r>
      <w:r w:rsidR="00467B23">
        <w:rPr>
          <w:sz w:val="18"/>
          <w:szCs w:val="18"/>
          <w:lang w:val="en-CA"/>
        </w:rPr>
        <w:t>ahead of time</w:t>
      </w:r>
    </w:p>
    <w:p w14:paraId="0F761DC4" w14:textId="70C2E173" w:rsidR="00467B23" w:rsidRPr="00FD418A" w:rsidRDefault="00467B23" w:rsidP="00467B23">
      <w:pPr>
        <w:pStyle w:val="ListParagraph"/>
        <w:ind w:left="1440"/>
        <w:rPr>
          <w:sz w:val="18"/>
          <w:szCs w:val="18"/>
          <w:lang w:val="en-CA"/>
        </w:rPr>
      </w:pPr>
    </w:p>
    <w:p w14:paraId="7C02FFAF" w14:textId="77777777" w:rsidR="00380716" w:rsidRDefault="00380716" w:rsidP="00380716">
      <w:pPr>
        <w:rPr>
          <w:rFonts w:ascii="Calibri" w:eastAsia="Calibri" w:hAnsi="Calibri" w:cs="Calibri"/>
          <w:sz w:val="18"/>
          <w:szCs w:val="18"/>
        </w:rPr>
      </w:pPr>
    </w:p>
    <w:p w14:paraId="66748C55" w14:textId="77777777" w:rsidR="00380716" w:rsidRDefault="00380716" w:rsidP="00380716">
      <w:pPr>
        <w:rPr>
          <w:rFonts w:ascii="Calibri" w:eastAsia="Calibri" w:hAnsi="Calibri" w:cs="Calibri"/>
          <w:sz w:val="18"/>
          <w:szCs w:val="18"/>
        </w:rPr>
      </w:pPr>
    </w:p>
    <w:p w14:paraId="30294D6D" w14:textId="77777777" w:rsidR="00380716" w:rsidRDefault="00380716" w:rsidP="00380716">
      <w:pPr>
        <w:rPr>
          <w:rFonts w:ascii="Calibri" w:eastAsia="Calibri" w:hAnsi="Calibri" w:cs="Calibri"/>
          <w:sz w:val="18"/>
          <w:szCs w:val="18"/>
        </w:rPr>
      </w:pPr>
    </w:p>
    <w:p w14:paraId="264CC1F2" w14:textId="77777777" w:rsidR="00380716" w:rsidRDefault="00380716" w:rsidP="00380716">
      <w:pPr>
        <w:rPr>
          <w:rFonts w:ascii="Calibri" w:eastAsia="Calibri" w:hAnsi="Calibri" w:cs="Calibri"/>
          <w:sz w:val="18"/>
          <w:szCs w:val="18"/>
        </w:rPr>
      </w:pPr>
    </w:p>
    <w:p w14:paraId="4EC17AE3" w14:textId="77777777" w:rsidR="00380716" w:rsidRDefault="00380716" w:rsidP="00380716">
      <w:pPr>
        <w:rPr>
          <w:rFonts w:ascii="Calibri" w:eastAsia="Calibri" w:hAnsi="Calibri" w:cs="Calibri"/>
          <w:sz w:val="18"/>
          <w:szCs w:val="18"/>
        </w:rPr>
      </w:pPr>
    </w:p>
    <w:p w14:paraId="1213FD7E" w14:textId="77777777" w:rsidR="00FD418A" w:rsidRDefault="00FD418A" w:rsidP="00380716">
      <w:pPr>
        <w:rPr>
          <w:rFonts w:ascii="Calibri" w:eastAsia="Calibri" w:hAnsi="Calibri" w:cs="Calibri"/>
          <w:sz w:val="18"/>
          <w:szCs w:val="18"/>
        </w:rPr>
      </w:pPr>
    </w:p>
    <w:p w14:paraId="7773A38E" w14:textId="77777777" w:rsidR="00FD418A" w:rsidRDefault="00FD418A" w:rsidP="00380716">
      <w:pPr>
        <w:rPr>
          <w:rFonts w:ascii="Calibri" w:eastAsia="Calibri" w:hAnsi="Calibri" w:cs="Calibri"/>
          <w:sz w:val="18"/>
          <w:szCs w:val="18"/>
        </w:rPr>
      </w:pPr>
    </w:p>
    <w:p w14:paraId="23ECD0B2" w14:textId="77777777" w:rsidR="00FD418A" w:rsidRDefault="00FD418A" w:rsidP="00380716">
      <w:pPr>
        <w:rPr>
          <w:rFonts w:ascii="Calibri" w:eastAsia="Calibri" w:hAnsi="Calibri" w:cs="Calibri"/>
          <w:sz w:val="18"/>
          <w:szCs w:val="18"/>
        </w:rPr>
      </w:pPr>
    </w:p>
    <w:p w14:paraId="6BEEE08F" w14:textId="77777777" w:rsidR="00FD418A" w:rsidRDefault="00FD418A" w:rsidP="00380716">
      <w:pPr>
        <w:rPr>
          <w:rFonts w:ascii="Calibri" w:eastAsia="Calibri" w:hAnsi="Calibri" w:cs="Calibri"/>
          <w:sz w:val="18"/>
          <w:szCs w:val="18"/>
        </w:rPr>
      </w:pPr>
    </w:p>
    <w:p w14:paraId="71B1E07E" w14:textId="77777777" w:rsidR="00FD418A" w:rsidRDefault="00FD418A" w:rsidP="00380716">
      <w:pPr>
        <w:rPr>
          <w:rFonts w:ascii="Calibri" w:eastAsia="Calibri" w:hAnsi="Calibri" w:cs="Calibri"/>
          <w:sz w:val="18"/>
          <w:szCs w:val="18"/>
        </w:rPr>
      </w:pPr>
    </w:p>
    <w:p w14:paraId="2846DCEA" w14:textId="77777777" w:rsidR="00FD418A" w:rsidRDefault="00FD418A" w:rsidP="00380716">
      <w:pPr>
        <w:rPr>
          <w:rFonts w:ascii="Calibri" w:eastAsia="Calibri" w:hAnsi="Calibri" w:cs="Calibri"/>
          <w:sz w:val="18"/>
          <w:szCs w:val="18"/>
        </w:rPr>
      </w:pPr>
    </w:p>
    <w:p w14:paraId="41A99137" w14:textId="77777777" w:rsidR="00FD418A" w:rsidRDefault="00FD418A" w:rsidP="00380716">
      <w:pPr>
        <w:rPr>
          <w:rFonts w:ascii="Calibri" w:eastAsia="Calibri" w:hAnsi="Calibri" w:cs="Calibri"/>
          <w:sz w:val="18"/>
          <w:szCs w:val="18"/>
        </w:rPr>
      </w:pPr>
    </w:p>
    <w:p w14:paraId="2E3BF958" w14:textId="77777777" w:rsidR="00FD418A" w:rsidRDefault="00FD418A" w:rsidP="00380716">
      <w:pPr>
        <w:rPr>
          <w:rFonts w:ascii="Calibri" w:eastAsia="Calibri" w:hAnsi="Calibri" w:cs="Calibri"/>
          <w:sz w:val="18"/>
          <w:szCs w:val="18"/>
        </w:rPr>
      </w:pPr>
    </w:p>
    <w:p w14:paraId="16FC292F" w14:textId="77777777" w:rsidR="00FD418A" w:rsidRDefault="00FD418A" w:rsidP="00380716">
      <w:pPr>
        <w:rPr>
          <w:rFonts w:ascii="Calibri" w:eastAsia="Calibri" w:hAnsi="Calibri" w:cs="Calibri"/>
          <w:sz w:val="18"/>
          <w:szCs w:val="18"/>
        </w:rPr>
      </w:pPr>
    </w:p>
    <w:p w14:paraId="0B44B4F3" w14:textId="77777777" w:rsidR="00FD418A" w:rsidRDefault="00FD418A" w:rsidP="00380716">
      <w:pPr>
        <w:rPr>
          <w:rFonts w:ascii="Calibri" w:eastAsia="Calibri" w:hAnsi="Calibri" w:cs="Calibri"/>
          <w:sz w:val="18"/>
          <w:szCs w:val="18"/>
        </w:rPr>
      </w:pPr>
    </w:p>
    <w:p w14:paraId="6AAFECFB" w14:textId="77777777" w:rsidR="00FD418A" w:rsidRDefault="00FD418A" w:rsidP="00380716">
      <w:pPr>
        <w:rPr>
          <w:rFonts w:ascii="Calibri" w:eastAsia="Calibri" w:hAnsi="Calibri" w:cs="Calibri"/>
          <w:sz w:val="18"/>
          <w:szCs w:val="18"/>
        </w:rPr>
      </w:pPr>
    </w:p>
    <w:p w14:paraId="0C7EE3DB" w14:textId="77777777" w:rsidR="00FD418A" w:rsidRDefault="00FD418A" w:rsidP="00380716">
      <w:pPr>
        <w:rPr>
          <w:rFonts w:ascii="Calibri" w:eastAsia="Calibri" w:hAnsi="Calibri" w:cs="Calibri"/>
          <w:sz w:val="18"/>
          <w:szCs w:val="18"/>
        </w:rPr>
      </w:pPr>
    </w:p>
    <w:p w14:paraId="63AF9892" w14:textId="77777777" w:rsidR="00FD418A" w:rsidRDefault="00FD418A" w:rsidP="00380716">
      <w:pPr>
        <w:rPr>
          <w:rFonts w:ascii="Calibri" w:eastAsia="Calibri" w:hAnsi="Calibri" w:cs="Calibri"/>
          <w:sz w:val="18"/>
          <w:szCs w:val="18"/>
        </w:rPr>
      </w:pPr>
    </w:p>
    <w:p w14:paraId="36118596" w14:textId="77777777" w:rsidR="00FD418A" w:rsidRDefault="00FD418A" w:rsidP="00380716">
      <w:pPr>
        <w:rPr>
          <w:rFonts w:ascii="Calibri" w:eastAsia="Calibri" w:hAnsi="Calibri" w:cs="Calibri"/>
          <w:sz w:val="18"/>
          <w:szCs w:val="18"/>
        </w:rPr>
      </w:pPr>
    </w:p>
    <w:p w14:paraId="5CD6523A" w14:textId="77777777" w:rsidR="00FD418A" w:rsidRDefault="00FD418A" w:rsidP="00380716">
      <w:pPr>
        <w:rPr>
          <w:rFonts w:ascii="Calibri" w:eastAsia="Calibri" w:hAnsi="Calibri" w:cs="Calibri"/>
          <w:sz w:val="18"/>
          <w:szCs w:val="18"/>
        </w:rPr>
      </w:pPr>
    </w:p>
    <w:p w14:paraId="7FB379A3" w14:textId="77777777" w:rsidR="00FD418A" w:rsidRDefault="00FD418A" w:rsidP="00380716">
      <w:pPr>
        <w:rPr>
          <w:rFonts w:ascii="Calibri" w:eastAsia="Calibri" w:hAnsi="Calibri" w:cs="Calibri"/>
          <w:sz w:val="18"/>
          <w:szCs w:val="18"/>
        </w:rPr>
      </w:pPr>
    </w:p>
    <w:p w14:paraId="4601F5DE" w14:textId="77777777" w:rsidR="00FD418A" w:rsidRDefault="00FD418A" w:rsidP="00380716">
      <w:pPr>
        <w:rPr>
          <w:rFonts w:ascii="Calibri" w:eastAsia="Calibri" w:hAnsi="Calibri" w:cs="Calibri"/>
          <w:sz w:val="18"/>
          <w:szCs w:val="18"/>
        </w:rPr>
      </w:pPr>
    </w:p>
    <w:p w14:paraId="06804308" w14:textId="77777777" w:rsidR="00FD418A" w:rsidRDefault="00FD418A" w:rsidP="00380716">
      <w:pPr>
        <w:rPr>
          <w:rFonts w:ascii="Calibri" w:eastAsia="Calibri" w:hAnsi="Calibri" w:cs="Calibri"/>
          <w:sz w:val="18"/>
          <w:szCs w:val="18"/>
        </w:rPr>
      </w:pPr>
    </w:p>
    <w:p w14:paraId="39996958" w14:textId="77777777" w:rsidR="00FD418A" w:rsidRPr="00380716" w:rsidRDefault="00FD418A" w:rsidP="00380716">
      <w:pPr>
        <w:rPr>
          <w:rFonts w:ascii="Calibri" w:eastAsia="Calibri" w:hAnsi="Calibri" w:cs="Calibri"/>
          <w:sz w:val="18"/>
          <w:szCs w:val="18"/>
        </w:rPr>
      </w:pPr>
    </w:p>
    <w:p w14:paraId="5D4BF612" w14:textId="77777777" w:rsidR="00DD5215" w:rsidRPr="005565ED" w:rsidRDefault="00712DF3" w:rsidP="00DD5215">
      <w:pPr>
        <w:pStyle w:val="Heading2"/>
        <w:rPr>
          <w:b/>
          <w:bCs/>
          <w:sz w:val="28"/>
          <w:szCs w:val="28"/>
        </w:rPr>
      </w:pPr>
      <w:bookmarkStart w:id="2" w:name="_Toc160465755"/>
      <w:r w:rsidRPr="70E99056">
        <w:rPr>
          <w:rFonts w:eastAsia="Calibri"/>
          <w:b/>
          <w:bCs/>
          <w:sz w:val="28"/>
          <w:szCs w:val="28"/>
        </w:rPr>
        <w:t>Guelph Engineering Society General Assembly Motion 1</w:t>
      </w:r>
      <w:r w:rsidR="00E5015D" w:rsidRPr="00E5015D">
        <w:rPr>
          <w:rFonts w:eastAsia="Calibri"/>
          <w:b/>
          <w:bCs/>
          <w:sz w:val="28"/>
          <w:szCs w:val="28"/>
        </w:rPr>
        <w:t xml:space="preserve">: </w:t>
      </w:r>
      <w:r w:rsidR="00DD5215">
        <w:rPr>
          <w:rFonts w:eastAsiaTheme="minorEastAsia"/>
          <w:b/>
          <w:bCs/>
          <w:sz w:val="28"/>
          <w:szCs w:val="28"/>
        </w:rPr>
        <w:t>Katherine Haines</w:t>
      </w:r>
      <w:bookmarkEnd w:id="2"/>
    </w:p>
    <w:p w14:paraId="63053626" w14:textId="77777777" w:rsidR="00712DF3" w:rsidRDefault="00712DF3" w:rsidP="00712DF3">
      <w:pPr>
        <w:spacing w:line="257" w:lineRule="auto"/>
      </w:pPr>
    </w:p>
    <w:tbl>
      <w:tblPr>
        <w:tblStyle w:val="TableGrid"/>
        <w:tblW w:w="9360" w:type="dxa"/>
        <w:tblLayout w:type="fixed"/>
        <w:tblLook w:val="04A0" w:firstRow="1" w:lastRow="0" w:firstColumn="1" w:lastColumn="0" w:noHBand="0" w:noVBand="1"/>
      </w:tblPr>
      <w:tblGrid>
        <w:gridCol w:w="1691"/>
        <w:gridCol w:w="7669"/>
      </w:tblGrid>
      <w:tr w:rsidR="00712DF3" w:rsidRPr="009E1B14" w14:paraId="0D058A8C"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9FB3CC0" w14:textId="77777777" w:rsidR="00712DF3" w:rsidRPr="009E1B14" w:rsidRDefault="00712DF3" w:rsidP="00CA69D4">
            <w:pPr>
              <w:rPr>
                <w:rFonts w:cstheme="minorHAnsi"/>
              </w:rPr>
            </w:pPr>
            <w:r w:rsidRPr="009E1B1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6566FA3" w14:textId="212A6440" w:rsidR="00712DF3" w:rsidRPr="009E1B14" w:rsidRDefault="00335656" w:rsidP="00CA69D4">
            <w:pPr>
              <w:rPr>
                <w:rFonts w:eastAsia="Calibri" w:cstheme="minorHAnsi"/>
                <w:b/>
                <w:bCs/>
              </w:rPr>
            </w:pPr>
            <w:r>
              <w:rPr>
                <w:rFonts w:eastAsiaTheme="minorEastAsia"/>
                <w:bCs/>
              </w:rPr>
              <w:t>Clearing Up Definition of Clubs</w:t>
            </w:r>
          </w:p>
        </w:tc>
      </w:tr>
      <w:tr w:rsidR="00712DF3" w:rsidRPr="009E1B14" w14:paraId="6E7953E6"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8A0D788" w14:textId="77777777" w:rsidR="00712DF3" w:rsidRPr="009E1B14" w:rsidRDefault="00712DF3" w:rsidP="00CA69D4">
            <w:pPr>
              <w:rPr>
                <w:rFonts w:cstheme="minorHAnsi"/>
              </w:rPr>
            </w:pPr>
            <w:r w:rsidRPr="009E1B1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D793880" w14:textId="222D1169" w:rsidR="00712DF3" w:rsidRPr="009E1B14" w:rsidRDefault="0077378F" w:rsidP="00CA69D4">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712DF3" w:rsidRPr="009E1B14" w14:paraId="2A0913A4"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F9490BF" w14:textId="77777777" w:rsidR="00712DF3" w:rsidRPr="009E1B14" w:rsidRDefault="00712DF3" w:rsidP="00CA69D4">
            <w:pPr>
              <w:rPr>
                <w:rFonts w:cstheme="minorHAnsi"/>
              </w:rPr>
            </w:pPr>
            <w:r w:rsidRPr="009E1B14">
              <w:rPr>
                <w:rFonts w:eastAsia="Calibri" w:cstheme="minorHAnsi"/>
                <w:b/>
                <w:bCs/>
              </w:rPr>
              <w:t>Mover:</w:t>
            </w:r>
            <w:r w:rsidRPr="009E1B1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181C255" w14:textId="567E2B8E" w:rsidR="00712DF3" w:rsidRPr="009E1B14" w:rsidRDefault="0077378F" w:rsidP="00CA69D4">
            <w:pPr>
              <w:rPr>
                <w:rFonts w:eastAsia="Calibri" w:cstheme="minorHAnsi"/>
              </w:rPr>
            </w:pPr>
            <w:r>
              <w:rPr>
                <w:rFonts w:eastAsiaTheme="minorEastAsia"/>
                <w:bCs/>
              </w:rPr>
              <w:t>Katherine Haines</w:t>
            </w:r>
          </w:p>
        </w:tc>
      </w:tr>
      <w:tr w:rsidR="00712DF3" w:rsidRPr="009E1B14" w14:paraId="25B2871B"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9434F79" w14:textId="77777777" w:rsidR="00712DF3" w:rsidRPr="009E1B14" w:rsidRDefault="00712DF3" w:rsidP="00CA69D4">
            <w:pPr>
              <w:rPr>
                <w:rFonts w:cstheme="minorHAnsi"/>
              </w:rPr>
            </w:pPr>
            <w:r w:rsidRPr="009E1B1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64CA714" w14:textId="67ED1FF5" w:rsidR="00712DF3" w:rsidRPr="009E1B14" w:rsidRDefault="005E37B9" w:rsidP="00CA69D4">
            <w:pPr>
              <w:rPr>
                <w:rFonts w:eastAsia="Calibri" w:cstheme="minorHAnsi"/>
              </w:rPr>
            </w:pPr>
            <w:r>
              <w:rPr>
                <w:rFonts w:eastAsia="Calibri" w:cstheme="minorHAnsi"/>
              </w:rPr>
              <w:t>Vanessa Dinh</w:t>
            </w:r>
          </w:p>
        </w:tc>
      </w:tr>
      <w:tr w:rsidR="00712DF3" w:rsidRPr="009E1B14" w14:paraId="340C703D"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CF5CC4F" w14:textId="77777777" w:rsidR="00712DF3" w:rsidRPr="009E1B14" w:rsidRDefault="00712DF3" w:rsidP="00CA69D4">
            <w:pPr>
              <w:rPr>
                <w:rFonts w:cstheme="minorHAnsi"/>
              </w:rPr>
            </w:pPr>
            <w:r w:rsidRPr="009E1B14">
              <w:rPr>
                <w:rFonts w:eastAsia="Calibri" w:cstheme="minorHAnsi"/>
                <w:b/>
                <w:bCs/>
              </w:rPr>
              <w:t>Spirit:</w:t>
            </w:r>
            <w:r w:rsidRPr="009E1B1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CABC0B4" w14:textId="50813986" w:rsidR="00712DF3" w:rsidRPr="0077378F" w:rsidRDefault="0077378F" w:rsidP="00CA69D4">
            <w:pPr>
              <w:rPr>
                <w:rFonts w:eastAsiaTheme="minorEastAsia"/>
                <w:bCs/>
              </w:rPr>
            </w:pPr>
            <w:r>
              <w:rPr>
                <w:rFonts w:eastAsiaTheme="minorEastAsia"/>
                <w:bCs/>
              </w:rPr>
              <w:t>Ensuring that our definition of clubs aligns with school policy.</w:t>
            </w:r>
          </w:p>
        </w:tc>
      </w:tr>
      <w:tr w:rsidR="00712DF3" w:rsidRPr="009E1B14" w14:paraId="2C2A1A93"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C3AAC80" w14:textId="77777777" w:rsidR="00712DF3" w:rsidRPr="009E1B14" w:rsidRDefault="00712DF3" w:rsidP="00CA69D4">
            <w:pPr>
              <w:rPr>
                <w:rFonts w:cstheme="minorHAnsi"/>
              </w:rPr>
            </w:pPr>
            <w:r w:rsidRPr="009E1B14">
              <w:rPr>
                <w:rFonts w:eastAsia="Calibri" w:cstheme="minorHAnsi"/>
                <w:b/>
                <w:bCs/>
              </w:rPr>
              <w:t>Whereas:</w:t>
            </w:r>
            <w:r w:rsidRPr="009E1B1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517FD16" w14:textId="77777777" w:rsidR="00FE1CEA" w:rsidRDefault="00FE1CEA" w:rsidP="00FE1CEA">
            <w:pPr>
              <w:pStyle w:val="paragraph"/>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b/>
                <w:bCs/>
                <w:color w:val="000000"/>
                <w:sz w:val="22"/>
                <w:szCs w:val="22"/>
                <w:lang w:val="en"/>
              </w:rPr>
              <w:t>ARTICLE XI: ENGINEERING CLUBS</w:t>
            </w:r>
            <w:r>
              <w:rPr>
                <w:rStyle w:val="eop"/>
                <w:rFonts w:asciiTheme="minorHAnsi" w:eastAsiaTheme="majorEastAsia" w:hAnsiTheme="minorHAnsi" w:cstheme="minorHAnsi"/>
                <w:color w:val="000000"/>
                <w:sz w:val="22"/>
                <w:szCs w:val="22"/>
              </w:rPr>
              <w:t> </w:t>
            </w:r>
          </w:p>
          <w:p w14:paraId="24550D42" w14:textId="77777777" w:rsidR="00FE1CEA" w:rsidRDefault="00FE1CEA" w:rsidP="00EB106C">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u w:val="single"/>
                <w:lang w:val="en"/>
              </w:rPr>
              <w:t>Definition:</w:t>
            </w:r>
            <w:r>
              <w:rPr>
                <w:rStyle w:val="eop"/>
                <w:rFonts w:asciiTheme="minorHAnsi" w:eastAsiaTheme="majorEastAsia" w:hAnsiTheme="minorHAnsi" w:cstheme="minorHAnsi"/>
                <w:color w:val="000000"/>
                <w:sz w:val="22"/>
                <w:szCs w:val="22"/>
              </w:rPr>
              <w:t> </w:t>
            </w:r>
          </w:p>
          <w:p w14:paraId="6DEA75C4" w14:textId="77777777" w:rsidR="00FE1CEA" w:rsidRDefault="00FE1CEA" w:rsidP="00EB106C">
            <w:pPr>
              <w:pStyle w:val="paragraph"/>
              <w:numPr>
                <w:ilvl w:val="0"/>
                <w:numId w:val="5"/>
              </w:numPr>
              <w:spacing w:before="0" w:beforeAutospacing="0" w:after="0" w:afterAutospacing="0"/>
              <w:ind w:left="1800" w:firstLine="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An Engineering Club is a club that is specific to the interests of students enrolled in the School of Engineering and advances at least one of the objectives of the Society as defined in Article II.</w:t>
            </w:r>
            <w:r>
              <w:rPr>
                <w:rStyle w:val="eop"/>
                <w:rFonts w:asciiTheme="minorHAnsi" w:eastAsiaTheme="majorEastAsia" w:hAnsiTheme="minorHAnsi" w:cstheme="minorHAnsi"/>
                <w:color w:val="000000"/>
                <w:sz w:val="22"/>
                <w:szCs w:val="22"/>
              </w:rPr>
              <w:t> </w:t>
            </w:r>
          </w:p>
          <w:p w14:paraId="56B4C368" w14:textId="77777777" w:rsidR="00FE1CEA" w:rsidRDefault="00FE1CEA" w:rsidP="00EB106C">
            <w:pPr>
              <w:pStyle w:val="paragraph"/>
              <w:numPr>
                <w:ilvl w:val="0"/>
                <w:numId w:val="6"/>
              </w:numPr>
              <w:spacing w:before="0" w:beforeAutospacing="0" w:after="0" w:afterAutospacing="0"/>
              <w:ind w:left="1800" w:firstLine="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The Society reserves the right to grant or deny accreditation to any Engineering Clubs.</w:t>
            </w:r>
            <w:r>
              <w:rPr>
                <w:rStyle w:val="eop"/>
                <w:rFonts w:asciiTheme="minorHAnsi" w:eastAsiaTheme="majorEastAsia" w:hAnsiTheme="minorHAnsi" w:cstheme="minorHAnsi"/>
                <w:color w:val="000000"/>
                <w:sz w:val="22"/>
                <w:szCs w:val="22"/>
              </w:rPr>
              <w:t> </w:t>
            </w:r>
          </w:p>
          <w:p w14:paraId="6FB95980" w14:textId="77777777" w:rsidR="00FE1CEA" w:rsidRDefault="00FE1CEA" w:rsidP="00EB106C">
            <w:pPr>
              <w:pStyle w:val="paragraph"/>
              <w:numPr>
                <w:ilvl w:val="0"/>
                <w:numId w:val="7"/>
              </w:numPr>
              <w:spacing w:before="0" w:beforeAutospacing="0" w:after="0" w:afterAutospacing="0"/>
              <w:ind w:left="1800" w:firstLine="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 xml:space="preserve">All Club </w:t>
            </w:r>
            <w:r>
              <w:rPr>
                <w:rStyle w:val="normaltextrun"/>
                <w:rFonts w:asciiTheme="minorHAnsi" w:eastAsiaTheme="majorEastAsia" w:hAnsiTheme="minorHAnsi" w:cstheme="minorHAnsi"/>
                <w:sz w:val="22"/>
                <w:szCs w:val="22"/>
                <w:lang w:val="en"/>
              </w:rPr>
              <w:t>activities must adhere to all relevant policies in the Policy Manuals as prescribed in Article VII.</w:t>
            </w:r>
            <w:r>
              <w:rPr>
                <w:rStyle w:val="eop"/>
                <w:rFonts w:asciiTheme="minorHAnsi" w:eastAsiaTheme="majorEastAsia" w:hAnsiTheme="minorHAnsi" w:cstheme="minorHAnsi"/>
                <w:sz w:val="22"/>
                <w:szCs w:val="22"/>
              </w:rPr>
              <w:t> </w:t>
            </w:r>
          </w:p>
          <w:p w14:paraId="34AB72D8" w14:textId="77777777" w:rsidR="00FE1CEA" w:rsidRDefault="00FE1CEA" w:rsidP="00EB106C">
            <w:pPr>
              <w:pStyle w:val="paragraph"/>
              <w:numPr>
                <w:ilvl w:val="0"/>
                <w:numId w:val="8"/>
              </w:numPr>
              <w:spacing w:before="0" w:beforeAutospacing="0" w:after="0" w:afterAutospacing="0"/>
              <w:ind w:left="1800" w:firstLine="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sz w:val="22"/>
                <w:szCs w:val="22"/>
                <w:lang w:val="en"/>
              </w:rPr>
              <w:t xml:space="preserve">To be eligible for accreditation by the Society, a club must have written approval from the Director of the School of Engineering or </w:t>
            </w:r>
            <w:proofErr w:type="gramStart"/>
            <w:r>
              <w:rPr>
                <w:rStyle w:val="normaltextrun"/>
                <w:rFonts w:asciiTheme="minorHAnsi" w:eastAsiaTheme="majorEastAsia" w:hAnsiTheme="minorHAnsi" w:cstheme="minorHAnsi"/>
                <w:sz w:val="22"/>
                <w:szCs w:val="22"/>
                <w:lang w:val="en"/>
              </w:rPr>
              <w:t>designate</w:t>
            </w:r>
            <w:proofErr w:type="gramEnd"/>
            <w:r>
              <w:rPr>
                <w:rStyle w:val="normaltextrun"/>
                <w:rFonts w:asciiTheme="minorHAnsi" w:eastAsiaTheme="majorEastAsia" w:hAnsiTheme="minorHAnsi" w:cstheme="minorHAnsi"/>
                <w:sz w:val="22"/>
                <w:szCs w:val="22"/>
                <w:lang w:val="en"/>
              </w:rPr>
              <w:t>. </w:t>
            </w:r>
            <w:r>
              <w:rPr>
                <w:rStyle w:val="eop"/>
                <w:rFonts w:asciiTheme="minorHAnsi" w:eastAsiaTheme="majorEastAsia" w:hAnsiTheme="minorHAnsi" w:cstheme="minorHAnsi"/>
                <w:sz w:val="22"/>
                <w:szCs w:val="22"/>
              </w:rPr>
              <w:t> </w:t>
            </w:r>
          </w:p>
          <w:p w14:paraId="4751E77A" w14:textId="77777777" w:rsidR="00712DF3" w:rsidRPr="00FE1CEA" w:rsidRDefault="00712DF3" w:rsidP="00CA69D4">
            <w:pPr>
              <w:rPr>
                <w:rFonts w:cstheme="minorHAnsi"/>
                <w:lang w:val="en-CA"/>
              </w:rPr>
            </w:pPr>
          </w:p>
        </w:tc>
      </w:tr>
      <w:tr w:rsidR="000E25C0" w:rsidRPr="009E1B14" w14:paraId="4135048C"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F714723" w14:textId="1AAD551A" w:rsidR="000E25C0" w:rsidRPr="009E1B14" w:rsidRDefault="000E25C0" w:rsidP="00CA69D4">
            <w:pPr>
              <w:rPr>
                <w:rFonts w:eastAsia="Calibri" w:cstheme="minorHAnsi"/>
                <w:b/>
                <w:bCs/>
              </w:rPr>
            </w:pPr>
            <w:r>
              <w:rPr>
                <w:rFonts w:eastAsia="Calibri" w:cstheme="minorHAnsi"/>
                <w:b/>
                <w:bCs/>
              </w:rPr>
              <w:t>And Whereas:</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7C30F76" w14:textId="046EAFC0" w:rsidR="000E25C0" w:rsidRPr="009C63EE" w:rsidRDefault="009C63EE" w:rsidP="009C63EE">
            <w:pPr>
              <w:pStyle w:val="paragraph"/>
              <w:textAlignment w:val="baseline"/>
              <w:rPr>
                <w:rStyle w:val="normaltextrun"/>
                <w:rFonts w:cstheme="minorHAnsi"/>
                <w:color w:val="000000"/>
              </w:rPr>
            </w:pPr>
            <w:r>
              <w:rPr>
                <w:rFonts w:asciiTheme="minorHAnsi" w:hAnsiTheme="minorHAnsi" w:cstheme="minorHAnsi"/>
                <w:color w:val="000000"/>
                <w:sz w:val="22"/>
                <w:szCs w:val="22"/>
                <w:lang w:eastAsia="en-US"/>
              </w:rPr>
              <w:t xml:space="preserve">The requirements to be affiliated with the Society will be made </w:t>
            </w:r>
            <w:proofErr w:type="gramStart"/>
            <w:r>
              <w:rPr>
                <w:rFonts w:asciiTheme="minorHAnsi" w:hAnsiTheme="minorHAnsi" w:cstheme="minorHAnsi"/>
                <w:color w:val="000000"/>
                <w:sz w:val="22"/>
                <w:szCs w:val="22"/>
                <w:lang w:eastAsia="en-US"/>
              </w:rPr>
              <w:t>more clear</w:t>
            </w:r>
            <w:proofErr w:type="gramEnd"/>
            <w:r>
              <w:rPr>
                <w:rFonts w:asciiTheme="minorHAnsi" w:hAnsiTheme="minorHAnsi" w:cstheme="minorHAnsi"/>
                <w:color w:val="000000"/>
                <w:sz w:val="22"/>
                <w:szCs w:val="22"/>
                <w:lang w:eastAsia="en-US"/>
              </w:rPr>
              <w:t>.</w:t>
            </w:r>
          </w:p>
        </w:tc>
      </w:tr>
      <w:tr w:rsidR="00712DF3" w:rsidRPr="009E1B14" w14:paraId="004F4621"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64A386A" w14:textId="77777777" w:rsidR="00712DF3" w:rsidRPr="009E1B14" w:rsidRDefault="00712DF3" w:rsidP="00CA69D4">
            <w:pPr>
              <w:rPr>
                <w:rFonts w:cstheme="minorHAnsi"/>
                <w:b/>
                <w:bCs/>
              </w:rPr>
            </w:pPr>
            <w:r w:rsidRPr="009E1B1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09E3370" w14:textId="77777777" w:rsidR="00021399" w:rsidRPr="00021399" w:rsidRDefault="00021399" w:rsidP="00021399">
            <w:pPr>
              <w:pStyle w:val="paragraph"/>
              <w:spacing w:before="0" w:beforeAutospacing="0" w:after="0" w:afterAutospacing="0"/>
              <w:textAlignment w:val="baseline"/>
              <w:rPr>
                <w:rFonts w:asciiTheme="minorHAnsi" w:hAnsiTheme="minorHAnsi" w:cstheme="minorHAnsi"/>
                <w:color w:val="000000"/>
                <w:sz w:val="22"/>
                <w:szCs w:val="22"/>
              </w:rPr>
            </w:pPr>
            <w:r w:rsidRPr="00021399">
              <w:rPr>
                <w:rStyle w:val="normaltextrun"/>
                <w:rFonts w:asciiTheme="minorHAnsi" w:eastAsiaTheme="majorEastAsia" w:hAnsiTheme="minorHAnsi" w:cstheme="minorHAnsi"/>
                <w:b/>
                <w:bCs/>
                <w:color w:val="000000"/>
                <w:sz w:val="22"/>
                <w:szCs w:val="22"/>
                <w:lang w:val="en"/>
              </w:rPr>
              <w:t>ARTICLE XI: ENGINEERING CLUBS</w:t>
            </w:r>
            <w:r w:rsidRPr="00021399">
              <w:rPr>
                <w:rStyle w:val="eop"/>
                <w:rFonts w:asciiTheme="minorHAnsi" w:eastAsiaTheme="majorEastAsia" w:hAnsiTheme="minorHAnsi" w:cstheme="minorHAnsi"/>
                <w:color w:val="000000"/>
                <w:sz w:val="22"/>
                <w:szCs w:val="22"/>
              </w:rPr>
              <w:t> </w:t>
            </w:r>
          </w:p>
          <w:p w14:paraId="00283D3D" w14:textId="77777777" w:rsidR="00021399" w:rsidRPr="00021399" w:rsidRDefault="00021399" w:rsidP="00EB106C">
            <w:pPr>
              <w:pStyle w:val="paragraph"/>
              <w:numPr>
                <w:ilvl w:val="1"/>
                <w:numId w:val="7"/>
              </w:numPr>
              <w:spacing w:before="0" w:beforeAutospacing="0" w:after="0" w:afterAutospacing="0"/>
              <w:textAlignment w:val="baseline"/>
              <w:rPr>
                <w:rFonts w:asciiTheme="minorHAnsi" w:hAnsiTheme="minorHAnsi" w:cstheme="minorHAnsi"/>
                <w:color w:val="000000"/>
                <w:sz w:val="22"/>
                <w:szCs w:val="22"/>
              </w:rPr>
            </w:pPr>
            <w:r w:rsidRPr="00021399">
              <w:rPr>
                <w:rStyle w:val="normaltextrun"/>
                <w:rFonts w:asciiTheme="minorHAnsi" w:eastAsiaTheme="majorEastAsia" w:hAnsiTheme="minorHAnsi" w:cstheme="minorHAnsi"/>
                <w:color w:val="000000"/>
                <w:sz w:val="22"/>
                <w:szCs w:val="22"/>
                <w:u w:val="single"/>
                <w:lang w:val="en"/>
              </w:rPr>
              <w:t>Definition:</w:t>
            </w:r>
            <w:r w:rsidRPr="00021399">
              <w:rPr>
                <w:rStyle w:val="eop"/>
                <w:rFonts w:asciiTheme="minorHAnsi" w:eastAsiaTheme="majorEastAsia" w:hAnsiTheme="minorHAnsi" w:cstheme="minorHAnsi"/>
                <w:color w:val="000000"/>
                <w:sz w:val="22"/>
                <w:szCs w:val="22"/>
              </w:rPr>
              <w:t> </w:t>
            </w:r>
          </w:p>
          <w:p w14:paraId="22C1EFDB" w14:textId="77777777" w:rsidR="00021399" w:rsidRPr="00021399" w:rsidRDefault="00021399" w:rsidP="00EB106C">
            <w:pPr>
              <w:pStyle w:val="paragraph"/>
              <w:numPr>
                <w:ilvl w:val="0"/>
                <w:numId w:val="9"/>
              </w:numPr>
              <w:spacing w:before="0" w:beforeAutospacing="0" w:after="0" w:afterAutospacing="0"/>
              <w:textAlignment w:val="baseline"/>
              <w:rPr>
                <w:rStyle w:val="eop"/>
                <w:rFonts w:asciiTheme="minorHAnsi" w:hAnsiTheme="minorHAnsi" w:cstheme="minorHAnsi"/>
              </w:rPr>
            </w:pPr>
            <w:r w:rsidRPr="00021399">
              <w:rPr>
                <w:rStyle w:val="normaltextrun"/>
                <w:rFonts w:asciiTheme="minorHAnsi" w:eastAsiaTheme="majorEastAsia" w:hAnsiTheme="minorHAnsi" w:cstheme="minorHAnsi"/>
                <w:color w:val="000000"/>
                <w:sz w:val="22"/>
                <w:szCs w:val="22"/>
                <w:lang w:val="en"/>
              </w:rPr>
              <w:t>An Engineering Club is a club that is specific to the interests of students enrolled in the School of Engineering and advances at least one of the objectives of the Society as defined in Article II.</w:t>
            </w:r>
            <w:r w:rsidRPr="00021399">
              <w:rPr>
                <w:rStyle w:val="eop"/>
                <w:rFonts w:asciiTheme="minorHAnsi" w:eastAsiaTheme="majorEastAsia" w:hAnsiTheme="minorHAnsi" w:cstheme="minorHAnsi"/>
                <w:color w:val="000000"/>
                <w:sz w:val="22"/>
                <w:szCs w:val="22"/>
              </w:rPr>
              <w:t> </w:t>
            </w:r>
          </w:p>
          <w:p w14:paraId="051B5BDC" w14:textId="77777777" w:rsidR="00021399" w:rsidRPr="00021399" w:rsidRDefault="00021399" w:rsidP="00EB106C">
            <w:pPr>
              <w:pStyle w:val="paragraph"/>
              <w:numPr>
                <w:ilvl w:val="0"/>
                <w:numId w:val="9"/>
              </w:numPr>
              <w:spacing w:before="0" w:beforeAutospacing="0" w:after="0" w:afterAutospacing="0"/>
              <w:textAlignment w:val="baseline"/>
              <w:rPr>
                <w:rFonts w:asciiTheme="minorHAnsi" w:hAnsiTheme="minorHAnsi" w:cstheme="minorHAnsi"/>
              </w:rPr>
            </w:pPr>
            <w:r w:rsidRPr="00021399">
              <w:rPr>
                <w:rStyle w:val="eop"/>
                <w:rFonts w:asciiTheme="minorHAnsi" w:eastAsiaTheme="majorEastAsia" w:hAnsiTheme="minorHAnsi" w:cstheme="minorHAnsi"/>
                <w:color w:val="4472C4" w:themeColor="accent1"/>
                <w:sz w:val="22"/>
                <w:szCs w:val="22"/>
              </w:rPr>
              <w:t>To be affiliated with the Society, clubs must be accredited by the Office of Student Affairs under the College of Engineering and Physical Sciences Student Council.</w:t>
            </w:r>
          </w:p>
          <w:p w14:paraId="059FCABC" w14:textId="77777777" w:rsidR="00021399" w:rsidRPr="00021399" w:rsidRDefault="00021399" w:rsidP="00EB106C">
            <w:pPr>
              <w:pStyle w:val="paragraph"/>
              <w:numPr>
                <w:ilvl w:val="0"/>
                <w:numId w:val="9"/>
              </w:numPr>
              <w:spacing w:before="0" w:beforeAutospacing="0" w:after="0" w:afterAutospacing="0"/>
              <w:textAlignment w:val="baseline"/>
              <w:rPr>
                <w:rFonts w:asciiTheme="minorHAnsi" w:hAnsiTheme="minorHAnsi" w:cstheme="minorHAnsi"/>
                <w:color w:val="000000"/>
                <w:sz w:val="22"/>
                <w:szCs w:val="22"/>
              </w:rPr>
            </w:pPr>
            <w:r w:rsidRPr="00021399">
              <w:rPr>
                <w:rStyle w:val="normaltextrun"/>
                <w:rFonts w:asciiTheme="minorHAnsi" w:eastAsiaTheme="majorEastAsia" w:hAnsiTheme="minorHAnsi" w:cstheme="minorHAnsi"/>
                <w:color w:val="000000"/>
                <w:sz w:val="22"/>
                <w:szCs w:val="22"/>
                <w:lang w:val="en"/>
              </w:rPr>
              <w:t xml:space="preserve">The Society reserves the right to grant or deny </w:t>
            </w:r>
            <w:r w:rsidRPr="00021399">
              <w:rPr>
                <w:rStyle w:val="normaltextrun"/>
                <w:rFonts w:asciiTheme="minorHAnsi" w:eastAsiaTheme="majorEastAsia" w:hAnsiTheme="minorHAnsi" w:cstheme="minorHAnsi"/>
                <w:strike/>
                <w:color w:val="FF0000"/>
                <w:sz w:val="22"/>
                <w:szCs w:val="22"/>
                <w:lang w:val="en"/>
              </w:rPr>
              <w:t>accreditation</w:t>
            </w:r>
            <w:r w:rsidRPr="00021399">
              <w:rPr>
                <w:rStyle w:val="normaltextrun"/>
                <w:rFonts w:asciiTheme="minorHAnsi" w:eastAsiaTheme="majorEastAsia" w:hAnsiTheme="minorHAnsi" w:cstheme="minorHAnsi"/>
                <w:color w:val="000000"/>
                <w:sz w:val="22"/>
                <w:szCs w:val="22"/>
                <w:lang w:val="en"/>
              </w:rPr>
              <w:t xml:space="preserve"> </w:t>
            </w:r>
            <w:r w:rsidRPr="00021399">
              <w:rPr>
                <w:rStyle w:val="normaltextrun"/>
                <w:rFonts w:asciiTheme="minorHAnsi" w:eastAsiaTheme="majorEastAsia" w:hAnsiTheme="minorHAnsi" w:cstheme="minorHAnsi"/>
                <w:color w:val="4472C4" w:themeColor="accent1"/>
                <w:sz w:val="22"/>
                <w:szCs w:val="22"/>
                <w:lang w:val="en"/>
              </w:rPr>
              <w:t>affiliation</w:t>
            </w:r>
            <w:r w:rsidRPr="00021399">
              <w:rPr>
                <w:rStyle w:val="normaltextrun"/>
                <w:rFonts w:asciiTheme="minorHAnsi" w:eastAsiaTheme="majorEastAsia" w:hAnsiTheme="minorHAnsi" w:cstheme="minorHAnsi"/>
                <w:color w:val="000000"/>
                <w:sz w:val="22"/>
                <w:szCs w:val="22"/>
                <w:lang w:val="en"/>
              </w:rPr>
              <w:t xml:space="preserve"> to any Engineering Clubs.</w:t>
            </w:r>
            <w:r w:rsidRPr="00021399">
              <w:rPr>
                <w:rStyle w:val="eop"/>
                <w:rFonts w:asciiTheme="minorHAnsi" w:eastAsiaTheme="majorEastAsia" w:hAnsiTheme="minorHAnsi" w:cstheme="minorHAnsi"/>
                <w:color w:val="000000"/>
                <w:sz w:val="22"/>
                <w:szCs w:val="22"/>
              </w:rPr>
              <w:t> </w:t>
            </w:r>
          </w:p>
          <w:p w14:paraId="5E315088" w14:textId="77777777" w:rsidR="00021399" w:rsidRPr="00021399" w:rsidRDefault="00021399" w:rsidP="00EB106C">
            <w:pPr>
              <w:pStyle w:val="paragraph"/>
              <w:numPr>
                <w:ilvl w:val="0"/>
                <w:numId w:val="9"/>
              </w:numPr>
              <w:spacing w:before="0" w:beforeAutospacing="0" w:after="0" w:afterAutospacing="0"/>
              <w:textAlignment w:val="baseline"/>
              <w:rPr>
                <w:rStyle w:val="eop"/>
                <w:rFonts w:asciiTheme="minorHAnsi" w:hAnsiTheme="minorHAnsi" w:cstheme="minorHAnsi"/>
              </w:rPr>
            </w:pPr>
            <w:r w:rsidRPr="00021399">
              <w:rPr>
                <w:rStyle w:val="normaltextrun"/>
                <w:rFonts w:asciiTheme="minorHAnsi" w:eastAsiaTheme="majorEastAsia" w:hAnsiTheme="minorHAnsi" w:cstheme="minorHAnsi"/>
                <w:color w:val="000000"/>
                <w:sz w:val="22"/>
                <w:szCs w:val="22"/>
                <w:lang w:val="en"/>
              </w:rPr>
              <w:t xml:space="preserve">All Club </w:t>
            </w:r>
            <w:r w:rsidRPr="00021399">
              <w:rPr>
                <w:rStyle w:val="normaltextrun"/>
                <w:rFonts w:asciiTheme="minorHAnsi" w:eastAsiaTheme="majorEastAsia" w:hAnsiTheme="minorHAnsi" w:cstheme="minorHAnsi"/>
                <w:sz w:val="22"/>
                <w:szCs w:val="22"/>
                <w:lang w:val="en"/>
              </w:rPr>
              <w:t>activities must adhere to all relevant policies in the Policy Manuals as prescribed in Article VII.</w:t>
            </w:r>
            <w:r w:rsidRPr="00021399">
              <w:rPr>
                <w:rStyle w:val="eop"/>
                <w:rFonts w:asciiTheme="minorHAnsi" w:eastAsiaTheme="majorEastAsia" w:hAnsiTheme="minorHAnsi" w:cstheme="minorHAnsi"/>
                <w:sz w:val="22"/>
                <w:szCs w:val="22"/>
              </w:rPr>
              <w:t> </w:t>
            </w:r>
          </w:p>
          <w:p w14:paraId="24EB6120" w14:textId="77777777" w:rsidR="00021399" w:rsidRPr="00021399" w:rsidRDefault="00021399" w:rsidP="00EB106C">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021399">
              <w:rPr>
                <w:rStyle w:val="normaltextrun"/>
                <w:rFonts w:asciiTheme="minorHAnsi" w:eastAsiaTheme="majorEastAsia" w:hAnsiTheme="minorHAnsi" w:cstheme="minorHAnsi"/>
                <w:sz w:val="22"/>
                <w:szCs w:val="22"/>
                <w:lang w:val="en"/>
              </w:rPr>
              <w:t>To be eligible for</w:t>
            </w:r>
            <w:r w:rsidRPr="00021399">
              <w:rPr>
                <w:rStyle w:val="normaltextrun"/>
                <w:rFonts w:asciiTheme="minorHAnsi" w:eastAsiaTheme="majorEastAsia" w:hAnsiTheme="minorHAnsi" w:cstheme="minorHAnsi"/>
                <w:strike/>
                <w:color w:val="FF0000"/>
                <w:sz w:val="22"/>
                <w:szCs w:val="22"/>
                <w:lang w:val="en"/>
              </w:rPr>
              <w:t xml:space="preserve"> accreditation</w:t>
            </w:r>
            <w:r w:rsidRPr="00021399">
              <w:rPr>
                <w:rStyle w:val="normaltextrun"/>
                <w:rFonts w:asciiTheme="minorHAnsi" w:eastAsiaTheme="majorEastAsia" w:hAnsiTheme="minorHAnsi" w:cstheme="minorHAnsi"/>
                <w:color w:val="000000"/>
                <w:sz w:val="22"/>
                <w:szCs w:val="22"/>
                <w:lang w:val="en"/>
              </w:rPr>
              <w:t xml:space="preserve"> </w:t>
            </w:r>
            <w:r w:rsidRPr="00021399">
              <w:rPr>
                <w:rStyle w:val="normaltextrun"/>
                <w:rFonts w:asciiTheme="minorHAnsi" w:eastAsiaTheme="majorEastAsia" w:hAnsiTheme="minorHAnsi" w:cstheme="minorHAnsi"/>
                <w:color w:val="4472C4" w:themeColor="accent1"/>
                <w:sz w:val="22"/>
                <w:szCs w:val="22"/>
                <w:lang w:val="en"/>
              </w:rPr>
              <w:t>affiliation</w:t>
            </w:r>
            <w:r w:rsidRPr="00021399">
              <w:rPr>
                <w:rStyle w:val="normaltextrun"/>
                <w:rFonts w:asciiTheme="minorHAnsi" w:eastAsiaTheme="majorEastAsia" w:hAnsiTheme="minorHAnsi" w:cstheme="minorHAnsi"/>
                <w:color w:val="000000"/>
                <w:sz w:val="22"/>
                <w:szCs w:val="22"/>
                <w:lang w:val="en"/>
              </w:rPr>
              <w:t xml:space="preserve"> </w:t>
            </w:r>
            <w:r w:rsidRPr="00021399">
              <w:rPr>
                <w:rStyle w:val="normaltextrun"/>
                <w:rFonts w:asciiTheme="minorHAnsi" w:eastAsiaTheme="majorEastAsia" w:hAnsiTheme="minorHAnsi" w:cstheme="minorHAnsi"/>
                <w:sz w:val="22"/>
                <w:szCs w:val="22"/>
                <w:lang w:val="en"/>
              </w:rPr>
              <w:t>by the Society, a club must have written approval from the School of Engineering od designate.</w:t>
            </w:r>
          </w:p>
          <w:p w14:paraId="52771476" w14:textId="77777777" w:rsidR="00021399" w:rsidRPr="00021399" w:rsidRDefault="00021399" w:rsidP="00EB106C">
            <w:pPr>
              <w:pStyle w:val="paragraph"/>
              <w:numPr>
                <w:ilvl w:val="0"/>
                <w:numId w:val="9"/>
              </w:numPr>
              <w:spacing w:before="0" w:beforeAutospacing="0" w:after="0" w:afterAutospacing="0"/>
              <w:textAlignment w:val="baseline"/>
              <w:rPr>
                <w:rFonts w:asciiTheme="minorHAnsi" w:hAnsiTheme="minorHAnsi" w:cstheme="minorHAnsi"/>
                <w:color w:val="4472C4" w:themeColor="accent1"/>
                <w:sz w:val="22"/>
                <w:szCs w:val="22"/>
              </w:rPr>
            </w:pPr>
            <w:r w:rsidRPr="00021399">
              <w:rPr>
                <w:rFonts w:asciiTheme="minorHAnsi" w:hAnsiTheme="minorHAnsi" w:cstheme="minorHAnsi"/>
                <w:color w:val="4472C4" w:themeColor="accent1"/>
                <w:sz w:val="22"/>
                <w:szCs w:val="22"/>
              </w:rPr>
              <w:t>All club presidents must attend an EDI training session hosted by the society or equivalent.</w:t>
            </w:r>
          </w:p>
          <w:p w14:paraId="1154E12D" w14:textId="09860545" w:rsidR="00712DF3" w:rsidRPr="00021399" w:rsidRDefault="00021399" w:rsidP="00EB106C">
            <w:pPr>
              <w:pStyle w:val="paragraph"/>
              <w:numPr>
                <w:ilvl w:val="0"/>
                <w:numId w:val="9"/>
              </w:numPr>
              <w:spacing w:before="0" w:beforeAutospacing="0" w:after="0" w:afterAutospacing="0"/>
              <w:textAlignment w:val="baseline"/>
              <w:rPr>
                <w:color w:val="4472C4" w:themeColor="accent1"/>
              </w:rPr>
            </w:pPr>
            <w:r w:rsidRPr="4960A3B7">
              <w:rPr>
                <w:rFonts w:asciiTheme="minorHAnsi" w:hAnsiTheme="minorHAnsi" w:cstheme="minorBidi"/>
                <w:color w:val="4472C4" w:themeColor="accent1"/>
                <w:sz w:val="22"/>
                <w:szCs w:val="22"/>
              </w:rPr>
              <w:t>A club executive must be present at Fall and Winter SAGM to remain affiliated with the society.</w:t>
            </w:r>
            <w:r w:rsidR="0CD926F2" w:rsidRPr="4960A3B7">
              <w:rPr>
                <w:rFonts w:asciiTheme="minorHAnsi" w:hAnsiTheme="minorHAnsi" w:cstheme="minorBidi"/>
                <w:color w:val="4472C4" w:themeColor="accent1"/>
                <w:sz w:val="22"/>
                <w:szCs w:val="22"/>
              </w:rPr>
              <w:t xml:space="preserve"> </w:t>
            </w:r>
          </w:p>
        </w:tc>
      </w:tr>
      <w:tr w:rsidR="00712DF3" w:rsidRPr="009E1B14" w14:paraId="399EA8DA"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C421E1A" w14:textId="77777777" w:rsidR="00712DF3" w:rsidRPr="009E1B14" w:rsidRDefault="00712DF3" w:rsidP="00CA69D4">
            <w:pPr>
              <w:rPr>
                <w:rFonts w:cstheme="minorHAnsi"/>
              </w:rPr>
            </w:pPr>
            <w:r w:rsidRPr="009E1B1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3F9FE84" w14:textId="77777777" w:rsidR="00712DF3" w:rsidRDefault="002A02DC" w:rsidP="00EB106C">
            <w:pPr>
              <w:pStyle w:val="ListParagraph"/>
              <w:numPr>
                <w:ilvl w:val="0"/>
                <w:numId w:val="46"/>
              </w:numPr>
              <w:rPr>
                <w:rFonts w:eastAsia="Calibri" w:cstheme="minorHAnsi"/>
              </w:rPr>
            </w:pPr>
            <w:r>
              <w:rPr>
                <w:rFonts w:eastAsia="Calibri" w:cstheme="minorHAnsi"/>
              </w:rPr>
              <w:t>Alexa: how many execs must attend SAGM</w:t>
            </w:r>
          </w:p>
          <w:p w14:paraId="05729671" w14:textId="77777777" w:rsidR="002A02DC" w:rsidRDefault="002A02DC" w:rsidP="00EB106C">
            <w:pPr>
              <w:pStyle w:val="ListParagraph"/>
              <w:numPr>
                <w:ilvl w:val="0"/>
                <w:numId w:val="46"/>
              </w:numPr>
              <w:rPr>
                <w:rFonts w:eastAsia="Calibri" w:cstheme="minorHAnsi"/>
              </w:rPr>
            </w:pPr>
            <w:r>
              <w:rPr>
                <w:rFonts w:eastAsia="Calibri" w:cstheme="minorHAnsi"/>
              </w:rPr>
              <w:t>Katherine: I said a member to be as general as possible</w:t>
            </w:r>
          </w:p>
          <w:p w14:paraId="756C718A" w14:textId="77777777" w:rsidR="00493585" w:rsidRDefault="00493585" w:rsidP="00EB106C">
            <w:pPr>
              <w:pStyle w:val="ListParagraph"/>
              <w:numPr>
                <w:ilvl w:val="0"/>
                <w:numId w:val="46"/>
              </w:numPr>
              <w:rPr>
                <w:rFonts w:eastAsia="Calibri" w:cstheme="minorHAnsi"/>
              </w:rPr>
            </w:pPr>
            <w:r>
              <w:rPr>
                <w:rFonts w:eastAsia="Calibri" w:cstheme="minorHAnsi"/>
              </w:rPr>
              <w:t xml:space="preserve">Student: </w:t>
            </w:r>
            <w:r w:rsidR="00A20924">
              <w:rPr>
                <w:rFonts w:eastAsia="Calibri" w:cstheme="minorHAnsi"/>
              </w:rPr>
              <w:t>changing wording to make better to read and consistent</w:t>
            </w:r>
          </w:p>
          <w:p w14:paraId="1CE278C0" w14:textId="77777777" w:rsidR="000B2CA1" w:rsidRDefault="000B2CA1" w:rsidP="000B2CA1">
            <w:pPr>
              <w:rPr>
                <w:rFonts w:eastAsia="Calibri" w:cstheme="minorHAnsi"/>
              </w:rPr>
            </w:pPr>
          </w:p>
          <w:p w14:paraId="429C7FAB" w14:textId="4065809E" w:rsidR="000B2CA1" w:rsidRDefault="000B2CA1" w:rsidP="000B2CA1">
            <w:pPr>
              <w:rPr>
                <w:rFonts w:eastAsia="Calibri" w:cstheme="minorHAnsi"/>
              </w:rPr>
            </w:pPr>
            <w:r>
              <w:rPr>
                <w:rFonts w:eastAsia="Calibri" w:cstheme="minorHAnsi"/>
              </w:rPr>
              <w:t xml:space="preserve">Motion to amend motion to simplify </w:t>
            </w:r>
            <w:r w:rsidR="00CE21D5">
              <w:rPr>
                <w:rFonts w:eastAsia="Calibri" w:cstheme="minorHAnsi"/>
              </w:rPr>
              <w:t xml:space="preserve">article referencing </w:t>
            </w:r>
          </w:p>
          <w:p w14:paraId="4D55C650" w14:textId="09DBAD52" w:rsidR="00CE21D5" w:rsidRPr="009E1B14" w:rsidRDefault="00CE21D5" w:rsidP="00CE21D5">
            <w:pPr>
              <w:pStyle w:val="ListParagraph"/>
              <w:numPr>
                <w:ilvl w:val="0"/>
                <w:numId w:val="3"/>
              </w:numPr>
              <w:spacing w:after="160" w:line="259" w:lineRule="auto"/>
              <w:rPr>
                <w:rFonts w:eastAsia="Calibri" w:cstheme="minorHAnsi"/>
                <w:b/>
                <w:bCs/>
                <w:color w:val="000000" w:themeColor="text1"/>
              </w:rPr>
            </w:pPr>
            <w:r>
              <w:rPr>
                <w:rFonts w:eastAsia="Calibri" w:cstheme="minorHAnsi"/>
                <w:color w:val="000000" w:themeColor="text1"/>
              </w:rPr>
              <w:t>Katherine,</w:t>
            </w:r>
            <w:r w:rsidRPr="009E1B14">
              <w:rPr>
                <w:rFonts w:eastAsia="Calibri" w:cstheme="minorHAnsi"/>
                <w:color w:val="000000" w:themeColor="text1"/>
              </w:rPr>
              <w:t xml:space="preserve"> seconded by </w:t>
            </w:r>
            <w:r>
              <w:rPr>
                <w:rFonts w:eastAsia="Calibri" w:cstheme="minorHAnsi"/>
                <w:color w:val="000000" w:themeColor="text1"/>
              </w:rPr>
              <w:t>Dom</w:t>
            </w:r>
          </w:p>
          <w:p w14:paraId="668996B4" w14:textId="167EE902" w:rsidR="009C731F" w:rsidRDefault="009C731F" w:rsidP="009C731F">
            <w:pPr>
              <w:rPr>
                <w:rFonts w:eastAsia="Calibri" w:cstheme="minorHAnsi"/>
              </w:rPr>
            </w:pPr>
            <w:r>
              <w:rPr>
                <w:rFonts w:eastAsia="Calibri" w:cstheme="minorHAnsi"/>
              </w:rPr>
              <w:t xml:space="preserve">Motion to retract amendment motion </w:t>
            </w:r>
          </w:p>
          <w:p w14:paraId="476766A9" w14:textId="2AFCAD42" w:rsidR="009C731F" w:rsidRPr="009C731F" w:rsidRDefault="009C731F" w:rsidP="009C731F">
            <w:pPr>
              <w:pStyle w:val="ListParagraph"/>
              <w:numPr>
                <w:ilvl w:val="0"/>
                <w:numId w:val="3"/>
              </w:numPr>
              <w:spacing w:after="160" w:line="259" w:lineRule="auto"/>
              <w:rPr>
                <w:rFonts w:eastAsia="Calibri" w:cstheme="minorHAnsi"/>
                <w:b/>
                <w:bCs/>
                <w:color w:val="000000" w:themeColor="text1"/>
              </w:rPr>
            </w:pPr>
            <w:r>
              <w:rPr>
                <w:rFonts w:eastAsia="Calibri" w:cstheme="minorHAnsi"/>
                <w:color w:val="000000" w:themeColor="text1"/>
              </w:rPr>
              <w:t>Katherine,</w:t>
            </w:r>
            <w:r w:rsidRPr="009E1B14">
              <w:rPr>
                <w:rFonts w:eastAsia="Calibri" w:cstheme="minorHAnsi"/>
                <w:color w:val="000000" w:themeColor="text1"/>
              </w:rPr>
              <w:t xml:space="preserve"> seconded by </w:t>
            </w:r>
            <w:r>
              <w:rPr>
                <w:rFonts w:eastAsia="Calibri" w:cstheme="minorHAnsi"/>
                <w:color w:val="000000" w:themeColor="text1"/>
              </w:rPr>
              <w:t>Charles</w:t>
            </w:r>
          </w:p>
          <w:p w14:paraId="301B612F" w14:textId="53B625F6" w:rsidR="009C731F" w:rsidRDefault="009C731F" w:rsidP="009C731F">
            <w:pPr>
              <w:ind w:left="360"/>
              <w:rPr>
                <w:rFonts w:eastAsia="Calibri" w:cstheme="minorHAnsi"/>
                <w:b/>
                <w:bCs/>
                <w:color w:val="000000" w:themeColor="text1"/>
              </w:rPr>
            </w:pPr>
          </w:p>
          <w:p w14:paraId="61F8B5CD" w14:textId="32756C6A" w:rsidR="009C731F" w:rsidRPr="009C731F" w:rsidRDefault="009C731F"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Charles: asks more motion clarification</w:t>
            </w:r>
          </w:p>
          <w:p w14:paraId="19FEAFEA" w14:textId="591DCF68" w:rsidR="009C731F" w:rsidRPr="005465F6" w:rsidRDefault="009C731F"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Katherine: </w:t>
            </w:r>
            <w:r w:rsidR="005465F6">
              <w:rPr>
                <w:rFonts w:eastAsia="Calibri" w:cstheme="minorHAnsi"/>
                <w:color w:val="000000" w:themeColor="text1"/>
              </w:rPr>
              <w:t>clarifies</w:t>
            </w:r>
          </w:p>
          <w:p w14:paraId="17C32439" w14:textId="17505C96" w:rsidR="005465F6" w:rsidRPr="00C215FF" w:rsidRDefault="005465F6"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Clemmer: </w:t>
            </w:r>
            <w:r w:rsidR="000455E7">
              <w:rPr>
                <w:rFonts w:eastAsia="Calibri" w:cstheme="minorHAnsi"/>
                <w:color w:val="000000" w:themeColor="text1"/>
              </w:rPr>
              <w:t>do not have to vote on all amendment, votes to amend and pass motion at once</w:t>
            </w:r>
          </w:p>
          <w:p w14:paraId="1C987E93" w14:textId="074BC61B" w:rsidR="00C215FF" w:rsidRPr="00C215FF" w:rsidRDefault="00C215FF"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Student: list of all accredited clubs?</w:t>
            </w:r>
          </w:p>
          <w:p w14:paraId="53C32937" w14:textId="3822655F" w:rsidR="00C215FF" w:rsidRPr="00405BE0" w:rsidRDefault="00C215FF"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Katherine: </w:t>
            </w:r>
            <w:r w:rsidR="00206CDD">
              <w:rPr>
                <w:rFonts w:eastAsia="Calibri" w:cstheme="minorHAnsi"/>
                <w:color w:val="000000" w:themeColor="text1"/>
              </w:rPr>
              <w:t xml:space="preserve">that’s on </w:t>
            </w:r>
            <w:proofErr w:type="spellStart"/>
            <w:r>
              <w:rPr>
                <w:rFonts w:eastAsia="Calibri" w:cstheme="minorHAnsi"/>
                <w:color w:val="000000" w:themeColor="text1"/>
              </w:rPr>
              <w:t>GyrphLife</w:t>
            </w:r>
            <w:proofErr w:type="spellEnd"/>
          </w:p>
          <w:p w14:paraId="263FA5BD" w14:textId="0A16D517" w:rsidR="00405BE0" w:rsidRPr="00E85ADC" w:rsidRDefault="00405BE0"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Student: </w:t>
            </w:r>
            <w:r w:rsidR="00FE34BB">
              <w:rPr>
                <w:rFonts w:eastAsia="Calibri" w:cstheme="minorHAnsi"/>
                <w:color w:val="000000" w:themeColor="text1"/>
              </w:rPr>
              <w:t>questions about line B</w:t>
            </w:r>
          </w:p>
          <w:p w14:paraId="53343736" w14:textId="69BE903E" w:rsidR="00E85ADC" w:rsidRPr="004A06E7" w:rsidRDefault="00E85ADC"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Katherine: clarifies with the school’s club policy</w:t>
            </w:r>
          </w:p>
          <w:p w14:paraId="6646D919" w14:textId="58D86887" w:rsidR="004A06E7" w:rsidRPr="00FB4D49" w:rsidRDefault="004A06E7"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Student: is it possible </w:t>
            </w:r>
            <w:r w:rsidR="00FB4D49">
              <w:rPr>
                <w:rFonts w:eastAsia="Calibri" w:cstheme="minorHAnsi"/>
                <w:color w:val="000000" w:themeColor="text1"/>
              </w:rPr>
              <w:t>to deny funding if this motion has not passed</w:t>
            </w:r>
          </w:p>
          <w:p w14:paraId="0123F604" w14:textId="5F9884DC" w:rsidR="00FB4D49" w:rsidRPr="00FB4D49" w:rsidRDefault="00FB4D49"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Katherine: funding comes through accreditation</w:t>
            </w:r>
          </w:p>
          <w:p w14:paraId="3A7A1B14" w14:textId="0240EF27" w:rsidR="00FB4D49" w:rsidRPr="00B5786B" w:rsidRDefault="00FB4D49"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Student: is CSA accreditation different that </w:t>
            </w:r>
            <w:r w:rsidR="00D5521E">
              <w:rPr>
                <w:rFonts w:eastAsia="Calibri" w:cstheme="minorHAnsi"/>
                <w:color w:val="000000" w:themeColor="text1"/>
              </w:rPr>
              <w:t>CEPS</w:t>
            </w:r>
            <w:r>
              <w:rPr>
                <w:rFonts w:eastAsia="Calibri" w:cstheme="minorHAnsi"/>
                <w:color w:val="000000" w:themeColor="text1"/>
              </w:rPr>
              <w:t xml:space="preserve"> accreditation</w:t>
            </w:r>
            <w:r w:rsidR="00B5786B">
              <w:rPr>
                <w:rFonts w:eastAsia="Calibri" w:cstheme="minorHAnsi"/>
                <w:color w:val="000000" w:themeColor="text1"/>
              </w:rPr>
              <w:t>?</w:t>
            </w:r>
          </w:p>
          <w:p w14:paraId="04EFC2C9" w14:textId="2958F550" w:rsidR="00B5786B" w:rsidRPr="00FB4D49" w:rsidRDefault="00B5786B"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Katherine: yes</w:t>
            </w:r>
            <w:r w:rsidR="005F3DDE">
              <w:rPr>
                <w:rFonts w:eastAsia="Calibri" w:cstheme="minorHAnsi"/>
                <w:color w:val="000000" w:themeColor="text1"/>
              </w:rPr>
              <w:t xml:space="preserve"> but, we </w:t>
            </w:r>
            <w:r w:rsidR="001C0610">
              <w:rPr>
                <w:rFonts w:eastAsia="Calibri" w:cstheme="minorHAnsi"/>
                <w:color w:val="000000" w:themeColor="text1"/>
              </w:rPr>
              <w:t>count any accreditation</w:t>
            </w:r>
          </w:p>
          <w:p w14:paraId="25A1AD0A" w14:textId="46AFAF9C" w:rsidR="00FB4D49" w:rsidRPr="00B92A24" w:rsidRDefault="00FB4D49"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Student: talks about different ways to accredit</w:t>
            </w:r>
          </w:p>
          <w:p w14:paraId="447ED2DC" w14:textId="507D4046" w:rsidR="00B92A24" w:rsidRPr="003F65EF" w:rsidRDefault="00B92A24" w:rsidP="009C731F">
            <w:pPr>
              <w:pStyle w:val="ListParagraph"/>
              <w:numPr>
                <w:ilvl w:val="0"/>
                <w:numId w:val="3"/>
              </w:numPr>
              <w:rPr>
                <w:rFonts w:eastAsia="Calibri" w:cstheme="minorHAnsi"/>
                <w:b/>
                <w:bCs/>
                <w:color w:val="000000" w:themeColor="text1"/>
              </w:rPr>
            </w:pPr>
            <w:r>
              <w:rPr>
                <w:rFonts w:eastAsia="Calibri" w:cstheme="minorHAnsi"/>
                <w:color w:val="000000" w:themeColor="text1"/>
              </w:rPr>
              <w:t>Student:</w:t>
            </w:r>
            <w:r w:rsidR="003F65EF">
              <w:rPr>
                <w:rFonts w:eastAsia="Calibri" w:cstheme="minorHAnsi"/>
                <w:color w:val="000000" w:themeColor="text1"/>
              </w:rPr>
              <w:t xml:space="preserve"> </w:t>
            </w:r>
            <w:proofErr w:type="gramStart"/>
            <w:r w:rsidR="003F65EF">
              <w:rPr>
                <w:rFonts w:eastAsia="Calibri" w:cstheme="minorHAnsi"/>
                <w:color w:val="000000" w:themeColor="text1"/>
              </w:rPr>
              <w:t>so</w:t>
            </w:r>
            <w:proofErr w:type="gramEnd"/>
            <w:r w:rsidR="003F65EF">
              <w:rPr>
                <w:rFonts w:eastAsia="Calibri" w:cstheme="minorHAnsi"/>
                <w:color w:val="000000" w:themeColor="text1"/>
              </w:rPr>
              <w:t xml:space="preserve"> what if a club is CSA accreditation vs. </w:t>
            </w:r>
            <w:r w:rsidR="00D5521E">
              <w:rPr>
                <w:rFonts w:eastAsia="Calibri" w:cstheme="minorHAnsi"/>
                <w:color w:val="000000" w:themeColor="text1"/>
              </w:rPr>
              <w:t>CEPS</w:t>
            </w:r>
            <w:r w:rsidR="003F65EF">
              <w:rPr>
                <w:rFonts w:eastAsia="Calibri" w:cstheme="minorHAnsi"/>
                <w:color w:val="000000" w:themeColor="text1"/>
              </w:rPr>
              <w:t xml:space="preserve"> accreditation</w:t>
            </w:r>
          </w:p>
          <w:p w14:paraId="01A7D79C" w14:textId="130B7D6D" w:rsidR="003519EA" w:rsidRPr="0016337D" w:rsidRDefault="003F65EF" w:rsidP="00845BBF">
            <w:pPr>
              <w:pStyle w:val="ListParagraph"/>
              <w:numPr>
                <w:ilvl w:val="0"/>
                <w:numId w:val="3"/>
              </w:numPr>
              <w:rPr>
                <w:rFonts w:eastAsia="Calibri" w:cstheme="minorHAnsi"/>
                <w:b/>
                <w:bCs/>
                <w:color w:val="000000" w:themeColor="text1"/>
              </w:rPr>
            </w:pPr>
            <w:r>
              <w:rPr>
                <w:rFonts w:eastAsia="Calibri" w:cstheme="minorHAnsi"/>
                <w:color w:val="000000" w:themeColor="text1"/>
              </w:rPr>
              <w:t>Katherine: can chang</w:t>
            </w:r>
            <w:r w:rsidR="00845BBF">
              <w:rPr>
                <w:rFonts w:eastAsia="Calibri" w:cstheme="minorHAnsi"/>
                <w:color w:val="000000" w:themeColor="text1"/>
              </w:rPr>
              <w:t>e, trying to cl</w:t>
            </w:r>
            <w:r w:rsidR="0016337D">
              <w:rPr>
                <w:rFonts w:eastAsia="Calibri" w:cstheme="minorHAnsi"/>
                <w:color w:val="000000" w:themeColor="text1"/>
              </w:rPr>
              <w:t>ear up constitutions and manuals</w:t>
            </w:r>
          </w:p>
          <w:p w14:paraId="78C6D779" w14:textId="5FED48D2" w:rsidR="0016337D" w:rsidRPr="00F56D3D" w:rsidRDefault="0016337D" w:rsidP="00845BBF">
            <w:pPr>
              <w:pStyle w:val="ListParagraph"/>
              <w:numPr>
                <w:ilvl w:val="0"/>
                <w:numId w:val="3"/>
              </w:numPr>
              <w:rPr>
                <w:rFonts w:eastAsia="Calibri" w:cstheme="minorHAnsi"/>
                <w:b/>
                <w:bCs/>
                <w:color w:val="000000" w:themeColor="text1"/>
              </w:rPr>
            </w:pPr>
            <w:r>
              <w:rPr>
                <w:rFonts w:eastAsia="Calibri" w:cstheme="minorHAnsi"/>
                <w:color w:val="000000" w:themeColor="text1"/>
              </w:rPr>
              <w:t>Student: CEPS accreditation is different than CSA accreditation</w:t>
            </w:r>
          </w:p>
          <w:p w14:paraId="3AF1290C" w14:textId="33030CFC" w:rsidR="00F56D3D" w:rsidRPr="009149C8" w:rsidRDefault="00F56D3D" w:rsidP="00845BBF">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Student: talks about accreditation affecting time </w:t>
            </w:r>
            <w:r w:rsidR="002A16F6">
              <w:rPr>
                <w:rFonts w:eastAsia="Calibri" w:cstheme="minorHAnsi"/>
                <w:color w:val="000000" w:themeColor="text1"/>
              </w:rPr>
              <w:t>of funding</w:t>
            </w:r>
          </w:p>
          <w:p w14:paraId="3DC28EE0" w14:textId="2CBB3D98" w:rsidR="009149C8" w:rsidRPr="002726C4" w:rsidRDefault="009149C8" w:rsidP="00845BBF">
            <w:pPr>
              <w:pStyle w:val="ListParagraph"/>
              <w:numPr>
                <w:ilvl w:val="0"/>
                <w:numId w:val="3"/>
              </w:numPr>
              <w:rPr>
                <w:rFonts w:eastAsia="Calibri" w:cstheme="minorHAnsi"/>
                <w:b/>
                <w:bCs/>
                <w:color w:val="000000" w:themeColor="text1"/>
              </w:rPr>
            </w:pPr>
            <w:r>
              <w:rPr>
                <w:rFonts w:eastAsia="Calibri" w:cstheme="minorHAnsi"/>
                <w:color w:val="000000" w:themeColor="text1"/>
              </w:rPr>
              <w:t>Katherine: clarifies</w:t>
            </w:r>
          </w:p>
          <w:p w14:paraId="73BA6178" w14:textId="080FF901" w:rsidR="002726C4" w:rsidRPr="00311932" w:rsidRDefault="002726C4" w:rsidP="00845BBF">
            <w:pPr>
              <w:pStyle w:val="ListParagraph"/>
              <w:numPr>
                <w:ilvl w:val="0"/>
                <w:numId w:val="3"/>
              </w:numPr>
              <w:rPr>
                <w:rFonts w:eastAsia="Calibri" w:cstheme="minorHAnsi"/>
                <w:b/>
                <w:bCs/>
                <w:color w:val="000000" w:themeColor="text1"/>
              </w:rPr>
            </w:pPr>
            <w:r>
              <w:rPr>
                <w:rFonts w:eastAsia="Calibri" w:cstheme="minorHAnsi"/>
                <w:color w:val="000000" w:themeColor="text1"/>
              </w:rPr>
              <w:t>Student: points out lack of communication with EngSoc about accreditation at meetings</w:t>
            </w:r>
          </w:p>
          <w:p w14:paraId="70275945" w14:textId="6B8605A2" w:rsidR="00241433" w:rsidRPr="00241433" w:rsidRDefault="00311932" w:rsidP="00241433">
            <w:pPr>
              <w:pStyle w:val="ListParagraph"/>
              <w:numPr>
                <w:ilvl w:val="0"/>
                <w:numId w:val="3"/>
              </w:numPr>
              <w:rPr>
                <w:rFonts w:eastAsia="Calibri" w:cstheme="minorHAnsi"/>
                <w:b/>
                <w:bCs/>
                <w:color w:val="000000" w:themeColor="text1"/>
              </w:rPr>
            </w:pPr>
            <w:r>
              <w:rPr>
                <w:rFonts w:eastAsia="Calibri" w:cstheme="minorHAnsi"/>
                <w:color w:val="000000" w:themeColor="text1"/>
              </w:rPr>
              <w:t>Clemmer: table and have this</w:t>
            </w:r>
            <w:r w:rsidR="00AE4F39">
              <w:rPr>
                <w:rFonts w:eastAsia="Calibri" w:cstheme="minorHAnsi"/>
                <w:color w:val="000000" w:themeColor="text1"/>
              </w:rPr>
              <w:t xml:space="preserve"> conversation</w:t>
            </w:r>
            <w:r>
              <w:rPr>
                <w:rFonts w:eastAsia="Calibri" w:cstheme="minorHAnsi"/>
                <w:color w:val="000000" w:themeColor="text1"/>
              </w:rPr>
              <w:t xml:space="preserve"> offline</w:t>
            </w:r>
          </w:p>
          <w:p w14:paraId="5270DC0B" w14:textId="77777777" w:rsidR="000B2CA1" w:rsidRDefault="000B2CA1" w:rsidP="000B2CA1">
            <w:pPr>
              <w:rPr>
                <w:rFonts w:eastAsia="Calibri" w:cstheme="minorHAnsi"/>
              </w:rPr>
            </w:pPr>
          </w:p>
          <w:p w14:paraId="58AE812E" w14:textId="15ABB67F" w:rsidR="009C731F" w:rsidRPr="000B2CA1" w:rsidRDefault="009C731F" w:rsidP="000B2CA1">
            <w:pPr>
              <w:rPr>
                <w:rFonts w:eastAsia="Calibri" w:cstheme="minorHAnsi"/>
              </w:rPr>
            </w:pPr>
          </w:p>
        </w:tc>
      </w:tr>
      <w:tr w:rsidR="00712DF3" w:rsidRPr="009E1B14" w14:paraId="236472DF" w14:textId="77777777" w:rsidTr="00CA69D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6C07AFB" w14:textId="77777777" w:rsidR="00712DF3" w:rsidRPr="009E1B14" w:rsidRDefault="00712DF3" w:rsidP="00CA69D4">
            <w:pPr>
              <w:rPr>
                <w:rFonts w:cstheme="minorHAnsi"/>
              </w:rPr>
            </w:pPr>
            <w:r w:rsidRPr="009E1B1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251CB9E" w14:textId="65028062" w:rsidR="00712DF3" w:rsidRPr="009E1B14" w:rsidRDefault="00712DF3" w:rsidP="00CA69D4">
            <w:pPr>
              <w:rPr>
                <w:rFonts w:eastAsia="Calibri" w:cstheme="minorHAnsi"/>
                <w:b/>
                <w:bCs/>
                <w:color w:val="000000" w:themeColor="text1"/>
              </w:rPr>
            </w:pPr>
            <w:r w:rsidRPr="009E1B14">
              <w:rPr>
                <w:rFonts w:eastAsia="Calibri" w:cstheme="minorHAnsi"/>
                <w:b/>
                <w:bCs/>
                <w:color w:val="000000" w:themeColor="text1"/>
              </w:rPr>
              <w:t>MOTION TO APPROVE THE MOTION</w:t>
            </w:r>
            <w:r w:rsidR="001A3EEB">
              <w:rPr>
                <w:rFonts w:eastAsia="Calibri" w:cstheme="minorHAnsi"/>
                <w:b/>
                <w:bCs/>
                <w:color w:val="000000" w:themeColor="text1"/>
              </w:rPr>
              <w:t xml:space="preserve"> AND AMEND LINE E</w:t>
            </w:r>
          </w:p>
          <w:p w14:paraId="46FD64F5" w14:textId="636DADC5" w:rsidR="00712DF3" w:rsidRPr="002A37C8" w:rsidRDefault="005E37B9" w:rsidP="007D084E">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Approve Motion: </w:t>
            </w:r>
            <w:r w:rsidR="001A3EEB">
              <w:rPr>
                <w:rFonts w:eastAsia="Calibri" w:cstheme="minorHAnsi"/>
                <w:color w:val="000000" w:themeColor="text1"/>
              </w:rPr>
              <w:t>Katherine,</w:t>
            </w:r>
            <w:r w:rsidR="00712DF3" w:rsidRPr="009E1B14">
              <w:rPr>
                <w:rFonts w:eastAsia="Calibri" w:cstheme="minorHAnsi"/>
                <w:color w:val="000000" w:themeColor="text1"/>
              </w:rPr>
              <w:t xml:space="preserve"> seconded by </w:t>
            </w:r>
            <w:r w:rsidR="001A3EEB">
              <w:rPr>
                <w:rFonts w:eastAsia="Calibri" w:cstheme="minorHAnsi"/>
                <w:color w:val="000000" w:themeColor="text1"/>
              </w:rPr>
              <w:t>Vanessa</w:t>
            </w:r>
          </w:p>
          <w:p w14:paraId="181E2C76" w14:textId="42906065" w:rsidR="002A37C8" w:rsidRPr="002A37C8" w:rsidRDefault="005E37B9" w:rsidP="002A37C8">
            <w:pPr>
              <w:pStyle w:val="ListParagraph"/>
              <w:numPr>
                <w:ilvl w:val="0"/>
                <w:numId w:val="3"/>
              </w:numPr>
              <w:spacing w:after="160" w:line="259" w:lineRule="auto"/>
              <w:rPr>
                <w:rFonts w:eastAsia="Calibri" w:cstheme="minorHAnsi"/>
                <w:b/>
                <w:bCs/>
                <w:color w:val="000000" w:themeColor="text1"/>
              </w:rPr>
            </w:pPr>
            <w:r>
              <w:rPr>
                <w:rFonts w:eastAsia="Calibri" w:cstheme="minorHAnsi"/>
                <w:color w:val="000000" w:themeColor="text1"/>
              </w:rPr>
              <w:t xml:space="preserve">Amend Motion: </w:t>
            </w:r>
            <w:r w:rsidR="002A37C8">
              <w:rPr>
                <w:rFonts w:eastAsia="Calibri" w:cstheme="minorHAnsi"/>
                <w:color w:val="000000" w:themeColor="text1"/>
              </w:rPr>
              <w:t>Katherine,</w:t>
            </w:r>
            <w:r w:rsidR="002A37C8" w:rsidRPr="009E1B14">
              <w:rPr>
                <w:rFonts w:eastAsia="Calibri" w:cstheme="minorHAnsi"/>
                <w:color w:val="000000" w:themeColor="text1"/>
              </w:rPr>
              <w:t xml:space="preserve"> seconded by </w:t>
            </w:r>
            <w:r w:rsidR="002A37C8">
              <w:rPr>
                <w:rFonts w:eastAsia="Calibri" w:cstheme="minorHAnsi"/>
                <w:color w:val="000000" w:themeColor="text1"/>
              </w:rPr>
              <w:t>Charles</w:t>
            </w:r>
          </w:p>
          <w:p w14:paraId="0216EEE3" w14:textId="7747842D" w:rsidR="00712DF3" w:rsidRPr="009E1B14" w:rsidRDefault="00712DF3" w:rsidP="007D084E">
            <w:pPr>
              <w:pStyle w:val="ListParagraph"/>
              <w:numPr>
                <w:ilvl w:val="0"/>
                <w:numId w:val="2"/>
              </w:numPr>
              <w:rPr>
                <w:rFonts w:eastAsia="Calibri" w:cstheme="minorHAnsi"/>
                <w:b/>
                <w:bCs/>
                <w:color w:val="000000" w:themeColor="text1"/>
              </w:rPr>
            </w:pPr>
            <w:r w:rsidRPr="009E1B14">
              <w:rPr>
                <w:rFonts w:eastAsia="Calibri" w:cstheme="minorHAnsi"/>
                <w:color w:val="000000" w:themeColor="text1"/>
              </w:rPr>
              <w:t>For:</w:t>
            </w:r>
            <w:r w:rsidR="00CC05D2">
              <w:rPr>
                <w:rFonts w:eastAsia="Calibri" w:cstheme="minorHAnsi"/>
                <w:color w:val="000000" w:themeColor="text1"/>
              </w:rPr>
              <w:t xml:space="preserve"> </w:t>
            </w:r>
            <w:r w:rsidR="00E34628">
              <w:rPr>
                <w:rFonts w:eastAsia="Calibri" w:cstheme="minorHAnsi"/>
                <w:color w:val="000000" w:themeColor="text1"/>
              </w:rPr>
              <w:t>91%</w:t>
            </w:r>
          </w:p>
          <w:p w14:paraId="44D732D0" w14:textId="7232DEE3" w:rsidR="00712DF3" w:rsidRPr="009E1B14" w:rsidRDefault="00712DF3" w:rsidP="007D084E">
            <w:pPr>
              <w:pStyle w:val="ListParagraph"/>
              <w:numPr>
                <w:ilvl w:val="0"/>
                <w:numId w:val="2"/>
              </w:numPr>
              <w:rPr>
                <w:rFonts w:eastAsia="Calibri" w:cstheme="minorHAnsi"/>
                <w:b/>
                <w:bCs/>
                <w:color w:val="000000" w:themeColor="text1"/>
              </w:rPr>
            </w:pPr>
            <w:r w:rsidRPr="009E1B14">
              <w:rPr>
                <w:rFonts w:eastAsia="Calibri" w:cstheme="minorHAnsi"/>
                <w:color w:val="000000" w:themeColor="text1"/>
              </w:rPr>
              <w:t>Against:</w:t>
            </w:r>
            <w:r w:rsidR="005E37B9">
              <w:rPr>
                <w:rFonts w:eastAsia="Calibri" w:cstheme="minorHAnsi"/>
                <w:color w:val="000000" w:themeColor="text1"/>
              </w:rPr>
              <w:t xml:space="preserve"> 0%</w:t>
            </w:r>
          </w:p>
          <w:p w14:paraId="0EC51FD2" w14:textId="6780CD4E" w:rsidR="00712DF3" w:rsidRPr="009E1B14" w:rsidRDefault="00712DF3" w:rsidP="007D084E">
            <w:pPr>
              <w:pStyle w:val="ListParagraph"/>
              <w:numPr>
                <w:ilvl w:val="0"/>
                <w:numId w:val="2"/>
              </w:numPr>
              <w:rPr>
                <w:rFonts w:eastAsia="Calibri" w:cstheme="minorHAnsi"/>
                <w:b/>
                <w:bCs/>
                <w:color w:val="000000" w:themeColor="text1"/>
              </w:rPr>
            </w:pPr>
            <w:r w:rsidRPr="009E1B14">
              <w:rPr>
                <w:rFonts w:eastAsia="Calibri" w:cstheme="minorHAnsi"/>
                <w:color w:val="000000" w:themeColor="text1"/>
              </w:rPr>
              <w:t>Abstain:</w:t>
            </w:r>
            <w:r w:rsidR="005E37B9">
              <w:rPr>
                <w:rFonts w:eastAsia="Calibri" w:cstheme="minorHAnsi"/>
                <w:color w:val="000000" w:themeColor="text1"/>
              </w:rPr>
              <w:t xml:space="preserve"> 9%</w:t>
            </w:r>
          </w:p>
          <w:p w14:paraId="3B6285FE" w14:textId="77777777" w:rsidR="00712DF3" w:rsidRPr="009E1B14" w:rsidRDefault="00712DF3" w:rsidP="00CA69D4">
            <w:pPr>
              <w:rPr>
                <w:rFonts w:eastAsia="Calibri" w:cstheme="minorHAnsi"/>
                <w:b/>
                <w:bCs/>
                <w:color w:val="000000" w:themeColor="text1"/>
              </w:rPr>
            </w:pPr>
          </w:p>
          <w:p w14:paraId="4DBB3EC9" w14:textId="70C3ACA2" w:rsidR="00712DF3" w:rsidRPr="009E1B14" w:rsidRDefault="00712DF3" w:rsidP="00CA69D4">
            <w:pPr>
              <w:rPr>
                <w:rFonts w:eastAsia="Calibri" w:cstheme="minorHAnsi"/>
                <w:b/>
                <w:bCs/>
                <w:color w:val="000000" w:themeColor="text1"/>
              </w:rPr>
            </w:pPr>
            <w:r w:rsidRPr="009E1B14">
              <w:rPr>
                <w:rFonts w:eastAsia="Calibri" w:cstheme="minorHAnsi"/>
                <w:b/>
                <w:bCs/>
                <w:color w:val="000000" w:themeColor="text1"/>
              </w:rPr>
              <w:t xml:space="preserve">MOTION </w:t>
            </w:r>
            <w:r w:rsidR="005E37B9">
              <w:rPr>
                <w:rFonts w:eastAsia="Calibri" w:cstheme="minorHAnsi"/>
                <w:b/>
                <w:bCs/>
                <w:color w:val="000000" w:themeColor="text1"/>
              </w:rPr>
              <w:t>APPROVED</w:t>
            </w:r>
          </w:p>
        </w:tc>
      </w:tr>
    </w:tbl>
    <w:p w14:paraId="5F97A449" w14:textId="77777777" w:rsidR="00712DF3" w:rsidRDefault="00712DF3" w:rsidP="00712DF3">
      <w:pPr>
        <w:spacing w:line="257" w:lineRule="auto"/>
        <w:jc w:val="center"/>
        <w:rPr>
          <w:rFonts w:ascii="Calibri" w:eastAsia="Calibri" w:hAnsi="Calibri" w:cs="Calibri"/>
          <w:b/>
          <w:bCs/>
          <w:sz w:val="24"/>
          <w:szCs w:val="24"/>
        </w:rPr>
      </w:pPr>
    </w:p>
    <w:p w14:paraId="7C453794" w14:textId="77777777" w:rsidR="00712DF3" w:rsidRDefault="00712DF3" w:rsidP="00B81A6D">
      <w:pPr>
        <w:rPr>
          <w:rFonts w:eastAsia="Segoe UI" w:cstheme="minorHAnsi"/>
          <w:sz w:val="14"/>
          <w:szCs w:val="14"/>
        </w:rPr>
      </w:pPr>
    </w:p>
    <w:p w14:paraId="62E731DE" w14:textId="77777777" w:rsidR="00712DF3" w:rsidRDefault="00712DF3" w:rsidP="00B81A6D">
      <w:pPr>
        <w:rPr>
          <w:rFonts w:eastAsia="Segoe UI" w:cstheme="minorHAnsi"/>
          <w:sz w:val="14"/>
          <w:szCs w:val="14"/>
        </w:rPr>
      </w:pPr>
    </w:p>
    <w:p w14:paraId="6872D638" w14:textId="77777777" w:rsidR="00712DF3" w:rsidRDefault="00712DF3" w:rsidP="00B81A6D">
      <w:pPr>
        <w:rPr>
          <w:rFonts w:eastAsia="Segoe UI" w:cstheme="minorHAnsi"/>
          <w:sz w:val="14"/>
          <w:szCs w:val="14"/>
        </w:rPr>
      </w:pPr>
    </w:p>
    <w:p w14:paraId="10A38DFA" w14:textId="77777777" w:rsidR="00712DF3" w:rsidRDefault="00712DF3" w:rsidP="00B81A6D">
      <w:pPr>
        <w:rPr>
          <w:rFonts w:eastAsia="Segoe UI" w:cstheme="minorHAnsi"/>
          <w:sz w:val="14"/>
          <w:szCs w:val="14"/>
        </w:rPr>
      </w:pPr>
    </w:p>
    <w:p w14:paraId="3B8B66F6" w14:textId="77777777" w:rsidR="00712DF3" w:rsidRDefault="00712DF3" w:rsidP="00B81A6D">
      <w:pPr>
        <w:rPr>
          <w:rFonts w:eastAsia="Segoe UI" w:cstheme="minorHAnsi"/>
          <w:sz w:val="14"/>
          <w:szCs w:val="14"/>
        </w:rPr>
      </w:pPr>
    </w:p>
    <w:p w14:paraId="2023CC97" w14:textId="77777777" w:rsidR="00712DF3" w:rsidRDefault="00712DF3" w:rsidP="00B81A6D">
      <w:pPr>
        <w:rPr>
          <w:rFonts w:eastAsia="Segoe UI" w:cstheme="minorHAnsi"/>
          <w:sz w:val="14"/>
          <w:szCs w:val="14"/>
        </w:rPr>
      </w:pPr>
    </w:p>
    <w:p w14:paraId="0CB9A00B" w14:textId="77777777" w:rsidR="00712DF3" w:rsidRPr="00B81A6D" w:rsidRDefault="00712DF3" w:rsidP="00B81A6D">
      <w:pPr>
        <w:rPr>
          <w:rFonts w:eastAsia="Segoe UI" w:cstheme="minorHAnsi"/>
          <w:sz w:val="14"/>
          <w:szCs w:val="14"/>
        </w:rPr>
      </w:pPr>
    </w:p>
    <w:p w14:paraId="26C50920" w14:textId="77777777" w:rsidR="00DD5215" w:rsidRPr="005565ED" w:rsidRDefault="45A5A898" w:rsidP="00DD5215">
      <w:pPr>
        <w:pStyle w:val="Heading2"/>
        <w:rPr>
          <w:b/>
          <w:bCs/>
          <w:sz w:val="28"/>
          <w:szCs w:val="28"/>
        </w:rPr>
      </w:pPr>
      <w:bookmarkStart w:id="3" w:name="_Toc160465756"/>
      <w:r w:rsidRPr="70E99056">
        <w:rPr>
          <w:rFonts w:eastAsia="Calibri"/>
          <w:b/>
          <w:bCs/>
          <w:sz w:val="28"/>
          <w:szCs w:val="28"/>
        </w:rPr>
        <w:t xml:space="preserve">Guelph Engineering Society General Assembly Motion </w:t>
      </w:r>
      <w:r w:rsidR="00712DF3" w:rsidRPr="009E30A6">
        <w:rPr>
          <w:rFonts w:eastAsia="Calibri"/>
          <w:b/>
          <w:bCs/>
          <w:sz w:val="28"/>
          <w:szCs w:val="28"/>
        </w:rPr>
        <w:t>2</w:t>
      </w:r>
      <w:r w:rsidR="00DD5215" w:rsidRPr="00E5015D">
        <w:rPr>
          <w:rFonts w:eastAsia="Calibri"/>
          <w:b/>
          <w:bCs/>
          <w:sz w:val="28"/>
          <w:szCs w:val="28"/>
        </w:rPr>
        <w:t xml:space="preserve">: </w:t>
      </w:r>
      <w:r w:rsidR="00DD5215">
        <w:rPr>
          <w:rFonts w:eastAsiaTheme="minorEastAsia"/>
          <w:b/>
          <w:bCs/>
          <w:sz w:val="28"/>
          <w:szCs w:val="28"/>
        </w:rPr>
        <w:t>Katherine Haines</w:t>
      </w:r>
      <w:bookmarkEnd w:id="3"/>
    </w:p>
    <w:p w14:paraId="710EA60E" w14:textId="4086FB3C" w:rsidR="001A4B6C" w:rsidRDefault="001A4B6C" w:rsidP="4872DCCD">
      <w:pPr>
        <w:spacing w:line="257" w:lineRule="auto"/>
      </w:pPr>
    </w:p>
    <w:tbl>
      <w:tblPr>
        <w:tblStyle w:val="TableGrid"/>
        <w:tblW w:w="9360" w:type="dxa"/>
        <w:tblLayout w:type="fixed"/>
        <w:tblLook w:val="04A0" w:firstRow="1" w:lastRow="0" w:firstColumn="1" w:lastColumn="0" w:noHBand="0" w:noVBand="1"/>
      </w:tblPr>
      <w:tblGrid>
        <w:gridCol w:w="1691"/>
        <w:gridCol w:w="7669"/>
      </w:tblGrid>
      <w:tr w:rsidR="4872DCCD" w:rsidRPr="00BC5B77" w14:paraId="3BB483F1"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8D37542" w14:textId="659FAC88" w:rsidR="4872DCCD" w:rsidRPr="00BC5B77" w:rsidRDefault="4872DCCD" w:rsidP="4872DCCD">
            <w:pPr>
              <w:rPr>
                <w:rFonts w:cstheme="minorHAnsi"/>
              </w:rPr>
            </w:pPr>
            <w:r w:rsidRPr="00BC5B77">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2435740" w14:textId="7972F97E" w:rsidR="4872DCCD" w:rsidRPr="00BC5B77" w:rsidRDefault="00485682" w:rsidP="4872DCCD">
            <w:pPr>
              <w:rPr>
                <w:rFonts w:eastAsia="Calibri" w:cstheme="minorHAnsi"/>
                <w:b/>
                <w:bCs/>
              </w:rPr>
            </w:pPr>
            <w:r>
              <w:rPr>
                <w:rFonts w:eastAsiaTheme="minorEastAsia"/>
                <w:bCs/>
              </w:rPr>
              <w:t>Clearing Up Club Funding Clauses in the Constitution</w:t>
            </w:r>
          </w:p>
        </w:tc>
      </w:tr>
      <w:tr w:rsidR="4872DCCD" w:rsidRPr="00BC5B77" w14:paraId="73C3C1E5"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7401543" w14:textId="7E09033E" w:rsidR="4872DCCD" w:rsidRPr="00BC5B77" w:rsidRDefault="4872DCCD" w:rsidP="4872DCCD">
            <w:pPr>
              <w:rPr>
                <w:rFonts w:cstheme="minorHAnsi"/>
              </w:rPr>
            </w:pPr>
            <w:r w:rsidRPr="00BC5B77">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CB45C33" w14:textId="3AF87528" w:rsidR="4872DCCD" w:rsidRPr="00BC5B77" w:rsidRDefault="004F307D" w:rsidP="4872DCCD">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4F307D" w:rsidRPr="00BC5B77" w14:paraId="4E03A90D"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4D2DC46" w14:textId="4087D978" w:rsidR="004F307D" w:rsidRPr="00BC5B77" w:rsidRDefault="004F307D" w:rsidP="004F307D">
            <w:pPr>
              <w:rPr>
                <w:rFonts w:cstheme="minorHAnsi"/>
              </w:rPr>
            </w:pPr>
            <w:r w:rsidRPr="00BC5B77">
              <w:rPr>
                <w:rFonts w:eastAsia="Calibri" w:cstheme="minorHAnsi"/>
                <w:b/>
                <w:bCs/>
              </w:rPr>
              <w:t>Mover:</w:t>
            </w:r>
            <w:r w:rsidRPr="00BC5B77">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75C5C13" w14:textId="3297EF62" w:rsidR="004F307D" w:rsidRPr="00BC5B77" w:rsidRDefault="004F307D" w:rsidP="004F307D">
            <w:pPr>
              <w:rPr>
                <w:rFonts w:eastAsia="Calibri" w:cstheme="minorHAnsi"/>
              </w:rPr>
            </w:pPr>
            <w:r>
              <w:rPr>
                <w:rFonts w:eastAsiaTheme="minorEastAsia"/>
                <w:bCs/>
              </w:rPr>
              <w:t>Katherine Haines</w:t>
            </w:r>
          </w:p>
        </w:tc>
      </w:tr>
      <w:tr w:rsidR="004F307D" w:rsidRPr="00BC5B77" w14:paraId="656753B1"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ABEC2A5" w14:textId="6A0D8D0F" w:rsidR="004F307D" w:rsidRPr="00BC5B77" w:rsidRDefault="004F307D" w:rsidP="004F307D">
            <w:pPr>
              <w:rPr>
                <w:rFonts w:cstheme="minorHAnsi"/>
              </w:rPr>
            </w:pPr>
            <w:r w:rsidRPr="00BC5B77">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747693E" w14:textId="78BA10BF" w:rsidR="004F307D" w:rsidRPr="002A70FF" w:rsidRDefault="002A70FF" w:rsidP="004F307D">
            <w:pPr>
              <w:rPr>
                <w:rFonts w:eastAsia="Calibri" w:cstheme="minorHAnsi"/>
              </w:rPr>
            </w:pPr>
            <w:r w:rsidRPr="002A70FF">
              <w:rPr>
                <w:rFonts w:eastAsia="Calibri" w:cstheme="minorHAnsi"/>
              </w:rPr>
              <w:t>Mya Simpson</w:t>
            </w:r>
          </w:p>
        </w:tc>
      </w:tr>
      <w:tr w:rsidR="004F307D" w:rsidRPr="00BC5B77" w14:paraId="007BCA57"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DBD05D1" w14:textId="1CCF0F71" w:rsidR="004F307D" w:rsidRPr="00BC5B77" w:rsidRDefault="004F307D" w:rsidP="004F307D">
            <w:pPr>
              <w:rPr>
                <w:rFonts w:cstheme="minorHAnsi"/>
              </w:rPr>
            </w:pPr>
            <w:r w:rsidRPr="00BC5B77">
              <w:rPr>
                <w:rFonts w:eastAsia="Calibri" w:cstheme="minorHAnsi"/>
                <w:b/>
                <w:bCs/>
              </w:rPr>
              <w:t>Spirit:</w:t>
            </w:r>
            <w:r w:rsidRPr="00BC5B77">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1E48343" w14:textId="2FD6C78D" w:rsidR="004F307D" w:rsidRPr="00BC5B77" w:rsidRDefault="009D0ABC" w:rsidP="004F307D">
            <w:pPr>
              <w:rPr>
                <w:rFonts w:eastAsia="Calibri" w:cstheme="minorHAnsi"/>
              </w:rPr>
            </w:pPr>
            <w:r>
              <w:rPr>
                <w:rFonts w:eastAsiaTheme="minorEastAsia"/>
                <w:bCs/>
              </w:rPr>
              <w:t>There is lots of ambiguity and outdated information about club funding in the constitution.</w:t>
            </w:r>
          </w:p>
        </w:tc>
      </w:tr>
      <w:tr w:rsidR="004F307D" w:rsidRPr="00BC5B77" w14:paraId="07D0DBF9"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4FF9C53" w14:textId="614CDCF4" w:rsidR="004F307D" w:rsidRPr="00BC5B77" w:rsidRDefault="004F307D" w:rsidP="004F307D">
            <w:pPr>
              <w:rPr>
                <w:rFonts w:eastAsia="Calibri" w:cstheme="minorHAnsi"/>
                <w:b/>
                <w:bCs/>
              </w:rPr>
            </w:pPr>
            <w:r w:rsidRPr="00BC5B77">
              <w:rPr>
                <w:rFonts w:eastAsia="Calibri" w:cstheme="minorHAnsi"/>
                <w:b/>
                <w:bCs/>
              </w:rPr>
              <w:t>Whereas</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089A626" w14:textId="77777777" w:rsidR="009D0ABC" w:rsidRDefault="009D0ABC" w:rsidP="009D0ABC">
            <w:pPr>
              <w:pStyle w:val="paragraph"/>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color w:val="000000"/>
                <w:sz w:val="22"/>
                <w:szCs w:val="22"/>
                <w:u w:val="single"/>
                <w:lang w:val="en" w:eastAsia="en-US"/>
              </w:rPr>
              <w:t>3</w:t>
            </w:r>
            <w:r>
              <w:rPr>
                <w:rStyle w:val="normaltextrun"/>
                <w:rFonts w:eastAsiaTheme="majorEastAsia"/>
                <w:u w:val="single"/>
                <w:lang w:val="en" w:eastAsia="en-US"/>
              </w:rPr>
              <w:t xml:space="preserve">. </w:t>
            </w:r>
            <w:r>
              <w:rPr>
                <w:rStyle w:val="normaltextrun"/>
                <w:rFonts w:asciiTheme="minorHAnsi" w:eastAsiaTheme="majorEastAsia" w:hAnsiTheme="minorHAnsi" w:cstheme="minorHAnsi"/>
                <w:color w:val="000000"/>
                <w:sz w:val="22"/>
                <w:szCs w:val="22"/>
                <w:u w:val="single"/>
                <w:lang w:val="en" w:eastAsia="en-US"/>
              </w:rPr>
              <w:t>Funding:</w:t>
            </w:r>
            <w:r>
              <w:rPr>
                <w:rStyle w:val="eop"/>
                <w:rFonts w:asciiTheme="minorHAnsi" w:eastAsiaTheme="majorEastAsia" w:hAnsiTheme="minorHAnsi" w:cstheme="minorHAnsi"/>
                <w:color w:val="000000"/>
                <w:sz w:val="22"/>
                <w:szCs w:val="22"/>
                <w:lang w:eastAsia="en-US"/>
              </w:rPr>
              <w:t> </w:t>
            </w:r>
          </w:p>
          <w:p w14:paraId="2BB7C87D"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color w:val="000000"/>
                <w:sz w:val="22"/>
                <w:szCs w:val="22"/>
                <w:lang w:val="en" w:eastAsia="en-US"/>
              </w:rPr>
              <w:t>Funding may be provided by the Society to Engineering Clubs.</w:t>
            </w:r>
            <w:r>
              <w:rPr>
                <w:rStyle w:val="eop"/>
                <w:rFonts w:asciiTheme="minorHAnsi" w:eastAsiaTheme="majorEastAsia" w:hAnsiTheme="minorHAnsi" w:cstheme="minorHAnsi"/>
                <w:color w:val="000000"/>
                <w:sz w:val="22"/>
                <w:szCs w:val="22"/>
                <w:lang w:eastAsia="en-US"/>
              </w:rPr>
              <w:t> </w:t>
            </w:r>
          </w:p>
          <w:p w14:paraId="44931E3B" w14:textId="77777777" w:rsidR="009D0ABC" w:rsidRPr="00D36434"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color w:val="000000"/>
                <w:sz w:val="22"/>
                <w:szCs w:val="22"/>
                <w:lang w:val="en" w:eastAsia="en-US"/>
              </w:rPr>
              <w:t xml:space="preserve">Clubs must present to </w:t>
            </w:r>
            <w:proofErr w:type="gramStart"/>
            <w:r>
              <w:rPr>
                <w:rStyle w:val="normaltextrun"/>
                <w:rFonts w:asciiTheme="minorHAnsi" w:eastAsiaTheme="majorEastAsia" w:hAnsiTheme="minorHAnsi" w:cstheme="minorHAnsi"/>
                <w:color w:val="000000"/>
                <w:sz w:val="22"/>
                <w:szCs w:val="22"/>
                <w:lang w:val="en" w:eastAsia="en-US"/>
              </w:rPr>
              <w:t>Council</w:t>
            </w:r>
            <w:proofErr w:type="gramEnd"/>
            <w:r>
              <w:rPr>
                <w:rStyle w:val="normaltextrun"/>
                <w:rFonts w:asciiTheme="minorHAnsi" w:eastAsiaTheme="majorEastAsia" w:hAnsiTheme="minorHAnsi" w:cstheme="minorHAnsi"/>
                <w:color w:val="000000"/>
                <w:sz w:val="22"/>
                <w:szCs w:val="22"/>
                <w:lang w:val="en" w:eastAsia="en-US"/>
              </w:rPr>
              <w:t xml:space="preserve">, at the beginning of each semester, a budget representing the cost of the foreseen club expenses. Clubs can submit a full year budget in the fall semester to help with CEPSSC accreditation. </w:t>
            </w:r>
            <w:r w:rsidRPr="00D36434">
              <w:rPr>
                <w:rStyle w:val="normaltextrun"/>
                <w:rFonts w:asciiTheme="minorHAnsi" w:eastAsiaTheme="majorEastAsia" w:hAnsiTheme="minorHAnsi" w:cstheme="minorHAnsi"/>
                <w:color w:val="000000"/>
                <w:sz w:val="22"/>
                <w:szCs w:val="22"/>
                <w:lang w:val="en" w:eastAsia="en-US"/>
              </w:rPr>
              <w:t>Amendments can be made at the beginning of the winter semester.</w:t>
            </w:r>
            <w:r w:rsidRPr="00D36434">
              <w:rPr>
                <w:rStyle w:val="eop"/>
                <w:rFonts w:asciiTheme="minorHAnsi" w:eastAsiaTheme="majorEastAsia" w:hAnsiTheme="minorHAnsi" w:cstheme="minorHAnsi"/>
                <w:color w:val="000000"/>
                <w:sz w:val="22"/>
                <w:szCs w:val="22"/>
                <w:lang w:eastAsia="en-US"/>
              </w:rPr>
              <w:t> </w:t>
            </w:r>
          </w:p>
          <w:p w14:paraId="5AFB8776" w14:textId="77777777" w:rsidR="009D0ABC" w:rsidRPr="00D36434" w:rsidRDefault="009D0ABC" w:rsidP="00EB106C">
            <w:pPr>
              <w:pStyle w:val="paragraph"/>
              <w:numPr>
                <w:ilvl w:val="0"/>
                <w:numId w:val="10"/>
              </w:numPr>
              <w:spacing w:before="0" w:beforeAutospacing="0" w:after="0" w:afterAutospacing="0"/>
              <w:textAlignment w:val="baseline"/>
              <w:rPr>
                <w:rFonts w:ascii="Calibri" w:hAnsi="Calibri" w:cs="Calibri"/>
                <w:sz w:val="22"/>
                <w:szCs w:val="22"/>
              </w:rPr>
            </w:pPr>
            <w:r w:rsidRPr="00D36434">
              <w:rPr>
                <w:rFonts w:ascii="Calibri" w:eastAsiaTheme="majorEastAsia" w:hAnsi="Calibri" w:cs="Calibri"/>
                <w:sz w:val="22"/>
                <w:szCs w:val="22"/>
              </w:rPr>
              <w:t>Clubs may not request more than $100 per year for office supplies. </w:t>
            </w:r>
          </w:p>
          <w:p w14:paraId="7E88A563"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sz w:val="22"/>
                <w:szCs w:val="22"/>
                <w:lang w:eastAsia="en-US"/>
              </w:rPr>
            </w:pPr>
            <w:r w:rsidRPr="00D36434">
              <w:rPr>
                <w:rFonts w:ascii="Calibri" w:eastAsiaTheme="majorEastAsia" w:hAnsi="Calibri" w:cs="Calibri"/>
                <w:sz w:val="22"/>
                <w:szCs w:val="22"/>
              </w:rPr>
              <w:t>Each club may request additional funding of no more than $200 for marketing purposes. This request may be made no more than once every two years. These</w:t>
            </w:r>
            <w:r w:rsidRPr="00D36434">
              <w:rPr>
                <w:rStyle w:val="normaltextrun"/>
                <w:rFonts w:asciiTheme="minorHAnsi" w:eastAsiaTheme="majorEastAsia" w:hAnsiTheme="minorHAnsi" w:cstheme="minorHAnsi"/>
                <w:color w:val="000000"/>
                <w:sz w:val="20"/>
                <w:szCs w:val="20"/>
                <w:lang w:eastAsia="en-US"/>
              </w:rPr>
              <w:t xml:space="preserve"> </w:t>
            </w:r>
            <w:r w:rsidRPr="00D36434">
              <w:rPr>
                <w:rStyle w:val="normaltextrun"/>
                <w:rFonts w:asciiTheme="minorHAnsi" w:eastAsiaTheme="majorEastAsia" w:hAnsiTheme="minorHAnsi" w:cstheme="minorHAnsi"/>
                <w:color w:val="000000"/>
                <w:sz w:val="22"/>
                <w:szCs w:val="22"/>
                <w:lang w:eastAsia="en-US"/>
              </w:rPr>
              <w:t>funds should be used for materials such as poster printing, stickers,</w:t>
            </w:r>
            <w:r>
              <w:rPr>
                <w:rStyle w:val="normaltextrun"/>
                <w:rFonts w:asciiTheme="minorHAnsi" w:eastAsiaTheme="majorEastAsia" w:hAnsiTheme="minorHAnsi" w:cstheme="minorHAnsi"/>
                <w:color w:val="000000"/>
                <w:sz w:val="22"/>
                <w:szCs w:val="22"/>
                <w:lang w:eastAsia="en-US"/>
              </w:rPr>
              <w:t xml:space="preserve"> pamphlets, etc., that are to be distributed at no cost to promote the clubs’ affairs. Permitted materials are subject to the Society’s discretion. </w:t>
            </w:r>
            <w:r>
              <w:rPr>
                <w:rStyle w:val="eop"/>
                <w:rFonts w:asciiTheme="minorHAnsi" w:eastAsiaTheme="majorEastAsia" w:hAnsiTheme="minorHAnsi" w:cstheme="minorHAnsi"/>
                <w:color w:val="000000"/>
                <w:sz w:val="22"/>
                <w:szCs w:val="22"/>
                <w:lang w:eastAsia="en-US"/>
              </w:rPr>
              <w:t> </w:t>
            </w:r>
          </w:p>
          <w:p w14:paraId="5B3DB9E7"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sz w:val="22"/>
                <w:szCs w:val="22"/>
                <w:lang w:eastAsia="en-US"/>
              </w:rPr>
              <w:t>Ten percent of collected student fees shall be set aside each semester as the Travel Budget to be used for reimbursements to delegates attending approved conferences.</w:t>
            </w:r>
            <w:r>
              <w:rPr>
                <w:rStyle w:val="eop"/>
                <w:rFonts w:asciiTheme="minorHAnsi" w:eastAsiaTheme="majorEastAsia" w:hAnsiTheme="minorHAnsi" w:cstheme="minorHAnsi"/>
                <w:sz w:val="22"/>
                <w:szCs w:val="22"/>
                <w:lang w:eastAsia="en-US"/>
              </w:rPr>
              <w:t> </w:t>
            </w:r>
          </w:p>
          <w:p w14:paraId="6A11C555"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color w:val="000000"/>
                <w:sz w:val="22"/>
                <w:szCs w:val="22"/>
                <w:lang w:val="en" w:eastAsia="en-US"/>
              </w:rPr>
              <w:t>Approval for a Club’s Semester Budget is granted by majority vote of the Elected Officers of the Society.</w:t>
            </w:r>
            <w:r>
              <w:rPr>
                <w:rStyle w:val="eop"/>
                <w:rFonts w:asciiTheme="minorHAnsi" w:eastAsiaTheme="majorEastAsia" w:hAnsiTheme="minorHAnsi" w:cstheme="minorHAnsi"/>
                <w:color w:val="000000"/>
                <w:sz w:val="22"/>
                <w:szCs w:val="22"/>
                <w:lang w:eastAsia="en-US"/>
              </w:rPr>
              <w:t> </w:t>
            </w:r>
          </w:p>
          <w:p w14:paraId="46CC35BB"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color w:val="000000"/>
                <w:sz w:val="22"/>
                <w:szCs w:val="22"/>
                <w:lang w:val="en" w:eastAsia="en-US"/>
              </w:rPr>
              <w:t>The total sum of all approved Club Semester Budgets in a Council Term shall not exceed twenty percent of the previous Council Term's student fees returned to the Society.</w:t>
            </w:r>
            <w:r>
              <w:rPr>
                <w:rStyle w:val="eop"/>
                <w:rFonts w:asciiTheme="minorHAnsi" w:eastAsiaTheme="majorEastAsia" w:hAnsiTheme="minorHAnsi" w:cstheme="minorHAnsi"/>
                <w:color w:val="000000"/>
                <w:sz w:val="22"/>
                <w:szCs w:val="22"/>
                <w:lang w:eastAsia="en-US"/>
              </w:rPr>
              <w:t> </w:t>
            </w:r>
          </w:p>
          <w:p w14:paraId="23361755"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color w:val="000000"/>
                <w:sz w:val="22"/>
                <w:szCs w:val="22"/>
                <w:lang w:val="en" w:eastAsia="en-US"/>
              </w:rPr>
              <w:t>A club must be an accredited sub-organization of the Society to receive funding from the Society's allotted club budget.</w:t>
            </w:r>
            <w:r>
              <w:rPr>
                <w:rStyle w:val="eop"/>
                <w:rFonts w:asciiTheme="minorHAnsi" w:eastAsiaTheme="majorEastAsia" w:hAnsiTheme="minorHAnsi" w:cstheme="minorHAnsi"/>
                <w:color w:val="000000"/>
                <w:sz w:val="22"/>
                <w:szCs w:val="22"/>
                <w:lang w:eastAsia="en-US"/>
              </w:rPr>
              <w:t> </w:t>
            </w:r>
          </w:p>
          <w:p w14:paraId="6D29EDE5" w14:textId="77777777" w:rsidR="009D0ABC" w:rsidRPr="00D36434" w:rsidRDefault="009D0ABC" w:rsidP="00EB106C">
            <w:pPr>
              <w:pStyle w:val="paragraph"/>
              <w:numPr>
                <w:ilvl w:val="0"/>
                <w:numId w:val="10"/>
              </w:numPr>
              <w:spacing w:before="0" w:beforeAutospacing="0" w:after="0" w:afterAutospacing="0"/>
              <w:textAlignment w:val="baseline"/>
              <w:rPr>
                <w:rFonts w:ascii="Calibri" w:hAnsi="Calibri" w:cs="Calibri"/>
                <w:sz w:val="22"/>
                <w:szCs w:val="22"/>
              </w:rPr>
            </w:pPr>
            <w:r w:rsidRPr="00D36434">
              <w:rPr>
                <w:rFonts w:ascii="Calibri" w:eastAsiaTheme="majorEastAsia" w:hAnsi="Calibri" w:cs="Calibri"/>
                <w:sz w:val="22"/>
                <w:szCs w:val="22"/>
              </w:rPr>
              <w:t xml:space="preserve">Funding from the allotted Club Semester Budget may only be used for chapter dues, competition fees, and event expenses including event food, and supplies such as tools and </w:t>
            </w:r>
            <w:proofErr w:type="spellStart"/>
            <w:r w:rsidRPr="00D36434">
              <w:rPr>
                <w:rFonts w:ascii="Calibri" w:eastAsiaTheme="majorEastAsia" w:hAnsi="Calibri" w:cs="Calibri"/>
                <w:sz w:val="22"/>
                <w:szCs w:val="22"/>
              </w:rPr>
              <w:t>resuseable</w:t>
            </w:r>
            <w:proofErr w:type="spellEnd"/>
            <w:r w:rsidRPr="00D36434">
              <w:rPr>
                <w:rFonts w:ascii="Calibri" w:eastAsiaTheme="majorEastAsia" w:hAnsi="Calibri" w:cs="Calibri"/>
                <w:sz w:val="22"/>
                <w:szCs w:val="22"/>
              </w:rPr>
              <w:t xml:space="preserve"> materials that will stay within the club. It may not be used to purchase items which will not remain in possession of the club from term to term. </w:t>
            </w:r>
          </w:p>
          <w:p w14:paraId="7C98581C"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sidRPr="00D36434">
              <w:rPr>
                <w:rFonts w:ascii="Calibri" w:eastAsiaTheme="majorEastAsia" w:hAnsi="Calibri" w:cs="Calibri"/>
                <w:sz w:val="22"/>
                <w:szCs w:val="22"/>
              </w:rPr>
              <w:t>Clubs will provide a semesterly or yearly</w:t>
            </w:r>
            <w:r w:rsidRPr="00D36434">
              <w:rPr>
                <w:rStyle w:val="normaltextrun"/>
                <w:rFonts w:asciiTheme="minorHAnsi" w:eastAsiaTheme="majorEastAsia" w:hAnsiTheme="minorHAnsi" w:cstheme="minorHAnsi"/>
                <w:color w:val="000000"/>
                <w:sz w:val="20"/>
                <w:szCs w:val="20"/>
                <w:lang w:val="en" w:eastAsia="en-US"/>
              </w:rPr>
              <w:t xml:space="preserve"> </w:t>
            </w:r>
            <w:r>
              <w:rPr>
                <w:rStyle w:val="normaltextrun"/>
                <w:rFonts w:asciiTheme="minorHAnsi" w:eastAsiaTheme="majorEastAsia" w:hAnsiTheme="minorHAnsi" w:cstheme="minorHAnsi"/>
                <w:color w:val="000000"/>
                <w:sz w:val="22"/>
                <w:szCs w:val="22"/>
                <w:lang w:val="en" w:eastAsia="en-US"/>
              </w:rPr>
              <w:t>budget and an independent bank account statement (if applicable) outlining account activity as part of their annual report to the Engineering Society. If clubs choose to have financial transactions be conducted through the University’s financial system, clubs must provide their project account number with the school.</w:t>
            </w:r>
            <w:r>
              <w:rPr>
                <w:rStyle w:val="eop"/>
                <w:rFonts w:asciiTheme="minorHAnsi" w:eastAsiaTheme="majorEastAsia" w:hAnsiTheme="minorHAnsi" w:cstheme="minorHAnsi"/>
                <w:color w:val="000000"/>
                <w:sz w:val="22"/>
                <w:szCs w:val="22"/>
                <w:lang w:eastAsia="en-US"/>
              </w:rPr>
              <w:t> </w:t>
            </w:r>
          </w:p>
          <w:p w14:paraId="7B7915FE"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color w:val="000000"/>
                <w:sz w:val="22"/>
                <w:szCs w:val="22"/>
                <w:lang w:val="en" w:eastAsia="en-US"/>
              </w:rPr>
              <w:t xml:space="preserve">Clubs shall not be reimbursed for items approved by the Society in the Club </w:t>
            </w:r>
            <w:r>
              <w:rPr>
                <w:rStyle w:val="normaltextrun"/>
                <w:rFonts w:asciiTheme="minorHAnsi" w:eastAsiaTheme="majorEastAsia" w:hAnsiTheme="minorHAnsi" w:cstheme="minorHAnsi"/>
                <w:sz w:val="22"/>
                <w:szCs w:val="22"/>
                <w:lang w:val="en" w:eastAsia="en-US"/>
              </w:rPr>
              <w:t>Semester Budget after the final class day of that semester</w:t>
            </w:r>
            <w:r>
              <w:rPr>
                <w:rStyle w:val="normaltextrun"/>
                <w:rFonts w:asciiTheme="minorHAnsi" w:eastAsiaTheme="majorEastAsia" w:hAnsiTheme="minorHAnsi" w:cstheme="minorHAnsi"/>
                <w:sz w:val="22"/>
                <w:szCs w:val="22"/>
                <w:lang w:eastAsia="en-US"/>
              </w:rPr>
              <w:t xml:space="preserve"> unless the club successfully submits a late Reimbursement Form to the Society that must be approved by signing authorities within 30 days after the last day of the semester.</w:t>
            </w:r>
            <w:r>
              <w:rPr>
                <w:rStyle w:val="eop"/>
                <w:rFonts w:asciiTheme="minorHAnsi" w:eastAsiaTheme="majorEastAsia" w:hAnsiTheme="minorHAnsi" w:cstheme="minorHAnsi"/>
                <w:sz w:val="22"/>
                <w:szCs w:val="22"/>
                <w:lang w:eastAsia="en-US"/>
              </w:rPr>
              <w:t> </w:t>
            </w:r>
          </w:p>
          <w:p w14:paraId="6F4D99CC"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sz w:val="22"/>
                <w:szCs w:val="22"/>
                <w:lang w:val="en" w:eastAsia="en-US"/>
              </w:rPr>
              <w:t xml:space="preserve">Any amendment made to a Club Semester Budget, including </w:t>
            </w:r>
            <w:r>
              <w:rPr>
                <w:rStyle w:val="normaltextrun"/>
                <w:rFonts w:asciiTheme="minorHAnsi" w:eastAsiaTheme="majorEastAsia" w:hAnsiTheme="minorHAnsi" w:cstheme="minorHAnsi"/>
                <w:color w:val="000000"/>
                <w:sz w:val="22"/>
                <w:szCs w:val="22"/>
                <w:lang w:val="en" w:eastAsia="en-US"/>
              </w:rPr>
              <w:t>amendments to line items which do not change the total budgeted amount, must be approved by a majority vote of Elected Officers of Council."</w:t>
            </w:r>
            <w:r>
              <w:rPr>
                <w:rStyle w:val="eop"/>
                <w:rFonts w:asciiTheme="minorHAnsi" w:eastAsiaTheme="majorEastAsia" w:hAnsiTheme="minorHAnsi" w:cstheme="minorHAnsi"/>
                <w:color w:val="000000"/>
                <w:sz w:val="22"/>
                <w:szCs w:val="22"/>
                <w:lang w:eastAsia="en-US"/>
              </w:rPr>
              <w:t> </w:t>
            </w:r>
          </w:p>
          <w:p w14:paraId="0F120FF0" w14:textId="77777777" w:rsidR="009D0ABC" w:rsidRDefault="009D0ABC" w:rsidP="00EB106C">
            <w:pPr>
              <w:pStyle w:val="paragraph"/>
              <w:numPr>
                <w:ilvl w:val="0"/>
                <w:numId w:val="10"/>
              </w:numPr>
              <w:spacing w:before="0" w:beforeAutospacing="0" w:after="0" w:afterAutospacing="0"/>
              <w:textAlignment w:val="baseline"/>
              <w:rPr>
                <w:rFonts w:asciiTheme="minorHAnsi" w:hAnsiTheme="minorHAnsi" w:cstheme="minorHAnsi"/>
                <w:sz w:val="22"/>
                <w:szCs w:val="22"/>
                <w:lang w:eastAsia="en-US"/>
              </w:rPr>
            </w:pPr>
            <w:r>
              <w:rPr>
                <w:rStyle w:val="normaltextrun"/>
                <w:rFonts w:asciiTheme="minorHAnsi" w:eastAsiaTheme="majorEastAsia" w:hAnsiTheme="minorHAnsi" w:cstheme="minorHAnsi"/>
                <w:color w:val="000000"/>
                <w:sz w:val="22"/>
                <w:szCs w:val="22"/>
                <w:lang w:eastAsia="en-US"/>
              </w:rPr>
              <w:t>Fundraising initiatives, with the intent to sell or re-sell products or services to collect funds in support of a Club, are encouraged by the Society. Any costs incurred to operate an initiative of this nature shall not be included in a Club budget as a cost and will not be reimbursed by the Society, whether said initiative is profitable or not. Initiatives falling into this category will be subject to the discretion of the Society.  </w:t>
            </w:r>
            <w:r>
              <w:rPr>
                <w:rStyle w:val="eop"/>
                <w:rFonts w:asciiTheme="minorHAnsi" w:eastAsiaTheme="majorEastAsia" w:hAnsiTheme="minorHAnsi" w:cstheme="minorHAnsi"/>
                <w:color w:val="000000"/>
                <w:sz w:val="22"/>
                <w:szCs w:val="22"/>
                <w:lang w:eastAsia="en-US"/>
              </w:rPr>
              <w:t> </w:t>
            </w:r>
          </w:p>
          <w:p w14:paraId="42FA2229" w14:textId="77777777" w:rsidR="009D0ABC" w:rsidRDefault="009D0ABC" w:rsidP="00EB106C">
            <w:pPr>
              <w:pStyle w:val="paragraph"/>
              <w:numPr>
                <w:ilvl w:val="0"/>
                <w:numId w:val="10"/>
              </w:numPr>
              <w:spacing w:before="0" w:beforeAutospacing="0" w:after="0" w:afterAutospacing="0"/>
              <w:textAlignment w:val="baseline"/>
              <w:rPr>
                <w:rStyle w:val="eop"/>
              </w:rPr>
            </w:pPr>
            <w:r>
              <w:rPr>
                <w:rStyle w:val="normaltextrun"/>
                <w:rFonts w:asciiTheme="minorHAnsi" w:eastAsiaTheme="majorEastAsia" w:hAnsiTheme="minorHAnsi" w:cstheme="minorHAnsi"/>
                <w:color w:val="000000"/>
                <w:sz w:val="22"/>
                <w:szCs w:val="22"/>
                <w:lang w:eastAsia="en-US"/>
              </w:rPr>
              <w:t>In order to receive funding from the Society, an executive member of each affiliated club must attend both Semi-Annual General Meetings (SAGM) that happens in the fall and winter semesters.</w:t>
            </w:r>
            <w:r>
              <w:rPr>
                <w:rStyle w:val="eop"/>
                <w:rFonts w:asciiTheme="minorHAnsi" w:eastAsiaTheme="majorEastAsia" w:hAnsiTheme="minorHAnsi" w:cstheme="minorHAnsi"/>
                <w:color w:val="000000"/>
                <w:sz w:val="22"/>
                <w:szCs w:val="22"/>
                <w:lang w:eastAsia="en-US"/>
              </w:rPr>
              <w:t> </w:t>
            </w:r>
          </w:p>
          <w:p w14:paraId="10FD4CAC" w14:textId="77777777" w:rsidR="009D0ABC" w:rsidRDefault="009D0ABC" w:rsidP="00EB106C">
            <w:pPr>
              <w:pStyle w:val="paragraph"/>
              <w:numPr>
                <w:ilvl w:val="1"/>
                <w:numId w:val="10"/>
              </w:numPr>
              <w:spacing w:before="0" w:beforeAutospacing="0" w:after="0" w:afterAutospacing="0"/>
              <w:textAlignment w:val="baseline"/>
              <w:rPr>
                <w:color w:val="000000"/>
              </w:rPr>
            </w:pPr>
            <w:r>
              <w:rPr>
                <w:rStyle w:val="normaltextrun"/>
                <w:rFonts w:asciiTheme="minorHAnsi" w:eastAsiaTheme="majorEastAsia" w:hAnsiTheme="minorHAnsi" w:cstheme="minorHAnsi"/>
                <w:sz w:val="22"/>
                <w:szCs w:val="22"/>
                <w:u w:val="single"/>
                <w:lang w:val="en" w:eastAsia="en-US"/>
              </w:rPr>
              <w:t>Accreditation by the Society</w:t>
            </w:r>
            <w:r>
              <w:rPr>
                <w:rStyle w:val="normaltextrun"/>
                <w:rFonts w:asciiTheme="minorHAnsi" w:eastAsiaTheme="majorEastAsia" w:hAnsiTheme="minorHAnsi" w:cstheme="minorHAnsi"/>
                <w:sz w:val="22"/>
                <w:szCs w:val="22"/>
                <w:lang w:val="en" w:eastAsia="en-US"/>
              </w:rPr>
              <w:t>: </w:t>
            </w:r>
            <w:r>
              <w:rPr>
                <w:rStyle w:val="eop"/>
                <w:rFonts w:asciiTheme="minorHAnsi" w:eastAsiaTheme="majorEastAsia" w:hAnsiTheme="minorHAnsi" w:cstheme="minorHAnsi"/>
                <w:sz w:val="22"/>
                <w:szCs w:val="22"/>
                <w:lang w:eastAsia="en-US"/>
              </w:rPr>
              <w:t> </w:t>
            </w:r>
          </w:p>
          <w:p w14:paraId="60732ACA" w14:textId="77777777" w:rsidR="009D0ABC" w:rsidRDefault="009D0ABC" w:rsidP="00EB106C">
            <w:pPr>
              <w:pStyle w:val="paragraph"/>
              <w:numPr>
                <w:ilvl w:val="0"/>
                <w:numId w:val="11"/>
              </w:numPr>
              <w:spacing w:before="0" w:beforeAutospacing="0" w:after="0" w:afterAutospacing="0"/>
              <w:textAlignment w:val="baseline"/>
              <w:rPr>
                <w:rFonts w:asciiTheme="minorHAnsi" w:hAnsiTheme="minorHAnsi" w:cstheme="minorHAnsi"/>
                <w:color w:val="000000"/>
                <w:sz w:val="22"/>
                <w:szCs w:val="22"/>
                <w:lang w:eastAsia="en-US"/>
              </w:rPr>
            </w:pPr>
            <w:r>
              <w:rPr>
                <w:rStyle w:val="normaltextrun"/>
                <w:rFonts w:asciiTheme="minorHAnsi" w:eastAsiaTheme="majorEastAsia" w:hAnsiTheme="minorHAnsi" w:cstheme="minorHAnsi"/>
                <w:sz w:val="22"/>
                <w:szCs w:val="22"/>
                <w:lang w:val="en" w:eastAsia="en-US"/>
              </w:rPr>
              <w:t>All clubs seeking accreditation will receive accreditation according to the Policy Manual: Club Accreditation.</w:t>
            </w:r>
            <w:r>
              <w:rPr>
                <w:rStyle w:val="eop"/>
                <w:rFonts w:asciiTheme="minorHAnsi" w:eastAsiaTheme="majorEastAsia" w:hAnsiTheme="minorHAnsi" w:cstheme="minorHAnsi"/>
                <w:sz w:val="22"/>
                <w:szCs w:val="22"/>
                <w:lang w:eastAsia="en-US"/>
              </w:rPr>
              <w:t> </w:t>
            </w:r>
          </w:p>
          <w:p w14:paraId="190DD346" w14:textId="141D326F" w:rsidR="004F307D" w:rsidRPr="00BC5B77" w:rsidRDefault="004F307D" w:rsidP="004F307D">
            <w:pPr>
              <w:rPr>
                <w:rFonts w:eastAsia="Calibri" w:cstheme="minorHAnsi"/>
                <w:lang w:val="en-CA"/>
              </w:rPr>
            </w:pPr>
          </w:p>
        </w:tc>
      </w:tr>
      <w:tr w:rsidR="004F307D" w:rsidRPr="00BC5B77" w14:paraId="2058AF0D"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2F30601" w14:textId="4B3454ED" w:rsidR="004F307D" w:rsidRPr="00BC5B77" w:rsidRDefault="009D0ABC" w:rsidP="004F307D">
            <w:pPr>
              <w:rPr>
                <w:rFonts w:cstheme="minorHAnsi"/>
                <w:b/>
                <w:bCs/>
              </w:rPr>
            </w:pPr>
            <w:r>
              <w:rPr>
                <w:rFonts w:cstheme="minorHAnsi"/>
                <w:b/>
                <w:bCs/>
              </w:rPr>
              <w:t>And Whereas:</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735328C" w14:textId="77777777" w:rsidR="009E30A6" w:rsidRDefault="009E30A6" w:rsidP="009E30A6">
            <w:pPr>
              <w:pStyle w:val="paragraph"/>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Travel funding shall be up to the discretion of the team each year. This clause discourages people from paying delegate fees for conferences and encourages paying for travel. This also has not been done in recent years. The travel Funding Policy Manual shall also be removed.</w:t>
            </w:r>
          </w:p>
          <w:p w14:paraId="7EE1164C" w14:textId="77777777" w:rsidR="009E30A6" w:rsidRDefault="009E30A6" w:rsidP="009E30A6">
            <w:pPr>
              <w:pStyle w:val="paragraph"/>
              <w:spacing w:before="0" w:beforeAutospacing="0" w:after="0" w:afterAutospacing="0"/>
              <w:textAlignment w:val="baseline"/>
              <w:rPr>
                <w:rFonts w:asciiTheme="minorHAnsi" w:hAnsiTheme="minorHAnsi" w:cstheme="minorHAnsi"/>
                <w:color w:val="000000"/>
                <w:sz w:val="22"/>
                <w:szCs w:val="22"/>
              </w:rPr>
            </w:pPr>
          </w:p>
          <w:p w14:paraId="1C2161F7" w14:textId="77777777" w:rsidR="009E30A6" w:rsidRDefault="009E30A6" w:rsidP="009E30A6">
            <w:pPr>
              <w:pStyle w:val="paragraph"/>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Updates made on accreditation versus affiliation and what falls under club funding. </w:t>
            </w:r>
          </w:p>
          <w:p w14:paraId="47B7FA0D" w14:textId="77777777" w:rsidR="009E30A6" w:rsidRDefault="009E30A6" w:rsidP="009E30A6">
            <w:pPr>
              <w:pStyle w:val="paragraph"/>
              <w:spacing w:before="0" w:beforeAutospacing="0" w:after="0" w:afterAutospacing="0"/>
              <w:textAlignment w:val="baseline"/>
              <w:rPr>
                <w:rFonts w:asciiTheme="minorHAnsi" w:hAnsiTheme="minorHAnsi" w:cstheme="minorHAnsi"/>
                <w:color w:val="000000"/>
                <w:sz w:val="22"/>
                <w:szCs w:val="22"/>
              </w:rPr>
            </w:pPr>
          </w:p>
          <w:p w14:paraId="150F9BE3" w14:textId="78009CD6" w:rsidR="004F307D" w:rsidRPr="00BC5B77" w:rsidRDefault="009E30A6" w:rsidP="009E30A6">
            <w:pPr>
              <w:rPr>
                <w:rFonts w:cstheme="minorHAnsi"/>
                <w:lang w:val="en-CA"/>
              </w:rPr>
            </w:pPr>
            <w:r>
              <w:rPr>
                <w:rFonts w:cstheme="minorHAnsi"/>
                <w:color w:val="000000"/>
              </w:rPr>
              <w:t xml:space="preserve">Attending SAGM moved into definition of </w:t>
            </w:r>
            <w:proofErr w:type="gramStart"/>
            <w:r>
              <w:rPr>
                <w:rFonts w:cstheme="minorHAnsi"/>
                <w:color w:val="000000"/>
              </w:rPr>
              <w:t>clubs</w:t>
            </w:r>
            <w:proofErr w:type="gramEnd"/>
            <w:r>
              <w:rPr>
                <w:rFonts w:cstheme="minorHAnsi"/>
                <w:color w:val="000000"/>
              </w:rPr>
              <w:t xml:space="preserve"> section. Accreditation/affiliation requirements outlined in the definition of clubs.</w:t>
            </w:r>
          </w:p>
        </w:tc>
      </w:tr>
      <w:tr w:rsidR="009D0ABC" w:rsidRPr="00BC5B77" w14:paraId="60444244"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F4905D8" w14:textId="00949B47" w:rsidR="009D0ABC" w:rsidRPr="00BC5B77" w:rsidRDefault="009D0ABC" w:rsidP="004F307D">
            <w:pPr>
              <w:rPr>
                <w:rFonts w:cstheme="minorHAnsi"/>
                <w:b/>
                <w:bCs/>
              </w:rPr>
            </w:pPr>
            <w:r w:rsidRPr="00BC5B77">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E5F8D6B"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u w:val="single"/>
                <w:lang w:val="en"/>
              </w:rPr>
              <w:t>Funding:</w:t>
            </w:r>
            <w:r>
              <w:rPr>
                <w:rStyle w:val="eop"/>
                <w:rFonts w:asciiTheme="minorHAnsi" w:eastAsiaTheme="majorEastAsia" w:hAnsiTheme="minorHAnsi" w:cstheme="minorHAnsi"/>
                <w:color w:val="000000"/>
                <w:sz w:val="22"/>
                <w:szCs w:val="22"/>
              </w:rPr>
              <w:t> </w:t>
            </w:r>
          </w:p>
          <w:p w14:paraId="42C11C29"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Funding may be provided by the Society to Engineering Clubs.</w:t>
            </w:r>
            <w:r>
              <w:rPr>
                <w:rStyle w:val="eop"/>
                <w:rFonts w:asciiTheme="minorHAnsi" w:eastAsiaTheme="majorEastAsia" w:hAnsiTheme="minorHAnsi" w:cstheme="minorHAnsi"/>
                <w:color w:val="000000"/>
                <w:sz w:val="22"/>
                <w:szCs w:val="22"/>
              </w:rPr>
              <w:t> </w:t>
            </w:r>
          </w:p>
          <w:p w14:paraId="05622604"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 xml:space="preserve">Clubs must present to </w:t>
            </w:r>
            <w:proofErr w:type="gramStart"/>
            <w:r>
              <w:rPr>
                <w:rStyle w:val="normaltextrun"/>
                <w:rFonts w:asciiTheme="minorHAnsi" w:eastAsiaTheme="majorEastAsia" w:hAnsiTheme="minorHAnsi" w:cstheme="minorHAnsi"/>
                <w:color w:val="000000"/>
                <w:sz w:val="22"/>
                <w:szCs w:val="22"/>
                <w:lang w:val="en"/>
              </w:rPr>
              <w:t>Council</w:t>
            </w:r>
            <w:proofErr w:type="gramEnd"/>
            <w:r>
              <w:rPr>
                <w:rStyle w:val="normaltextrun"/>
                <w:rFonts w:asciiTheme="minorHAnsi" w:eastAsiaTheme="majorEastAsia" w:hAnsiTheme="minorHAnsi" w:cstheme="minorHAnsi"/>
                <w:color w:val="000000"/>
                <w:sz w:val="22"/>
                <w:szCs w:val="22"/>
                <w:lang w:val="en"/>
              </w:rPr>
              <w:t>, at the beginning of each semester, a budget representing the cost of the foreseen club expenses. Clubs can submit a full year budget in the fall semester to help with CEPSSC accreditation. Amendments can be made at the beginning of the winter semester.</w:t>
            </w:r>
            <w:r>
              <w:rPr>
                <w:rStyle w:val="eop"/>
                <w:rFonts w:asciiTheme="minorHAnsi" w:eastAsiaTheme="majorEastAsia" w:hAnsiTheme="minorHAnsi" w:cstheme="minorHAnsi"/>
                <w:color w:val="000000"/>
                <w:sz w:val="22"/>
                <w:szCs w:val="22"/>
              </w:rPr>
              <w:t> </w:t>
            </w:r>
          </w:p>
          <w:p w14:paraId="2159281E" w14:textId="77777777" w:rsidR="009E30A6" w:rsidRPr="00D36434" w:rsidRDefault="009E30A6" w:rsidP="00EB106C">
            <w:pPr>
              <w:pStyle w:val="paragraph"/>
              <w:numPr>
                <w:ilvl w:val="0"/>
                <w:numId w:val="12"/>
              </w:numPr>
              <w:spacing w:before="0" w:beforeAutospacing="0" w:after="0" w:afterAutospacing="0"/>
              <w:textAlignment w:val="baseline"/>
              <w:rPr>
                <w:rFonts w:ascii="Calibri" w:hAnsi="Calibri" w:cs="Calibri"/>
                <w:sz w:val="22"/>
                <w:szCs w:val="22"/>
              </w:rPr>
            </w:pPr>
            <w:r w:rsidRPr="00D36434">
              <w:rPr>
                <w:rFonts w:ascii="Calibri" w:eastAsiaTheme="majorEastAsia" w:hAnsi="Calibri" w:cs="Calibri"/>
                <w:sz w:val="22"/>
                <w:szCs w:val="22"/>
              </w:rPr>
              <w:t>Clubs may not request more than $100 per year for office supplies. </w:t>
            </w:r>
          </w:p>
          <w:p w14:paraId="7464D75E"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D36434">
              <w:rPr>
                <w:rFonts w:ascii="Calibri" w:eastAsiaTheme="majorEastAsia" w:hAnsi="Calibri" w:cs="Calibri"/>
                <w:sz w:val="22"/>
                <w:szCs w:val="22"/>
              </w:rPr>
              <w:t>Each club may request additional funding of no more than $200 for marketing purposes. This request may be made no more than once every two years.</w:t>
            </w:r>
            <w:r w:rsidRPr="00D36434">
              <w:rPr>
                <w:rStyle w:val="normaltextrun"/>
                <w:rFonts w:asciiTheme="minorHAnsi" w:eastAsiaTheme="majorEastAsia" w:hAnsiTheme="minorHAnsi" w:cstheme="minorHAnsi"/>
                <w:sz w:val="20"/>
                <w:szCs w:val="20"/>
              </w:rPr>
              <w:t xml:space="preserve"> </w:t>
            </w:r>
            <w:r>
              <w:rPr>
                <w:rStyle w:val="normaltextrun"/>
                <w:rFonts w:asciiTheme="minorHAnsi" w:eastAsiaTheme="majorEastAsia" w:hAnsiTheme="minorHAnsi" w:cstheme="minorHAnsi"/>
                <w:color w:val="000000"/>
                <w:sz w:val="22"/>
                <w:szCs w:val="22"/>
              </w:rPr>
              <w:t>These funds should be used for materials such as poster printing, stickers, pamphlets, etc., that are to be distributed at no cost to promote the clubs’ affairs. Permitted materials are subject to the Society’s discretion. </w:t>
            </w:r>
            <w:r>
              <w:rPr>
                <w:rStyle w:val="eop"/>
                <w:rFonts w:asciiTheme="minorHAnsi" w:eastAsiaTheme="majorEastAsia" w:hAnsiTheme="minorHAnsi" w:cstheme="minorHAnsi"/>
                <w:color w:val="000000"/>
                <w:sz w:val="22"/>
                <w:szCs w:val="22"/>
              </w:rPr>
              <w:t> </w:t>
            </w:r>
          </w:p>
          <w:p w14:paraId="5BA7347F"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strike/>
                <w:color w:val="FF0000"/>
                <w:sz w:val="22"/>
                <w:szCs w:val="22"/>
              </w:rPr>
            </w:pPr>
            <w:r>
              <w:rPr>
                <w:rStyle w:val="normaltextrun"/>
                <w:rFonts w:asciiTheme="minorHAnsi" w:eastAsiaTheme="majorEastAsia" w:hAnsiTheme="minorHAnsi" w:cstheme="minorHAnsi"/>
                <w:strike/>
                <w:color w:val="FF0000"/>
                <w:sz w:val="22"/>
                <w:szCs w:val="22"/>
              </w:rPr>
              <w:t>Ten percent of collected student fees shall be set aside each semester as the Travel Budget to be used for reimbursements to delegates attending approved conferences.</w:t>
            </w:r>
            <w:r>
              <w:rPr>
                <w:rStyle w:val="eop"/>
                <w:rFonts w:asciiTheme="minorHAnsi" w:eastAsiaTheme="majorEastAsia" w:hAnsiTheme="minorHAnsi" w:cstheme="minorHAnsi"/>
                <w:strike/>
                <w:color w:val="FF0000"/>
                <w:sz w:val="22"/>
                <w:szCs w:val="22"/>
              </w:rPr>
              <w:t> </w:t>
            </w:r>
          </w:p>
          <w:p w14:paraId="3895D603"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Approval for a Club’s Semester Budget is granted by majority vote of the Elected Officers of the Society.</w:t>
            </w:r>
            <w:r>
              <w:rPr>
                <w:rStyle w:val="eop"/>
                <w:rFonts w:asciiTheme="minorHAnsi" w:eastAsiaTheme="majorEastAsia" w:hAnsiTheme="minorHAnsi" w:cstheme="minorHAnsi"/>
                <w:color w:val="000000"/>
                <w:sz w:val="22"/>
                <w:szCs w:val="22"/>
              </w:rPr>
              <w:t> </w:t>
            </w:r>
          </w:p>
          <w:p w14:paraId="673FFDD0"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 xml:space="preserve">The total sum of all approved Club Semester Budgets in a Council Term shall not exceed twenty </w:t>
            </w:r>
            <w:r>
              <w:rPr>
                <w:rStyle w:val="normaltextrun"/>
                <w:rFonts w:asciiTheme="minorHAnsi" w:eastAsiaTheme="majorEastAsia" w:hAnsiTheme="minorHAnsi" w:cstheme="minorHAnsi"/>
                <w:color w:val="4472C4" w:themeColor="accent1"/>
                <w:sz w:val="22"/>
                <w:szCs w:val="22"/>
                <w:lang w:val="en"/>
              </w:rPr>
              <w:t xml:space="preserve">five </w:t>
            </w:r>
            <w:r>
              <w:rPr>
                <w:rStyle w:val="normaltextrun"/>
                <w:rFonts w:asciiTheme="minorHAnsi" w:eastAsiaTheme="majorEastAsia" w:hAnsiTheme="minorHAnsi" w:cstheme="minorHAnsi"/>
                <w:color w:val="000000"/>
                <w:sz w:val="22"/>
                <w:szCs w:val="22"/>
                <w:lang w:val="en"/>
              </w:rPr>
              <w:t>percent of the previous Council Term's student fees returned to the Society.</w:t>
            </w:r>
            <w:r>
              <w:rPr>
                <w:rStyle w:val="eop"/>
                <w:rFonts w:asciiTheme="minorHAnsi" w:eastAsiaTheme="majorEastAsia" w:hAnsiTheme="minorHAnsi" w:cstheme="minorHAnsi"/>
                <w:color w:val="000000"/>
                <w:sz w:val="22"/>
                <w:szCs w:val="22"/>
              </w:rPr>
              <w:t> </w:t>
            </w:r>
          </w:p>
          <w:p w14:paraId="1CF914C4"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 xml:space="preserve">A club must be </w:t>
            </w:r>
            <w:r>
              <w:rPr>
                <w:rStyle w:val="normaltextrun"/>
                <w:rFonts w:asciiTheme="minorHAnsi" w:eastAsiaTheme="majorEastAsia" w:hAnsiTheme="minorHAnsi" w:cstheme="minorHAnsi"/>
                <w:strike/>
                <w:color w:val="FF0000"/>
                <w:sz w:val="22"/>
                <w:szCs w:val="22"/>
                <w:lang w:val="en"/>
              </w:rPr>
              <w:t>an accredited sub-</w:t>
            </w:r>
            <w:proofErr w:type="gramStart"/>
            <w:r>
              <w:rPr>
                <w:rStyle w:val="normaltextrun"/>
                <w:rFonts w:asciiTheme="minorHAnsi" w:eastAsiaTheme="majorEastAsia" w:hAnsiTheme="minorHAnsi" w:cstheme="minorHAnsi"/>
                <w:strike/>
                <w:color w:val="FF0000"/>
                <w:sz w:val="22"/>
                <w:szCs w:val="22"/>
                <w:lang w:val="en"/>
              </w:rPr>
              <w:t>organization of</w:t>
            </w:r>
            <w:proofErr w:type="gramEnd"/>
            <w:r>
              <w:rPr>
                <w:rStyle w:val="normaltextrun"/>
                <w:rFonts w:asciiTheme="minorHAnsi" w:eastAsiaTheme="majorEastAsia" w:hAnsiTheme="minorHAnsi" w:cstheme="minorHAnsi"/>
                <w:color w:val="FF0000"/>
                <w:sz w:val="22"/>
                <w:szCs w:val="22"/>
                <w:lang w:val="en"/>
              </w:rPr>
              <w:t xml:space="preserve"> </w:t>
            </w:r>
            <w:r>
              <w:rPr>
                <w:rStyle w:val="normaltextrun"/>
                <w:rFonts w:asciiTheme="minorHAnsi" w:eastAsiaTheme="majorEastAsia" w:hAnsiTheme="minorHAnsi" w:cstheme="minorHAnsi"/>
                <w:color w:val="4472C4" w:themeColor="accent1"/>
                <w:sz w:val="22"/>
                <w:szCs w:val="22"/>
                <w:lang w:val="en"/>
              </w:rPr>
              <w:t>affiliated with</w:t>
            </w:r>
            <w:r>
              <w:rPr>
                <w:rStyle w:val="normaltextrun"/>
                <w:rFonts w:asciiTheme="minorHAnsi" w:eastAsiaTheme="majorEastAsia" w:hAnsiTheme="minorHAnsi" w:cstheme="minorHAnsi"/>
                <w:color w:val="FF0000"/>
                <w:sz w:val="22"/>
                <w:szCs w:val="22"/>
                <w:lang w:val="en"/>
              </w:rPr>
              <w:t xml:space="preserve"> </w:t>
            </w:r>
            <w:r>
              <w:rPr>
                <w:rStyle w:val="normaltextrun"/>
                <w:rFonts w:asciiTheme="minorHAnsi" w:eastAsiaTheme="majorEastAsia" w:hAnsiTheme="minorHAnsi" w:cstheme="minorHAnsi"/>
                <w:color w:val="000000"/>
                <w:sz w:val="22"/>
                <w:szCs w:val="22"/>
                <w:lang w:val="en"/>
              </w:rPr>
              <w:t>the Society to receive funding from the Society's allotted club budget.</w:t>
            </w:r>
            <w:r>
              <w:rPr>
                <w:rStyle w:val="eop"/>
                <w:rFonts w:asciiTheme="minorHAnsi" w:eastAsiaTheme="majorEastAsia" w:hAnsiTheme="minorHAnsi" w:cstheme="minorHAnsi"/>
                <w:color w:val="000000"/>
                <w:sz w:val="22"/>
                <w:szCs w:val="22"/>
              </w:rPr>
              <w:t> </w:t>
            </w:r>
          </w:p>
          <w:p w14:paraId="1A9E74E1" w14:textId="7BDF659A" w:rsidR="009E30A6" w:rsidRDefault="009E30A6" w:rsidP="00EB106C">
            <w:pPr>
              <w:pStyle w:val="paragraph"/>
              <w:numPr>
                <w:ilvl w:val="0"/>
                <w:numId w:val="12"/>
              </w:numPr>
              <w:spacing w:before="0" w:beforeAutospacing="0" w:after="0" w:afterAutospacing="0"/>
              <w:textAlignment w:val="baseline"/>
              <w:rPr>
                <w:rStyle w:val="eop"/>
                <w:rFonts w:asciiTheme="minorHAnsi" w:eastAsiaTheme="majorEastAsia" w:hAnsiTheme="minorHAnsi" w:cstheme="minorBidi"/>
                <w:color w:val="4472C4" w:themeColor="accent1"/>
                <w:sz w:val="22"/>
                <w:szCs w:val="22"/>
              </w:rPr>
            </w:pPr>
            <w:r w:rsidRPr="00D36434">
              <w:rPr>
                <w:rFonts w:ascii="Calibri" w:eastAsiaTheme="majorEastAsia" w:hAnsi="Calibri" w:cs="Calibri"/>
                <w:sz w:val="22"/>
                <w:szCs w:val="22"/>
              </w:rPr>
              <w:t>Funding from the allotted Club Semester Budget may only be used for chapter dues, competition fees, and event expenses including event food, and supplies such as tools and reusable materials that will stay within the club. It may not be used to purchase items which will not remain in possession of the club from term to term.</w:t>
            </w:r>
            <w:r w:rsidRPr="03485DC5">
              <w:rPr>
                <w:rStyle w:val="eop"/>
                <w:rFonts w:asciiTheme="minorHAnsi" w:eastAsiaTheme="majorEastAsia" w:hAnsiTheme="minorHAnsi" w:cstheme="minorBidi"/>
                <w:color w:val="000000" w:themeColor="text1"/>
                <w:sz w:val="20"/>
                <w:szCs w:val="20"/>
              </w:rPr>
              <w:t> </w:t>
            </w:r>
            <w:r w:rsidRPr="03485DC5">
              <w:rPr>
                <w:rStyle w:val="eop"/>
                <w:rFonts w:asciiTheme="minorHAnsi" w:eastAsiaTheme="majorEastAsia" w:hAnsiTheme="minorHAnsi" w:cstheme="minorBidi"/>
                <w:color w:val="4472C4" w:themeColor="accent1"/>
                <w:sz w:val="22"/>
                <w:szCs w:val="22"/>
              </w:rPr>
              <w:t xml:space="preserve">It shall be noted that just because request is made in club budget or lab fund, does not </w:t>
            </w:r>
            <w:r w:rsidR="420C60C0" w:rsidRPr="229025FA">
              <w:rPr>
                <w:rStyle w:val="eop"/>
                <w:rFonts w:asciiTheme="minorHAnsi" w:eastAsiaTheme="majorEastAsia" w:hAnsiTheme="minorHAnsi" w:cstheme="minorBidi"/>
                <w:color w:val="4472C4" w:themeColor="accent1"/>
                <w:sz w:val="22"/>
                <w:szCs w:val="22"/>
              </w:rPr>
              <w:t>mean</w:t>
            </w:r>
            <w:r w:rsidRPr="03485DC5">
              <w:rPr>
                <w:rStyle w:val="eop"/>
                <w:rFonts w:asciiTheme="minorHAnsi" w:eastAsiaTheme="majorEastAsia" w:hAnsiTheme="minorHAnsi" w:cstheme="minorBidi"/>
                <w:color w:val="4472C4" w:themeColor="accent1"/>
                <w:sz w:val="22"/>
                <w:szCs w:val="22"/>
              </w:rPr>
              <w:t xml:space="preserve"> that the funding will be granted. Clubs are encouraged to search for alternate funding and not to pay for things before they know they will be reimbursed.</w:t>
            </w:r>
          </w:p>
          <w:p w14:paraId="4BF68EC4"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strike/>
                <w:color w:val="FF0000"/>
                <w:sz w:val="22"/>
                <w:szCs w:val="22"/>
              </w:rPr>
            </w:pPr>
            <w:r>
              <w:rPr>
                <w:rStyle w:val="normaltextrun"/>
                <w:rFonts w:asciiTheme="minorHAnsi" w:eastAsiaTheme="majorEastAsia" w:hAnsiTheme="minorHAnsi" w:cstheme="minorHAnsi"/>
                <w:strike/>
                <w:color w:val="FF0000"/>
                <w:sz w:val="22"/>
                <w:szCs w:val="22"/>
                <w:lang w:val="en"/>
              </w:rPr>
              <w:t>Clubs will provide a semesterly or yearly budget and an independent bank account statement (if applicable) outlining account activity as part of their annual report to the Engineering Society. If clubs choose to have financial transactions be conducted through the University’s financial system, clubs must provide their project account number with the school.</w:t>
            </w:r>
            <w:r>
              <w:rPr>
                <w:rStyle w:val="eop"/>
                <w:rFonts w:asciiTheme="minorHAnsi" w:eastAsiaTheme="majorEastAsia" w:hAnsiTheme="minorHAnsi" w:cstheme="minorHAnsi"/>
                <w:strike/>
                <w:color w:val="FF0000"/>
                <w:sz w:val="22"/>
                <w:szCs w:val="22"/>
              </w:rPr>
              <w:t xml:space="preserve">  </w:t>
            </w:r>
            <w:r>
              <w:rPr>
                <w:rStyle w:val="eop"/>
                <w:rFonts w:asciiTheme="minorHAnsi" w:eastAsiaTheme="majorEastAsia" w:hAnsiTheme="minorHAnsi" w:cstheme="minorHAnsi"/>
                <w:color w:val="4472C4" w:themeColor="accent1"/>
                <w:sz w:val="22"/>
                <w:szCs w:val="22"/>
              </w:rPr>
              <w:t xml:space="preserve">The Society reserves the right to ask clubs for financial information at any time. </w:t>
            </w:r>
          </w:p>
          <w:p w14:paraId="4CCFC36E"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lang w:val="en"/>
              </w:rPr>
              <w:t xml:space="preserve">Clubs shall not be reimbursed for items approved by the Society in the Club </w:t>
            </w:r>
            <w:r>
              <w:rPr>
                <w:rStyle w:val="normaltextrun"/>
                <w:rFonts w:asciiTheme="minorHAnsi" w:eastAsiaTheme="majorEastAsia" w:hAnsiTheme="minorHAnsi" w:cstheme="minorHAnsi"/>
                <w:sz w:val="22"/>
                <w:szCs w:val="22"/>
                <w:lang w:val="en"/>
              </w:rPr>
              <w:t>Semester Budget after the final class day of that semester</w:t>
            </w:r>
            <w:r>
              <w:rPr>
                <w:rStyle w:val="normaltextrun"/>
                <w:rFonts w:asciiTheme="minorHAnsi" w:eastAsiaTheme="majorEastAsia" w:hAnsiTheme="minorHAnsi" w:cstheme="minorHAnsi"/>
                <w:sz w:val="22"/>
                <w:szCs w:val="22"/>
              </w:rPr>
              <w:t xml:space="preserve"> unless the club successfully submits a late Reimbursement Form to the Society that must be approved by signing authorities within 30 days after the last day of the semester.</w:t>
            </w:r>
            <w:r>
              <w:rPr>
                <w:rStyle w:val="eop"/>
                <w:rFonts w:asciiTheme="minorHAnsi" w:eastAsiaTheme="majorEastAsia" w:hAnsiTheme="minorHAnsi" w:cstheme="minorHAnsi"/>
                <w:sz w:val="22"/>
                <w:szCs w:val="22"/>
              </w:rPr>
              <w:t> </w:t>
            </w:r>
          </w:p>
          <w:p w14:paraId="59891EB6"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sz w:val="22"/>
                <w:szCs w:val="22"/>
                <w:lang w:val="en"/>
              </w:rPr>
              <w:t xml:space="preserve">Any amendment made to a Club Semester Budget, including </w:t>
            </w:r>
            <w:r>
              <w:rPr>
                <w:rStyle w:val="normaltextrun"/>
                <w:rFonts w:asciiTheme="minorHAnsi" w:eastAsiaTheme="majorEastAsia" w:hAnsiTheme="minorHAnsi" w:cstheme="minorHAnsi"/>
                <w:color w:val="000000"/>
                <w:sz w:val="22"/>
                <w:szCs w:val="22"/>
                <w:lang w:val="en"/>
              </w:rPr>
              <w:t>amendments to line items which do not change the total budgeted amount, must be approved by a majority vote of Elected Officers of Council."</w:t>
            </w:r>
            <w:r>
              <w:rPr>
                <w:rStyle w:val="eop"/>
                <w:rFonts w:asciiTheme="minorHAnsi" w:eastAsiaTheme="majorEastAsia" w:hAnsiTheme="minorHAnsi" w:cstheme="minorHAnsi"/>
                <w:color w:val="000000"/>
                <w:sz w:val="22"/>
                <w:szCs w:val="22"/>
              </w:rPr>
              <w:t> </w:t>
            </w:r>
          </w:p>
          <w:p w14:paraId="7C6C1E74" w14:textId="77777777" w:rsidR="009E30A6" w:rsidRDefault="009E30A6" w:rsidP="00EB106C">
            <w:pPr>
              <w:pStyle w:val="paragraph"/>
              <w:numPr>
                <w:ilvl w:val="0"/>
                <w:numId w:val="12"/>
              </w:numPr>
              <w:spacing w:before="0" w:beforeAutospacing="0" w:after="0" w:afterAutospacing="0"/>
              <w:textAlignment w:val="baseline"/>
              <w:rPr>
                <w:rStyle w:val="CommentReference"/>
                <w:rFonts w:eastAsiaTheme="minorEastAsia"/>
                <w:sz w:val="22"/>
                <w:szCs w:val="22"/>
              </w:rPr>
            </w:pPr>
            <w:r>
              <w:rPr>
                <w:rStyle w:val="normaltextrun"/>
                <w:rFonts w:asciiTheme="minorHAnsi" w:eastAsiaTheme="majorEastAsia" w:hAnsiTheme="minorHAnsi" w:cstheme="minorHAnsi"/>
                <w:color w:val="000000"/>
                <w:sz w:val="22"/>
                <w:szCs w:val="22"/>
              </w:rPr>
              <w:t>Fundraising initiatives, with the intent to sell or re-sell products or services to collect funds in support of a Club, are encouraged by the Society. Any costs incurred to operate an initiative of this nature shall not be included in a Club budget as a cost and will not be reimbursed by the Society, whether said initiative is profitable or not. Initiatives falling into this category will be subject to the discretion of the Society. </w:t>
            </w:r>
            <w:r>
              <w:rPr>
                <w:rStyle w:val="normaltextrun"/>
                <w:rFonts w:asciiTheme="minorHAnsi" w:eastAsiaTheme="majorEastAsia" w:hAnsiTheme="minorHAnsi" w:cstheme="minorHAnsi"/>
                <w:color w:val="4472C4" w:themeColor="accent1"/>
                <w:sz w:val="22"/>
                <w:szCs w:val="22"/>
              </w:rPr>
              <w:t>Fundraising initiatives include, raising money for the club hosting the fundraiser or an external organization.</w:t>
            </w:r>
          </w:p>
          <w:p w14:paraId="5AD94F63" w14:textId="77777777" w:rsidR="009E30A6" w:rsidRDefault="009E30A6" w:rsidP="00EB106C">
            <w:pPr>
              <w:pStyle w:val="paragraph"/>
              <w:numPr>
                <w:ilvl w:val="0"/>
                <w:numId w:val="12"/>
              </w:numPr>
              <w:spacing w:before="0" w:beforeAutospacing="0" w:after="0" w:afterAutospacing="0"/>
              <w:textAlignment w:val="baseline"/>
              <w:rPr>
                <w:rFonts w:eastAsiaTheme="minorEastAsia"/>
                <w:strike/>
                <w:color w:val="FF0000"/>
              </w:rPr>
            </w:pPr>
            <w:r>
              <w:rPr>
                <w:rStyle w:val="normaltextrun"/>
                <w:rFonts w:asciiTheme="minorHAnsi" w:eastAsiaTheme="majorEastAsia" w:hAnsiTheme="minorHAnsi" w:cstheme="minorHAnsi"/>
                <w:strike/>
                <w:color w:val="FF0000"/>
                <w:sz w:val="22"/>
                <w:szCs w:val="22"/>
              </w:rPr>
              <w:t>In order to receive funding from the Society, an executive member of each affiliated club must attend both Semi-Annual General Meetings (SAGM) that happens in the fall and winter semesters.</w:t>
            </w:r>
            <w:r>
              <w:rPr>
                <w:rStyle w:val="eop"/>
                <w:rFonts w:asciiTheme="minorHAnsi" w:eastAsiaTheme="majorEastAsia" w:hAnsiTheme="minorHAnsi" w:cstheme="minorHAnsi"/>
                <w:strike/>
                <w:color w:val="FF0000"/>
                <w:sz w:val="22"/>
                <w:szCs w:val="22"/>
              </w:rPr>
              <w:t> </w:t>
            </w:r>
          </w:p>
          <w:p w14:paraId="5DC75D8F" w14:textId="77777777" w:rsidR="009E30A6" w:rsidRDefault="009E30A6" w:rsidP="00EB106C">
            <w:pPr>
              <w:pStyle w:val="paragraph"/>
              <w:numPr>
                <w:ilvl w:val="1"/>
                <w:numId w:val="12"/>
              </w:numPr>
              <w:spacing w:before="0" w:beforeAutospacing="0" w:after="0" w:afterAutospacing="0"/>
              <w:textAlignment w:val="baseline"/>
              <w:rPr>
                <w:rFonts w:asciiTheme="minorHAnsi" w:hAnsiTheme="minorHAnsi" w:cstheme="minorHAnsi"/>
                <w:strike/>
                <w:color w:val="FF0000"/>
                <w:sz w:val="22"/>
                <w:szCs w:val="22"/>
              </w:rPr>
            </w:pPr>
            <w:r>
              <w:rPr>
                <w:rStyle w:val="normaltextrun"/>
                <w:rFonts w:asciiTheme="minorHAnsi" w:eastAsiaTheme="majorEastAsia" w:hAnsiTheme="minorHAnsi" w:cstheme="minorHAnsi"/>
                <w:strike/>
                <w:color w:val="FF0000"/>
                <w:sz w:val="22"/>
                <w:szCs w:val="22"/>
                <w:u w:val="single"/>
                <w:lang w:val="en"/>
              </w:rPr>
              <w:t>Accreditation by the Society</w:t>
            </w:r>
            <w:r>
              <w:rPr>
                <w:rStyle w:val="normaltextrun"/>
                <w:rFonts w:asciiTheme="minorHAnsi" w:eastAsiaTheme="majorEastAsia" w:hAnsiTheme="minorHAnsi" w:cstheme="minorHAnsi"/>
                <w:strike/>
                <w:color w:val="FF0000"/>
                <w:sz w:val="22"/>
                <w:szCs w:val="22"/>
                <w:lang w:val="en"/>
              </w:rPr>
              <w:t>: </w:t>
            </w:r>
            <w:r>
              <w:rPr>
                <w:rStyle w:val="eop"/>
                <w:rFonts w:asciiTheme="minorHAnsi" w:eastAsiaTheme="majorEastAsia" w:hAnsiTheme="minorHAnsi" w:cstheme="minorHAnsi"/>
                <w:strike/>
                <w:color w:val="FF0000"/>
                <w:sz w:val="22"/>
                <w:szCs w:val="22"/>
              </w:rPr>
              <w:t> </w:t>
            </w:r>
          </w:p>
          <w:p w14:paraId="445D1390" w14:textId="77777777" w:rsidR="009E30A6" w:rsidRDefault="009E30A6" w:rsidP="00EB106C">
            <w:pPr>
              <w:pStyle w:val="paragraph"/>
              <w:numPr>
                <w:ilvl w:val="0"/>
                <w:numId w:val="12"/>
              </w:numPr>
              <w:spacing w:before="0" w:beforeAutospacing="0" w:after="0" w:afterAutospacing="0"/>
              <w:textAlignment w:val="baseline"/>
              <w:rPr>
                <w:rFonts w:asciiTheme="minorHAnsi" w:hAnsiTheme="minorHAnsi" w:cstheme="minorHAnsi"/>
                <w:strike/>
                <w:color w:val="FF0000"/>
                <w:sz w:val="22"/>
                <w:szCs w:val="22"/>
              </w:rPr>
            </w:pPr>
            <w:r>
              <w:rPr>
                <w:rStyle w:val="normaltextrun"/>
                <w:rFonts w:asciiTheme="minorHAnsi" w:eastAsiaTheme="majorEastAsia" w:hAnsiTheme="minorHAnsi" w:cstheme="minorHAnsi"/>
                <w:strike/>
                <w:color w:val="FF0000"/>
                <w:sz w:val="22"/>
                <w:szCs w:val="22"/>
                <w:lang w:val="en"/>
              </w:rPr>
              <w:t>All clubs seeking accreditation will receive accreditation according to the Policy Manual: Club Accreditation.</w:t>
            </w:r>
            <w:r>
              <w:rPr>
                <w:rStyle w:val="eop"/>
                <w:rFonts w:asciiTheme="minorHAnsi" w:eastAsiaTheme="majorEastAsia" w:hAnsiTheme="minorHAnsi" w:cstheme="minorHAnsi"/>
                <w:strike/>
                <w:color w:val="FF0000"/>
                <w:sz w:val="22"/>
                <w:szCs w:val="22"/>
              </w:rPr>
              <w:t> </w:t>
            </w:r>
          </w:p>
          <w:p w14:paraId="4F71EAA9" w14:textId="77777777" w:rsidR="009D0ABC" w:rsidRPr="00BC5B77" w:rsidRDefault="009D0ABC" w:rsidP="004F307D">
            <w:pPr>
              <w:rPr>
                <w:rFonts w:cstheme="minorHAnsi"/>
                <w:lang w:val="en-CA"/>
              </w:rPr>
            </w:pPr>
          </w:p>
        </w:tc>
      </w:tr>
      <w:tr w:rsidR="004F307D" w:rsidRPr="00BC5B77" w14:paraId="72F5FE8B"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374F323" w14:textId="079C9BCE" w:rsidR="004F307D" w:rsidRPr="00BC5B77" w:rsidRDefault="004F307D" w:rsidP="004F307D">
            <w:pPr>
              <w:rPr>
                <w:rFonts w:eastAsia="Calibri" w:cstheme="minorHAnsi"/>
                <w:b/>
                <w:bCs/>
              </w:rPr>
            </w:pPr>
            <w:r w:rsidRPr="00BC5B77">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F887F9C" w14:textId="77777777" w:rsidR="00EE6D41" w:rsidRDefault="00EE6D41" w:rsidP="00EB106C">
            <w:pPr>
              <w:pStyle w:val="ListParagraph"/>
              <w:numPr>
                <w:ilvl w:val="0"/>
                <w:numId w:val="47"/>
              </w:numPr>
              <w:rPr>
                <w:rFonts w:eastAsia="Calibri" w:cstheme="minorHAnsi"/>
              </w:rPr>
            </w:pPr>
            <w:r>
              <w:rPr>
                <w:rFonts w:eastAsia="Calibri" w:cstheme="minorHAnsi"/>
              </w:rPr>
              <w:t>Mya: Point J clarification?</w:t>
            </w:r>
          </w:p>
          <w:p w14:paraId="539675C9" w14:textId="77777777" w:rsidR="00EE6D41" w:rsidRDefault="00416846" w:rsidP="00EB106C">
            <w:pPr>
              <w:pStyle w:val="ListParagraph"/>
              <w:numPr>
                <w:ilvl w:val="0"/>
                <w:numId w:val="47"/>
              </w:numPr>
              <w:rPr>
                <w:rFonts w:eastAsia="Calibri" w:cstheme="minorHAnsi"/>
              </w:rPr>
            </w:pPr>
            <w:r>
              <w:rPr>
                <w:rFonts w:eastAsia="Calibri" w:cstheme="minorHAnsi"/>
              </w:rPr>
              <w:t xml:space="preserve">Student: clarification </w:t>
            </w:r>
            <w:r w:rsidR="005C7436">
              <w:rPr>
                <w:rFonts w:eastAsia="Calibri" w:cstheme="minorHAnsi"/>
              </w:rPr>
              <w:t xml:space="preserve">and transparency </w:t>
            </w:r>
            <w:r>
              <w:rPr>
                <w:rFonts w:eastAsia="Calibri" w:cstheme="minorHAnsi"/>
              </w:rPr>
              <w:t>on how EngSoc money is used</w:t>
            </w:r>
            <w:r w:rsidR="00F070D8">
              <w:rPr>
                <w:rFonts w:eastAsia="Calibri" w:cstheme="minorHAnsi"/>
              </w:rPr>
              <w:t xml:space="preserve">, where </w:t>
            </w:r>
            <w:r w:rsidR="00C87FC6">
              <w:rPr>
                <w:rFonts w:eastAsia="Calibri" w:cstheme="minorHAnsi"/>
              </w:rPr>
              <w:t>a club event</w:t>
            </w:r>
            <w:r w:rsidR="00F070D8">
              <w:rPr>
                <w:rFonts w:eastAsia="Calibri" w:cstheme="minorHAnsi"/>
              </w:rPr>
              <w:t xml:space="preserve"> make</w:t>
            </w:r>
            <w:r w:rsidR="00C87FC6">
              <w:rPr>
                <w:rFonts w:eastAsia="Calibri" w:cstheme="minorHAnsi"/>
              </w:rPr>
              <w:t>s</w:t>
            </w:r>
            <w:r w:rsidR="00F070D8">
              <w:rPr>
                <w:rFonts w:eastAsia="Calibri" w:cstheme="minorHAnsi"/>
              </w:rPr>
              <w:t xml:space="preserve"> money</w:t>
            </w:r>
          </w:p>
          <w:p w14:paraId="335CEFBD" w14:textId="77777777" w:rsidR="00EC716A" w:rsidRDefault="00EC716A" w:rsidP="00EB106C">
            <w:pPr>
              <w:pStyle w:val="ListParagraph"/>
              <w:numPr>
                <w:ilvl w:val="0"/>
                <w:numId w:val="47"/>
              </w:numPr>
              <w:rPr>
                <w:rFonts w:eastAsia="Calibri" w:cstheme="minorHAnsi"/>
              </w:rPr>
            </w:pPr>
            <w:r>
              <w:rPr>
                <w:rFonts w:eastAsia="Calibri" w:cstheme="minorHAnsi"/>
              </w:rPr>
              <w:t>Katherine: referring to Cheers and Gears</w:t>
            </w:r>
            <w:r w:rsidR="0080138E">
              <w:rPr>
                <w:rFonts w:eastAsia="Calibri" w:cstheme="minorHAnsi"/>
              </w:rPr>
              <w:t>, they use the EngSoc bank account</w:t>
            </w:r>
            <w:r w:rsidR="002A70FF">
              <w:rPr>
                <w:rFonts w:eastAsia="Calibri" w:cstheme="minorHAnsi"/>
              </w:rPr>
              <w:t xml:space="preserve"> but, this can be clarified</w:t>
            </w:r>
          </w:p>
          <w:p w14:paraId="18CDBAE9" w14:textId="77777777" w:rsidR="002A70FF" w:rsidRDefault="002A70FF" w:rsidP="00EB106C">
            <w:pPr>
              <w:pStyle w:val="ListParagraph"/>
              <w:numPr>
                <w:ilvl w:val="0"/>
                <w:numId w:val="47"/>
              </w:numPr>
              <w:rPr>
                <w:rFonts w:eastAsia="Calibri" w:cstheme="minorHAnsi"/>
              </w:rPr>
            </w:pPr>
            <w:r>
              <w:rPr>
                <w:rFonts w:eastAsia="Calibri" w:cstheme="minorHAnsi"/>
              </w:rPr>
              <w:t>Mya: move to Fall SAGM</w:t>
            </w:r>
          </w:p>
          <w:p w14:paraId="030BE33D" w14:textId="77777777" w:rsidR="002A70FF" w:rsidRDefault="002A70FF" w:rsidP="00EB106C">
            <w:pPr>
              <w:pStyle w:val="ListParagraph"/>
              <w:numPr>
                <w:ilvl w:val="0"/>
                <w:numId w:val="47"/>
              </w:numPr>
              <w:rPr>
                <w:rFonts w:eastAsia="Calibri" w:cstheme="minorHAnsi"/>
              </w:rPr>
            </w:pPr>
            <w:r>
              <w:rPr>
                <w:rFonts w:eastAsia="Calibri" w:cstheme="minorHAnsi"/>
              </w:rPr>
              <w:t>Student: yes, that works</w:t>
            </w:r>
          </w:p>
          <w:p w14:paraId="426CE458" w14:textId="77777777" w:rsidR="002A70FF" w:rsidRDefault="002A70FF" w:rsidP="00EB106C">
            <w:pPr>
              <w:pStyle w:val="ListParagraph"/>
              <w:numPr>
                <w:ilvl w:val="0"/>
                <w:numId w:val="47"/>
              </w:numPr>
              <w:rPr>
                <w:rFonts w:eastAsia="Calibri" w:cstheme="minorHAnsi"/>
              </w:rPr>
            </w:pPr>
            <w:r>
              <w:rPr>
                <w:rFonts w:eastAsia="Calibri" w:cstheme="minorHAnsi"/>
              </w:rPr>
              <w:t>Student: does our club fall under section I</w:t>
            </w:r>
          </w:p>
          <w:p w14:paraId="38A0269C" w14:textId="4F40A4FE" w:rsidR="002A70FF" w:rsidRPr="00EE6D41" w:rsidRDefault="002A70FF" w:rsidP="00EB106C">
            <w:pPr>
              <w:pStyle w:val="ListParagraph"/>
              <w:numPr>
                <w:ilvl w:val="0"/>
                <w:numId w:val="47"/>
              </w:numPr>
              <w:rPr>
                <w:rFonts w:eastAsia="Calibri" w:cstheme="minorHAnsi"/>
              </w:rPr>
            </w:pPr>
            <w:r>
              <w:rPr>
                <w:rFonts w:eastAsia="Calibri" w:cstheme="minorHAnsi"/>
              </w:rPr>
              <w:t>Katherine: specific scenario, can be discussed offline</w:t>
            </w:r>
          </w:p>
        </w:tc>
      </w:tr>
      <w:tr w:rsidR="004F307D" w:rsidRPr="00BC5B77" w14:paraId="685D2CE2" w14:textId="77777777" w:rsidTr="00697FC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29A265B" w14:textId="4321F427" w:rsidR="004F307D" w:rsidRPr="00BC5B77" w:rsidRDefault="004F307D" w:rsidP="004F307D">
            <w:pPr>
              <w:rPr>
                <w:rFonts w:cstheme="minorHAnsi"/>
              </w:rPr>
            </w:pPr>
            <w:r w:rsidRPr="00BC5B77">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7C493ED" w14:textId="6D7F5FFF" w:rsidR="004F307D" w:rsidRPr="00BC5B77" w:rsidRDefault="004F307D" w:rsidP="004F307D">
            <w:pPr>
              <w:rPr>
                <w:rFonts w:eastAsia="Calibri" w:cstheme="minorHAnsi"/>
                <w:b/>
                <w:bCs/>
                <w:color w:val="000000" w:themeColor="text1"/>
              </w:rPr>
            </w:pPr>
            <w:r w:rsidRPr="00BC5B77">
              <w:rPr>
                <w:rFonts w:eastAsia="Calibri" w:cstheme="minorHAnsi"/>
                <w:b/>
                <w:bCs/>
                <w:color w:val="000000" w:themeColor="text1"/>
              </w:rPr>
              <w:t>MOTION TO APPROVE THE EDITTED MOTION</w:t>
            </w:r>
          </w:p>
          <w:p w14:paraId="47F88A6B" w14:textId="2A950D5D" w:rsidR="00EE6D41" w:rsidRPr="002A37C8" w:rsidRDefault="00EE6D41" w:rsidP="00EE6D41">
            <w:pPr>
              <w:pStyle w:val="ListParagraph"/>
              <w:numPr>
                <w:ilvl w:val="0"/>
                <w:numId w:val="2"/>
              </w:numPr>
              <w:spacing w:after="160" w:line="259" w:lineRule="auto"/>
              <w:rPr>
                <w:rFonts w:eastAsia="Calibri" w:cstheme="minorHAnsi"/>
                <w:b/>
                <w:bCs/>
                <w:color w:val="000000" w:themeColor="text1"/>
              </w:rPr>
            </w:pPr>
            <w:r>
              <w:rPr>
                <w:rFonts w:eastAsia="Calibri" w:cstheme="minorHAnsi"/>
                <w:color w:val="000000" w:themeColor="text1"/>
              </w:rPr>
              <w:t>Approve Motion: Katherine,</w:t>
            </w:r>
            <w:r w:rsidRPr="009E1B14">
              <w:rPr>
                <w:rFonts w:eastAsia="Calibri" w:cstheme="minorHAnsi"/>
                <w:color w:val="000000" w:themeColor="text1"/>
              </w:rPr>
              <w:t xml:space="preserve"> seconded by </w:t>
            </w:r>
            <w:r w:rsidR="002A70FF">
              <w:rPr>
                <w:rFonts w:eastAsia="Calibri" w:cstheme="minorHAnsi"/>
                <w:color w:val="000000" w:themeColor="text1"/>
              </w:rPr>
              <w:t>Mya</w:t>
            </w:r>
          </w:p>
          <w:p w14:paraId="24E2FC52" w14:textId="3AF208EF" w:rsidR="00EE6D41" w:rsidRPr="002A37C8" w:rsidRDefault="00EE6D41" w:rsidP="00EE6D41">
            <w:pPr>
              <w:pStyle w:val="ListParagraph"/>
              <w:numPr>
                <w:ilvl w:val="0"/>
                <w:numId w:val="2"/>
              </w:numPr>
              <w:spacing w:after="160" w:line="259" w:lineRule="auto"/>
              <w:rPr>
                <w:rFonts w:eastAsia="Calibri" w:cstheme="minorHAnsi"/>
                <w:b/>
                <w:bCs/>
                <w:color w:val="000000" w:themeColor="text1"/>
              </w:rPr>
            </w:pPr>
            <w:r>
              <w:rPr>
                <w:rFonts w:eastAsia="Calibri" w:cstheme="minorHAnsi"/>
                <w:color w:val="000000" w:themeColor="text1"/>
              </w:rPr>
              <w:t>Amend Motion: Mya,</w:t>
            </w:r>
            <w:r w:rsidRPr="009E1B14">
              <w:rPr>
                <w:rFonts w:eastAsia="Calibri" w:cstheme="minorHAnsi"/>
                <w:color w:val="000000" w:themeColor="text1"/>
              </w:rPr>
              <w:t xml:space="preserve"> seconded by </w:t>
            </w:r>
            <w:r>
              <w:rPr>
                <w:rFonts w:eastAsia="Calibri" w:cstheme="minorHAnsi"/>
                <w:color w:val="000000" w:themeColor="text1"/>
              </w:rPr>
              <w:t>Charles</w:t>
            </w:r>
          </w:p>
          <w:p w14:paraId="2F18EC40" w14:textId="0863F705" w:rsidR="004F307D" w:rsidRPr="00BC5B77" w:rsidRDefault="004F307D" w:rsidP="00EE6D41">
            <w:pPr>
              <w:pStyle w:val="ListParagraph"/>
              <w:numPr>
                <w:ilvl w:val="0"/>
                <w:numId w:val="2"/>
              </w:numPr>
              <w:spacing w:after="160" w:line="259" w:lineRule="auto"/>
              <w:rPr>
                <w:rFonts w:eastAsia="Calibri" w:cstheme="minorHAnsi"/>
                <w:b/>
                <w:bCs/>
                <w:color w:val="000000" w:themeColor="text1"/>
              </w:rPr>
            </w:pPr>
            <w:r w:rsidRPr="00BC5B77">
              <w:rPr>
                <w:rFonts w:eastAsia="Calibri" w:cstheme="minorHAnsi"/>
                <w:color w:val="000000" w:themeColor="text1"/>
              </w:rPr>
              <w:t>For:</w:t>
            </w:r>
            <w:r w:rsidR="00D3391D">
              <w:rPr>
                <w:rFonts w:eastAsia="Calibri" w:cstheme="minorHAnsi"/>
                <w:color w:val="000000" w:themeColor="text1"/>
              </w:rPr>
              <w:t xml:space="preserve"> 92%</w:t>
            </w:r>
          </w:p>
          <w:p w14:paraId="6A2C2452" w14:textId="2CA36C76" w:rsidR="004F307D" w:rsidRPr="00BC5B77" w:rsidRDefault="004F307D" w:rsidP="00EE6D41">
            <w:pPr>
              <w:pStyle w:val="ListParagraph"/>
              <w:numPr>
                <w:ilvl w:val="0"/>
                <w:numId w:val="2"/>
              </w:numPr>
              <w:spacing w:after="160" w:line="259" w:lineRule="auto"/>
              <w:rPr>
                <w:rFonts w:eastAsia="Calibri" w:cstheme="minorHAnsi"/>
                <w:b/>
                <w:bCs/>
                <w:color w:val="000000" w:themeColor="text1"/>
              </w:rPr>
            </w:pPr>
            <w:r w:rsidRPr="00BC5B77">
              <w:rPr>
                <w:rFonts w:eastAsia="Calibri" w:cstheme="minorHAnsi"/>
                <w:color w:val="000000" w:themeColor="text1"/>
              </w:rPr>
              <w:t xml:space="preserve">Against: </w:t>
            </w:r>
            <w:r w:rsidR="00247492">
              <w:rPr>
                <w:rFonts w:eastAsia="Calibri" w:cstheme="minorHAnsi"/>
                <w:color w:val="000000" w:themeColor="text1"/>
              </w:rPr>
              <w:t>0%</w:t>
            </w:r>
          </w:p>
          <w:p w14:paraId="3A7A4C29" w14:textId="427E5C51" w:rsidR="004F307D" w:rsidRPr="00BC5B77" w:rsidRDefault="004F307D" w:rsidP="00EE6D41">
            <w:pPr>
              <w:pStyle w:val="ListParagraph"/>
              <w:numPr>
                <w:ilvl w:val="0"/>
                <w:numId w:val="2"/>
              </w:numPr>
              <w:spacing w:after="160" w:line="259" w:lineRule="auto"/>
              <w:rPr>
                <w:rFonts w:eastAsia="Calibri" w:cstheme="minorHAnsi"/>
                <w:b/>
                <w:bCs/>
                <w:color w:val="000000" w:themeColor="text1"/>
              </w:rPr>
            </w:pPr>
            <w:r w:rsidRPr="00BC5B77">
              <w:rPr>
                <w:rFonts w:eastAsia="Calibri" w:cstheme="minorHAnsi"/>
                <w:color w:val="000000" w:themeColor="text1"/>
              </w:rPr>
              <w:t xml:space="preserve">Abstain: </w:t>
            </w:r>
            <w:r w:rsidR="00247492">
              <w:rPr>
                <w:rFonts w:eastAsia="Calibri" w:cstheme="minorHAnsi"/>
                <w:color w:val="000000" w:themeColor="text1"/>
              </w:rPr>
              <w:t>7%</w:t>
            </w:r>
          </w:p>
          <w:p w14:paraId="00C889BB" w14:textId="77777777" w:rsidR="004F307D" w:rsidRPr="00BC5B77" w:rsidRDefault="004F307D" w:rsidP="004F307D">
            <w:pPr>
              <w:rPr>
                <w:rFonts w:eastAsia="Calibri" w:cstheme="minorHAnsi"/>
                <w:b/>
                <w:bCs/>
                <w:color w:val="000000" w:themeColor="text1"/>
              </w:rPr>
            </w:pPr>
          </w:p>
          <w:p w14:paraId="5F1F01F8" w14:textId="102EBB24" w:rsidR="004F307D" w:rsidRPr="00BC5B77" w:rsidRDefault="004F307D" w:rsidP="004F307D">
            <w:pPr>
              <w:rPr>
                <w:rFonts w:eastAsia="Calibri" w:cstheme="minorHAnsi"/>
                <w:b/>
                <w:bCs/>
              </w:rPr>
            </w:pPr>
            <w:r w:rsidRPr="00BC5B77">
              <w:rPr>
                <w:rFonts w:eastAsia="Calibri" w:cstheme="minorHAnsi"/>
                <w:b/>
                <w:bCs/>
                <w:color w:val="000000" w:themeColor="text1"/>
              </w:rPr>
              <w:t xml:space="preserve">MOTION </w:t>
            </w:r>
            <w:r w:rsidR="00247492">
              <w:rPr>
                <w:rFonts w:eastAsia="Calibri" w:cstheme="minorHAnsi"/>
                <w:b/>
                <w:bCs/>
                <w:color w:val="000000" w:themeColor="text1"/>
              </w:rPr>
              <w:t>APPROVED</w:t>
            </w:r>
          </w:p>
        </w:tc>
      </w:tr>
    </w:tbl>
    <w:p w14:paraId="007E9CA9" w14:textId="226D7229" w:rsidR="001A4B6C" w:rsidRDefault="45A5A898" w:rsidP="4872DCCD">
      <w:pPr>
        <w:spacing w:line="257" w:lineRule="auto"/>
      </w:pPr>
      <w:r w:rsidRPr="4872DCCD">
        <w:rPr>
          <w:rFonts w:ascii="Calibri" w:eastAsia="Calibri" w:hAnsi="Calibri" w:cs="Calibri"/>
        </w:rPr>
        <w:t xml:space="preserve"> </w:t>
      </w:r>
    </w:p>
    <w:p w14:paraId="24C6D79E" w14:textId="3CDB9C51" w:rsidR="001A4B6C" w:rsidRDefault="001A4B6C" w:rsidP="4872DCCD">
      <w:pPr>
        <w:spacing w:line="257" w:lineRule="auto"/>
        <w:rPr>
          <w:rFonts w:ascii="Calibri" w:eastAsia="Calibri" w:hAnsi="Calibri" w:cs="Calibri"/>
        </w:rPr>
      </w:pPr>
    </w:p>
    <w:p w14:paraId="540766AA" w14:textId="516C4AE2" w:rsidR="001A4B6C" w:rsidRDefault="001A4B6C" w:rsidP="4872DCCD">
      <w:pPr>
        <w:spacing w:line="257" w:lineRule="auto"/>
        <w:rPr>
          <w:rFonts w:ascii="Calibri" w:eastAsia="Calibri" w:hAnsi="Calibri" w:cs="Calibri"/>
        </w:rPr>
      </w:pPr>
    </w:p>
    <w:p w14:paraId="2B51C69F" w14:textId="0F04B797" w:rsidR="001A4B6C" w:rsidRDefault="001A4B6C" w:rsidP="4872DCCD">
      <w:pPr>
        <w:spacing w:line="257" w:lineRule="auto"/>
        <w:rPr>
          <w:rFonts w:ascii="Calibri" w:eastAsia="Calibri" w:hAnsi="Calibri" w:cs="Calibri"/>
        </w:rPr>
      </w:pPr>
    </w:p>
    <w:p w14:paraId="1C4EF02E" w14:textId="0F18FFA5" w:rsidR="001A4B6C" w:rsidRDefault="001A4B6C" w:rsidP="4872DCCD">
      <w:pPr>
        <w:spacing w:line="257" w:lineRule="auto"/>
        <w:rPr>
          <w:rFonts w:ascii="Calibri" w:eastAsia="Calibri" w:hAnsi="Calibri" w:cs="Calibri"/>
        </w:rPr>
      </w:pPr>
    </w:p>
    <w:p w14:paraId="64042945" w14:textId="394CB301" w:rsidR="001A4B6C" w:rsidRDefault="001A4B6C" w:rsidP="4872DCCD">
      <w:pPr>
        <w:spacing w:line="257" w:lineRule="auto"/>
        <w:rPr>
          <w:rFonts w:ascii="Calibri" w:eastAsia="Calibri" w:hAnsi="Calibri" w:cs="Calibri"/>
        </w:rPr>
      </w:pPr>
    </w:p>
    <w:p w14:paraId="3DF0E528" w14:textId="3DCDF748" w:rsidR="001A4B6C" w:rsidRDefault="001A4B6C" w:rsidP="4872DCCD">
      <w:pPr>
        <w:spacing w:line="257" w:lineRule="auto"/>
        <w:rPr>
          <w:rFonts w:ascii="Calibri" w:eastAsia="Calibri" w:hAnsi="Calibri" w:cs="Calibri"/>
        </w:rPr>
      </w:pPr>
    </w:p>
    <w:p w14:paraId="6D80870B" w14:textId="4D30730D" w:rsidR="001A4B6C" w:rsidRDefault="001A4B6C" w:rsidP="4872DCCD">
      <w:pPr>
        <w:spacing w:line="257" w:lineRule="auto"/>
        <w:rPr>
          <w:rFonts w:ascii="Calibri" w:eastAsia="Calibri" w:hAnsi="Calibri" w:cs="Calibri"/>
        </w:rPr>
      </w:pPr>
    </w:p>
    <w:p w14:paraId="3A7AF4DD" w14:textId="6B6DD60F" w:rsidR="001A4B6C" w:rsidRDefault="001A4B6C" w:rsidP="4872DCCD">
      <w:pPr>
        <w:spacing w:line="257" w:lineRule="auto"/>
        <w:rPr>
          <w:rFonts w:ascii="Calibri" w:eastAsia="Calibri" w:hAnsi="Calibri" w:cs="Calibri"/>
        </w:rPr>
      </w:pPr>
    </w:p>
    <w:p w14:paraId="380340CC" w14:textId="7D41FBF7" w:rsidR="001A4B6C" w:rsidRDefault="001A4B6C" w:rsidP="4872DCCD">
      <w:pPr>
        <w:spacing w:line="257" w:lineRule="auto"/>
        <w:rPr>
          <w:rFonts w:ascii="Calibri" w:eastAsia="Calibri" w:hAnsi="Calibri" w:cs="Calibri"/>
        </w:rPr>
      </w:pPr>
    </w:p>
    <w:p w14:paraId="06B885F5" w14:textId="64282F7A" w:rsidR="001A4B6C" w:rsidRDefault="001A4B6C" w:rsidP="4872DCCD">
      <w:pPr>
        <w:spacing w:line="257" w:lineRule="auto"/>
        <w:rPr>
          <w:rFonts w:ascii="Calibri" w:eastAsia="Calibri" w:hAnsi="Calibri" w:cs="Calibri"/>
        </w:rPr>
      </w:pPr>
    </w:p>
    <w:p w14:paraId="0A81EA68" w14:textId="29D73F28" w:rsidR="001A4B6C" w:rsidRDefault="001A4B6C" w:rsidP="4872DCCD">
      <w:pPr>
        <w:spacing w:line="257" w:lineRule="auto"/>
        <w:rPr>
          <w:rFonts w:ascii="Calibri" w:eastAsia="Calibri" w:hAnsi="Calibri" w:cs="Calibri"/>
        </w:rPr>
      </w:pPr>
    </w:p>
    <w:p w14:paraId="3FABFB5F" w14:textId="2665D327" w:rsidR="001A4B6C" w:rsidRDefault="001A4B6C" w:rsidP="4872DCCD">
      <w:pPr>
        <w:spacing w:line="257" w:lineRule="auto"/>
        <w:rPr>
          <w:rFonts w:ascii="Calibri" w:eastAsia="Calibri" w:hAnsi="Calibri" w:cs="Calibri"/>
        </w:rPr>
      </w:pPr>
    </w:p>
    <w:p w14:paraId="314D288F" w14:textId="6DFD68E0" w:rsidR="001A4B6C" w:rsidRDefault="001A4B6C" w:rsidP="4872DCCD">
      <w:pPr>
        <w:spacing w:line="257" w:lineRule="auto"/>
        <w:rPr>
          <w:rFonts w:ascii="Calibri" w:eastAsia="Calibri" w:hAnsi="Calibri" w:cs="Calibri"/>
        </w:rPr>
      </w:pPr>
    </w:p>
    <w:p w14:paraId="36B8FF86" w14:textId="26BD2AD3" w:rsidR="001A4B6C" w:rsidRDefault="001A4B6C" w:rsidP="4872DCCD">
      <w:pPr>
        <w:spacing w:line="257" w:lineRule="auto"/>
        <w:rPr>
          <w:rFonts w:ascii="Calibri" w:eastAsia="Calibri" w:hAnsi="Calibri" w:cs="Calibri"/>
        </w:rPr>
      </w:pPr>
    </w:p>
    <w:p w14:paraId="77FFE0D1" w14:textId="77777777" w:rsidR="00275C8A" w:rsidRDefault="00275C8A" w:rsidP="4872DCCD">
      <w:pPr>
        <w:spacing w:line="257" w:lineRule="auto"/>
        <w:rPr>
          <w:rFonts w:ascii="Calibri" w:eastAsia="Calibri" w:hAnsi="Calibri" w:cs="Calibri"/>
        </w:rPr>
      </w:pPr>
    </w:p>
    <w:p w14:paraId="4C54081E" w14:textId="77777777" w:rsidR="00275C8A" w:rsidRDefault="00275C8A" w:rsidP="4872DCCD">
      <w:pPr>
        <w:spacing w:line="257" w:lineRule="auto"/>
        <w:rPr>
          <w:rFonts w:ascii="Calibri" w:eastAsia="Calibri" w:hAnsi="Calibri" w:cs="Calibri"/>
        </w:rPr>
      </w:pPr>
    </w:p>
    <w:p w14:paraId="73E3FEC5" w14:textId="77777777" w:rsidR="00275C8A" w:rsidRDefault="00275C8A" w:rsidP="4872DCCD">
      <w:pPr>
        <w:spacing w:line="257" w:lineRule="auto"/>
        <w:rPr>
          <w:rFonts w:ascii="Calibri" w:eastAsia="Calibri" w:hAnsi="Calibri" w:cs="Calibri"/>
        </w:rPr>
      </w:pPr>
    </w:p>
    <w:p w14:paraId="1842A003" w14:textId="77777777" w:rsidR="00275C8A" w:rsidRDefault="00275C8A" w:rsidP="4872DCCD">
      <w:pPr>
        <w:spacing w:line="257" w:lineRule="auto"/>
        <w:rPr>
          <w:rFonts w:ascii="Calibri" w:eastAsia="Calibri" w:hAnsi="Calibri" w:cs="Calibri"/>
        </w:rPr>
      </w:pPr>
    </w:p>
    <w:p w14:paraId="02EDECF5" w14:textId="77777777" w:rsidR="00275C8A" w:rsidRDefault="00275C8A" w:rsidP="4872DCCD">
      <w:pPr>
        <w:spacing w:line="257" w:lineRule="auto"/>
        <w:rPr>
          <w:rFonts w:ascii="Calibri" w:eastAsia="Calibri" w:hAnsi="Calibri" w:cs="Calibri"/>
        </w:rPr>
      </w:pPr>
    </w:p>
    <w:p w14:paraId="4E42834A" w14:textId="692C2E51" w:rsidR="001A4B6C" w:rsidRDefault="001A4B6C" w:rsidP="00712DF3">
      <w:pPr>
        <w:spacing w:line="257" w:lineRule="auto"/>
        <w:rPr>
          <w:rFonts w:ascii="Calibri" w:eastAsia="Calibri" w:hAnsi="Calibri" w:cs="Calibri"/>
          <w:b/>
          <w:bCs/>
          <w:sz w:val="24"/>
          <w:szCs w:val="24"/>
        </w:rPr>
      </w:pPr>
    </w:p>
    <w:p w14:paraId="54D99A40" w14:textId="4A575617" w:rsidR="001A4B6C" w:rsidRPr="00DD5215" w:rsidRDefault="05903D84" w:rsidP="00654473">
      <w:pPr>
        <w:pStyle w:val="Heading2"/>
        <w:rPr>
          <w:b/>
          <w:bCs/>
          <w:sz w:val="28"/>
          <w:szCs w:val="28"/>
        </w:rPr>
      </w:pPr>
      <w:bookmarkStart w:id="4" w:name="_Toc160465757"/>
      <w:r w:rsidRPr="70E99056">
        <w:rPr>
          <w:rFonts w:eastAsia="Calibri"/>
          <w:b/>
          <w:bCs/>
          <w:sz w:val="28"/>
          <w:szCs w:val="28"/>
        </w:rPr>
        <w:t>Guelph Engineering Society General Assembly Motion 3</w:t>
      </w:r>
      <w:r w:rsidR="00DD5215" w:rsidRPr="00E5015D">
        <w:rPr>
          <w:rFonts w:eastAsia="Calibri"/>
          <w:b/>
          <w:bCs/>
          <w:sz w:val="28"/>
          <w:szCs w:val="28"/>
        </w:rPr>
        <w:t xml:space="preserve">: </w:t>
      </w:r>
      <w:r w:rsidR="00DD5215">
        <w:rPr>
          <w:rFonts w:eastAsiaTheme="minorEastAsia"/>
          <w:b/>
          <w:bCs/>
          <w:sz w:val="28"/>
          <w:szCs w:val="28"/>
        </w:rPr>
        <w:t>Katherine Haines</w:t>
      </w:r>
      <w:bookmarkEnd w:id="4"/>
    </w:p>
    <w:p w14:paraId="21BD385B" w14:textId="3AEAFB9B" w:rsidR="001A4B6C" w:rsidRDefault="05903D84" w:rsidP="4872DCCD">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8B693A" w14:paraId="78BFAD50"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004DA5F" w14:textId="77777777" w:rsidR="008B693A" w:rsidRPr="00B3719D" w:rsidRDefault="008B693A" w:rsidP="00C34FAB">
            <w:pPr>
              <w:rPr>
                <w:rFonts w:cstheme="minorHAnsi"/>
              </w:rPr>
            </w:pPr>
            <w:r w:rsidRPr="00B3719D">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53A4D99" w14:textId="3599B1B5" w:rsidR="008B693A" w:rsidRPr="00B3719D" w:rsidRDefault="00F87A08" w:rsidP="00C34FAB">
            <w:pPr>
              <w:rPr>
                <w:rFonts w:eastAsia="Calibri" w:cstheme="minorHAnsi"/>
              </w:rPr>
            </w:pPr>
            <w:r>
              <w:rPr>
                <w:rFonts w:eastAsiaTheme="minorEastAsia"/>
                <w:bCs/>
              </w:rPr>
              <w:t>Policy Manuals Outdated</w:t>
            </w:r>
          </w:p>
        </w:tc>
      </w:tr>
      <w:tr w:rsidR="008B693A" w14:paraId="604359F3"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C68C1E2" w14:textId="77777777" w:rsidR="008B693A" w:rsidRPr="00B3719D" w:rsidRDefault="008B693A" w:rsidP="00C34FAB">
            <w:pPr>
              <w:rPr>
                <w:rFonts w:cstheme="minorHAnsi"/>
              </w:rPr>
            </w:pPr>
            <w:r w:rsidRPr="00B3719D">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9E2E3A1" w14:textId="73D5FC8C" w:rsidR="008B693A" w:rsidRPr="00B3719D" w:rsidRDefault="00F87A08" w:rsidP="00C34FAB">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8B693A" w14:paraId="3B4252FA"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2DE9D8A" w14:textId="77777777" w:rsidR="008B693A" w:rsidRPr="00B3719D" w:rsidRDefault="008B693A" w:rsidP="00C34FAB">
            <w:pPr>
              <w:rPr>
                <w:rFonts w:cstheme="minorHAnsi"/>
              </w:rPr>
            </w:pPr>
            <w:r w:rsidRPr="00B3719D">
              <w:rPr>
                <w:rFonts w:eastAsia="Calibri" w:cstheme="minorHAnsi"/>
                <w:b/>
                <w:bCs/>
              </w:rPr>
              <w:t>Mover:</w:t>
            </w:r>
            <w:r w:rsidRPr="00B3719D">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14E7DF2" w14:textId="7A0E44F4" w:rsidR="008B693A" w:rsidRPr="00B3719D" w:rsidRDefault="00F87A08" w:rsidP="00C34FAB">
            <w:pPr>
              <w:rPr>
                <w:rFonts w:eastAsia="Calibri" w:cstheme="minorHAnsi"/>
              </w:rPr>
            </w:pPr>
            <w:r>
              <w:rPr>
                <w:rFonts w:eastAsiaTheme="minorEastAsia"/>
                <w:bCs/>
              </w:rPr>
              <w:t>Katherine Haines</w:t>
            </w:r>
          </w:p>
        </w:tc>
      </w:tr>
      <w:tr w:rsidR="008B693A" w14:paraId="2F8EF58C"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A762526" w14:textId="77777777" w:rsidR="008B693A" w:rsidRPr="00B3719D" w:rsidRDefault="008B693A" w:rsidP="00C34FAB">
            <w:pPr>
              <w:rPr>
                <w:rFonts w:cstheme="minorHAnsi"/>
              </w:rPr>
            </w:pPr>
            <w:r w:rsidRPr="00B3719D">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17C106D" w14:textId="348653AA" w:rsidR="008B693A" w:rsidRPr="00B3719D" w:rsidRDefault="00774360" w:rsidP="00C34FAB">
            <w:pPr>
              <w:rPr>
                <w:rFonts w:eastAsia="Calibri" w:cstheme="minorHAnsi"/>
              </w:rPr>
            </w:pPr>
            <w:r>
              <w:rPr>
                <w:rFonts w:eastAsia="Calibri" w:cstheme="minorHAnsi"/>
              </w:rPr>
              <w:t>Mya Simpson</w:t>
            </w:r>
          </w:p>
        </w:tc>
      </w:tr>
      <w:tr w:rsidR="008B693A" w14:paraId="117E5E07"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A6ECE6F" w14:textId="77777777" w:rsidR="008B693A" w:rsidRPr="00B3719D" w:rsidRDefault="008B693A" w:rsidP="00C34FAB">
            <w:pPr>
              <w:rPr>
                <w:rFonts w:cstheme="minorHAnsi"/>
              </w:rPr>
            </w:pPr>
            <w:r w:rsidRPr="00B3719D">
              <w:rPr>
                <w:rFonts w:eastAsia="Calibri" w:cstheme="minorHAnsi"/>
                <w:b/>
                <w:bCs/>
              </w:rPr>
              <w:t>Spirit:</w:t>
            </w:r>
            <w:r w:rsidRPr="00B3719D">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7F2323F" w14:textId="5E243D74" w:rsidR="008B693A" w:rsidRPr="00B3719D" w:rsidRDefault="00F87A08" w:rsidP="00F87A08">
            <w:pPr>
              <w:rPr>
                <w:rFonts w:eastAsia="Calibri" w:cstheme="minorHAnsi"/>
              </w:rPr>
            </w:pPr>
            <w:r>
              <w:rPr>
                <w:rFonts w:eastAsiaTheme="minorEastAsia"/>
                <w:bCs/>
              </w:rPr>
              <w:t>Ensure that all policy manuals make sense with our jurisdiction and the constitution. Some policy manuals are repetitive and address things that are outside the jurisdiction of the engineering society, such as club emergency procedures.</w:t>
            </w:r>
          </w:p>
        </w:tc>
      </w:tr>
      <w:tr w:rsidR="008B693A" w14:paraId="7ED1E5CB"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7E9DC6E" w14:textId="77777777" w:rsidR="008B693A" w:rsidRPr="00B3719D" w:rsidRDefault="008B693A" w:rsidP="00C34FAB">
            <w:pPr>
              <w:rPr>
                <w:rFonts w:cstheme="minorHAnsi"/>
              </w:rPr>
            </w:pPr>
            <w:r w:rsidRPr="00B3719D">
              <w:rPr>
                <w:rFonts w:eastAsia="Calibri" w:cstheme="minorHAnsi"/>
                <w:b/>
                <w:bCs/>
              </w:rPr>
              <w:t>Whereas:</w:t>
            </w:r>
            <w:r w:rsidRPr="00B3719D">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38CCDCC" w14:textId="77777777" w:rsidR="001222CC" w:rsidRDefault="001222CC" w:rsidP="001222CC">
            <w:pPr>
              <w:spacing w:line="360" w:lineRule="auto"/>
              <w:rPr>
                <w:b/>
                <w:bCs/>
              </w:rPr>
            </w:pPr>
            <w:r>
              <w:rPr>
                <w:b/>
                <w:bCs/>
              </w:rPr>
              <w:t>ARTICLE VII: POLICY MANUALS</w:t>
            </w:r>
          </w:p>
          <w:p w14:paraId="6BBFDB35" w14:textId="77777777" w:rsidR="001222CC" w:rsidRDefault="001222CC" w:rsidP="00EB106C">
            <w:pPr>
              <w:numPr>
                <w:ilvl w:val="0"/>
                <w:numId w:val="13"/>
              </w:numPr>
              <w:spacing w:after="255" w:line="360" w:lineRule="auto"/>
              <w:contextualSpacing/>
            </w:pPr>
            <w:r>
              <w:rPr>
                <w:u w:val="single"/>
              </w:rPr>
              <w:t>Policy Manuals:</w:t>
            </w:r>
          </w:p>
          <w:p w14:paraId="3A4960C3" w14:textId="77777777" w:rsidR="001222CC" w:rsidRDefault="001222CC" w:rsidP="00EB106C">
            <w:pPr>
              <w:numPr>
                <w:ilvl w:val="1"/>
                <w:numId w:val="13"/>
              </w:numPr>
              <w:spacing w:after="255" w:line="360" w:lineRule="auto"/>
              <w:contextualSpacing/>
            </w:pPr>
            <w:r>
              <w:t xml:space="preserve">A series of Policy Manuals shall be attached to the Constitution for the purpose of providing rules </w:t>
            </w:r>
            <w:proofErr w:type="gramStart"/>
            <w:r>
              <w:t>of</w:t>
            </w:r>
            <w:proofErr w:type="gramEnd"/>
            <w:r>
              <w:t xml:space="preserve"> the operation of the Society.</w:t>
            </w:r>
          </w:p>
          <w:p w14:paraId="2C11F0E2" w14:textId="77777777" w:rsidR="001222CC" w:rsidRDefault="001222CC" w:rsidP="00EB106C">
            <w:pPr>
              <w:numPr>
                <w:ilvl w:val="1"/>
                <w:numId w:val="13"/>
              </w:numPr>
              <w:spacing w:after="255" w:line="360" w:lineRule="auto"/>
              <w:contextualSpacing/>
            </w:pPr>
            <w:r>
              <w:t>The following Policy Manuals shall be enforced by the Society:</w:t>
            </w:r>
          </w:p>
          <w:p w14:paraId="4752D1FD" w14:textId="77777777" w:rsidR="001222CC" w:rsidRDefault="001222CC" w:rsidP="00EB106C">
            <w:pPr>
              <w:numPr>
                <w:ilvl w:val="2"/>
                <w:numId w:val="13"/>
              </w:numPr>
              <w:spacing w:after="255" w:line="360" w:lineRule="auto"/>
              <w:contextualSpacing/>
            </w:pPr>
            <w:r>
              <w:t>Engineering Society Office Rules</w:t>
            </w:r>
          </w:p>
          <w:p w14:paraId="4F4EA01D" w14:textId="77777777" w:rsidR="001222CC" w:rsidRDefault="001222CC" w:rsidP="00EB106C">
            <w:pPr>
              <w:numPr>
                <w:ilvl w:val="2"/>
                <w:numId w:val="13"/>
              </w:numPr>
              <w:spacing w:after="255" w:line="360" w:lineRule="auto"/>
              <w:contextualSpacing/>
            </w:pPr>
            <w:r>
              <w:t>Officer Job Descriptions</w:t>
            </w:r>
          </w:p>
          <w:p w14:paraId="16616423" w14:textId="77777777" w:rsidR="001222CC" w:rsidRDefault="001222CC" w:rsidP="00EB106C">
            <w:pPr>
              <w:numPr>
                <w:ilvl w:val="2"/>
                <w:numId w:val="13"/>
              </w:numPr>
              <w:spacing w:after="255" w:line="360" w:lineRule="auto"/>
              <w:contextualSpacing/>
            </w:pPr>
            <w:r>
              <w:t>Procedures for Removal from Office</w:t>
            </w:r>
          </w:p>
          <w:p w14:paraId="314B3FE6" w14:textId="77777777" w:rsidR="001222CC" w:rsidRDefault="001222CC" w:rsidP="00EB106C">
            <w:pPr>
              <w:numPr>
                <w:ilvl w:val="2"/>
                <w:numId w:val="13"/>
              </w:numPr>
              <w:spacing w:line="360" w:lineRule="auto"/>
            </w:pPr>
            <w:r>
              <w:t>Cash Handling Procedures</w:t>
            </w:r>
          </w:p>
          <w:p w14:paraId="2EDF2256" w14:textId="77777777" w:rsidR="001222CC" w:rsidRDefault="001222CC" w:rsidP="00EB106C">
            <w:pPr>
              <w:numPr>
                <w:ilvl w:val="2"/>
                <w:numId w:val="13"/>
              </w:numPr>
              <w:spacing w:after="255" w:line="360" w:lineRule="auto"/>
              <w:contextualSpacing/>
            </w:pPr>
            <w:r>
              <w:t>Conferences</w:t>
            </w:r>
          </w:p>
          <w:p w14:paraId="41351788" w14:textId="77777777" w:rsidR="001222CC" w:rsidRDefault="001222CC" w:rsidP="00EB106C">
            <w:pPr>
              <w:numPr>
                <w:ilvl w:val="2"/>
                <w:numId w:val="13"/>
              </w:numPr>
              <w:spacing w:after="255" w:line="360" w:lineRule="auto"/>
              <w:contextualSpacing/>
            </w:pPr>
            <w:r>
              <w:t>Club Affiliation</w:t>
            </w:r>
          </w:p>
          <w:p w14:paraId="2CD49187" w14:textId="77777777" w:rsidR="001222CC" w:rsidRDefault="001222CC" w:rsidP="00EB106C">
            <w:pPr>
              <w:numPr>
                <w:ilvl w:val="2"/>
                <w:numId w:val="13"/>
              </w:numPr>
              <w:spacing w:line="360" w:lineRule="auto"/>
            </w:pPr>
            <w:r>
              <w:t>Club Emergency Procedures</w:t>
            </w:r>
          </w:p>
          <w:p w14:paraId="71DFA8B4" w14:textId="77777777" w:rsidR="001222CC" w:rsidRDefault="001222CC" w:rsidP="00EB106C">
            <w:pPr>
              <w:numPr>
                <w:ilvl w:val="2"/>
                <w:numId w:val="13"/>
              </w:numPr>
              <w:spacing w:line="360" w:lineRule="auto"/>
            </w:pPr>
            <w:r>
              <w:t>Club Policy</w:t>
            </w:r>
          </w:p>
          <w:p w14:paraId="2C57F83A" w14:textId="77777777" w:rsidR="001222CC" w:rsidRDefault="001222CC" w:rsidP="00EB106C">
            <w:pPr>
              <w:numPr>
                <w:ilvl w:val="1"/>
                <w:numId w:val="13"/>
              </w:numPr>
              <w:spacing w:after="255" w:line="360" w:lineRule="auto"/>
              <w:contextualSpacing/>
            </w:pPr>
            <w:r>
              <w:t>The following University of Guelph policy documents shall be followed by the Society and any group recognized by the Society:</w:t>
            </w:r>
          </w:p>
          <w:p w14:paraId="45DAA635" w14:textId="77777777" w:rsidR="001222CC" w:rsidRDefault="001222CC" w:rsidP="00EB106C">
            <w:pPr>
              <w:numPr>
                <w:ilvl w:val="2"/>
                <w:numId w:val="13"/>
              </w:numPr>
              <w:spacing w:after="255" w:line="360" w:lineRule="auto"/>
              <w:contextualSpacing/>
            </w:pPr>
            <w:r>
              <w:t>Student Organizational Policy</w:t>
            </w:r>
          </w:p>
          <w:p w14:paraId="702710A0" w14:textId="77777777" w:rsidR="001222CC" w:rsidRDefault="001222CC" w:rsidP="00EB106C">
            <w:pPr>
              <w:numPr>
                <w:ilvl w:val="2"/>
                <w:numId w:val="13"/>
              </w:numPr>
              <w:spacing w:after="255" w:line="360" w:lineRule="auto"/>
              <w:contextualSpacing/>
            </w:pPr>
            <w:r>
              <w:t>Student Risk Management Policy</w:t>
            </w:r>
          </w:p>
          <w:p w14:paraId="25B5AE02" w14:textId="77777777" w:rsidR="001222CC" w:rsidRDefault="001222CC" w:rsidP="00EB106C">
            <w:pPr>
              <w:numPr>
                <w:ilvl w:val="1"/>
                <w:numId w:val="13"/>
              </w:numPr>
              <w:spacing w:after="255" w:line="360" w:lineRule="auto"/>
              <w:contextualSpacing/>
            </w:pPr>
            <w:r>
              <w:t>Policy Manuals may be amended at a Regular Meeting with a majority vote by Council, or at a General Meeting with a majority vote of Members present at the meeting.</w:t>
            </w:r>
          </w:p>
          <w:p w14:paraId="21BA300B" w14:textId="65F825A1" w:rsidR="008B693A" w:rsidRPr="001222CC" w:rsidRDefault="008B693A" w:rsidP="008E4916">
            <w:pPr>
              <w:pStyle w:val="paragraph"/>
              <w:spacing w:before="0" w:beforeAutospacing="0" w:after="0" w:afterAutospacing="0"/>
              <w:textAlignment w:val="baseline"/>
              <w:rPr>
                <w:rFonts w:asciiTheme="minorHAnsi" w:hAnsiTheme="minorHAnsi" w:cstheme="minorHAnsi"/>
                <w:sz w:val="22"/>
                <w:szCs w:val="22"/>
                <w:lang w:val="en-US"/>
              </w:rPr>
            </w:pPr>
          </w:p>
        </w:tc>
      </w:tr>
      <w:tr w:rsidR="008B693A" w14:paraId="4F161F9C"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56987BE" w14:textId="77777777" w:rsidR="008B693A" w:rsidRPr="00B3719D" w:rsidRDefault="008B693A" w:rsidP="00C34FAB">
            <w:pPr>
              <w:rPr>
                <w:rFonts w:cstheme="minorHAnsi"/>
                <w:b/>
                <w:bCs/>
              </w:rPr>
            </w:pPr>
            <w:r w:rsidRPr="00B3719D">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9599943" w14:textId="77777777" w:rsidR="001222CC" w:rsidRDefault="001222CC" w:rsidP="001222CC">
            <w:pPr>
              <w:spacing w:line="360" w:lineRule="auto"/>
              <w:rPr>
                <w:b/>
                <w:bCs/>
              </w:rPr>
            </w:pPr>
            <w:r>
              <w:rPr>
                <w:b/>
                <w:bCs/>
              </w:rPr>
              <w:t>ARTICLE VII: POLICY MANUALS</w:t>
            </w:r>
          </w:p>
          <w:p w14:paraId="1D596CD1" w14:textId="77777777" w:rsidR="001222CC" w:rsidRDefault="001222CC" w:rsidP="00EB106C">
            <w:pPr>
              <w:numPr>
                <w:ilvl w:val="0"/>
                <w:numId w:val="14"/>
              </w:numPr>
              <w:spacing w:line="360" w:lineRule="auto"/>
              <w:contextualSpacing/>
            </w:pPr>
            <w:r>
              <w:rPr>
                <w:u w:val="single"/>
              </w:rPr>
              <w:t>Policy Manuals:</w:t>
            </w:r>
          </w:p>
          <w:p w14:paraId="0AB060BA" w14:textId="77777777" w:rsidR="001222CC" w:rsidRDefault="001222CC" w:rsidP="00EB106C">
            <w:pPr>
              <w:numPr>
                <w:ilvl w:val="1"/>
                <w:numId w:val="14"/>
              </w:numPr>
              <w:spacing w:line="360" w:lineRule="auto"/>
              <w:contextualSpacing/>
            </w:pPr>
            <w:r>
              <w:t xml:space="preserve">A series of Policy Manuals shall be attached to the Constitution for the purpose of providing rules </w:t>
            </w:r>
            <w:proofErr w:type="gramStart"/>
            <w:r>
              <w:t>of</w:t>
            </w:r>
            <w:proofErr w:type="gramEnd"/>
            <w:r>
              <w:t xml:space="preserve"> the operation of the Society.</w:t>
            </w:r>
          </w:p>
          <w:p w14:paraId="2B7B6808" w14:textId="77777777" w:rsidR="001222CC" w:rsidRDefault="001222CC" w:rsidP="00EB106C">
            <w:pPr>
              <w:numPr>
                <w:ilvl w:val="1"/>
                <w:numId w:val="14"/>
              </w:numPr>
              <w:spacing w:line="360" w:lineRule="auto"/>
              <w:contextualSpacing/>
            </w:pPr>
            <w:r>
              <w:t>The following Policy Manuals shall be enforced by the Society:</w:t>
            </w:r>
          </w:p>
          <w:p w14:paraId="3852D80B" w14:textId="77777777" w:rsidR="001222CC" w:rsidRDefault="001222CC" w:rsidP="00EB106C">
            <w:pPr>
              <w:numPr>
                <w:ilvl w:val="2"/>
                <w:numId w:val="14"/>
              </w:numPr>
              <w:spacing w:line="360" w:lineRule="auto"/>
              <w:contextualSpacing/>
            </w:pPr>
            <w:r>
              <w:t>Engineering Society Office Rules</w:t>
            </w:r>
          </w:p>
          <w:p w14:paraId="5D36EF5E" w14:textId="77777777" w:rsidR="001222CC" w:rsidRDefault="001222CC" w:rsidP="00EB106C">
            <w:pPr>
              <w:numPr>
                <w:ilvl w:val="2"/>
                <w:numId w:val="14"/>
              </w:numPr>
              <w:spacing w:line="360" w:lineRule="auto"/>
              <w:contextualSpacing/>
            </w:pPr>
            <w:r>
              <w:t>Officer Job Descriptions</w:t>
            </w:r>
          </w:p>
          <w:p w14:paraId="1F89CD08" w14:textId="77777777" w:rsidR="001222CC" w:rsidRDefault="001222CC" w:rsidP="00EB106C">
            <w:pPr>
              <w:numPr>
                <w:ilvl w:val="2"/>
                <w:numId w:val="14"/>
              </w:numPr>
              <w:spacing w:line="360" w:lineRule="auto"/>
              <w:contextualSpacing/>
            </w:pPr>
            <w:r>
              <w:t>Procedures for Removal from Office</w:t>
            </w:r>
          </w:p>
          <w:p w14:paraId="048B6442" w14:textId="77777777" w:rsidR="001222CC" w:rsidRDefault="001222CC" w:rsidP="00EB106C">
            <w:pPr>
              <w:numPr>
                <w:ilvl w:val="2"/>
                <w:numId w:val="14"/>
              </w:numPr>
              <w:spacing w:line="360" w:lineRule="auto"/>
            </w:pPr>
            <w:r>
              <w:t>Cash Handling Procedures</w:t>
            </w:r>
          </w:p>
          <w:p w14:paraId="7291DBDD" w14:textId="77777777" w:rsidR="001222CC" w:rsidRDefault="001222CC" w:rsidP="00EB106C">
            <w:pPr>
              <w:numPr>
                <w:ilvl w:val="2"/>
                <w:numId w:val="14"/>
              </w:numPr>
              <w:spacing w:line="360" w:lineRule="auto"/>
              <w:contextualSpacing/>
            </w:pPr>
            <w:r>
              <w:t>Conferences</w:t>
            </w:r>
          </w:p>
          <w:p w14:paraId="60ACADB6" w14:textId="77777777" w:rsidR="001222CC" w:rsidRDefault="001222CC" w:rsidP="00EB106C">
            <w:pPr>
              <w:numPr>
                <w:ilvl w:val="2"/>
                <w:numId w:val="14"/>
              </w:numPr>
              <w:spacing w:line="360" w:lineRule="auto"/>
              <w:contextualSpacing/>
            </w:pPr>
            <w:r>
              <w:rPr>
                <w:color w:val="4472C4" w:themeColor="accent1"/>
              </w:rPr>
              <w:t>Clubs</w:t>
            </w:r>
          </w:p>
          <w:p w14:paraId="5B9105D8" w14:textId="77777777" w:rsidR="001222CC" w:rsidRDefault="001222CC" w:rsidP="00EB106C">
            <w:pPr>
              <w:numPr>
                <w:ilvl w:val="2"/>
                <w:numId w:val="14"/>
              </w:numPr>
              <w:spacing w:line="360" w:lineRule="auto"/>
              <w:contextualSpacing/>
              <w:rPr>
                <w:strike/>
                <w:color w:val="FF0000"/>
              </w:rPr>
            </w:pPr>
            <w:r>
              <w:rPr>
                <w:strike/>
                <w:color w:val="FF0000"/>
              </w:rPr>
              <w:t>Club Affiliation</w:t>
            </w:r>
          </w:p>
          <w:p w14:paraId="659A0A6E" w14:textId="77777777" w:rsidR="001222CC" w:rsidRDefault="001222CC" w:rsidP="00EB106C">
            <w:pPr>
              <w:numPr>
                <w:ilvl w:val="2"/>
                <w:numId w:val="14"/>
              </w:numPr>
              <w:spacing w:line="360" w:lineRule="auto"/>
              <w:rPr>
                <w:strike/>
                <w:color w:val="FF0000"/>
              </w:rPr>
            </w:pPr>
            <w:r>
              <w:rPr>
                <w:strike/>
                <w:color w:val="FF0000"/>
              </w:rPr>
              <w:t>Club Emergency Procedures</w:t>
            </w:r>
          </w:p>
          <w:p w14:paraId="618F0B6E" w14:textId="77777777" w:rsidR="001222CC" w:rsidRDefault="001222CC" w:rsidP="00EB106C">
            <w:pPr>
              <w:numPr>
                <w:ilvl w:val="2"/>
                <w:numId w:val="14"/>
              </w:numPr>
              <w:spacing w:line="360" w:lineRule="auto"/>
              <w:rPr>
                <w:strike/>
                <w:color w:val="FF0000"/>
              </w:rPr>
            </w:pPr>
            <w:r>
              <w:rPr>
                <w:strike/>
                <w:color w:val="FF0000"/>
              </w:rPr>
              <w:t>Club Policy</w:t>
            </w:r>
          </w:p>
          <w:p w14:paraId="47B66343" w14:textId="77777777" w:rsidR="001222CC" w:rsidRDefault="001222CC" w:rsidP="00EB106C">
            <w:pPr>
              <w:numPr>
                <w:ilvl w:val="1"/>
                <w:numId w:val="14"/>
              </w:numPr>
              <w:spacing w:line="360" w:lineRule="auto"/>
              <w:contextualSpacing/>
            </w:pPr>
            <w:r>
              <w:t>The following University of Guelph policy documents shall be followed by the Society and any group recognized by the Society:</w:t>
            </w:r>
          </w:p>
          <w:p w14:paraId="3B0AD52F" w14:textId="77777777" w:rsidR="001222CC" w:rsidRDefault="001222CC" w:rsidP="00EB106C">
            <w:pPr>
              <w:numPr>
                <w:ilvl w:val="2"/>
                <w:numId w:val="14"/>
              </w:numPr>
              <w:spacing w:line="360" w:lineRule="auto"/>
              <w:contextualSpacing/>
            </w:pPr>
            <w:r>
              <w:t>Student Organizational Policy</w:t>
            </w:r>
          </w:p>
          <w:p w14:paraId="29A14FBB" w14:textId="77777777" w:rsidR="001222CC" w:rsidRDefault="001222CC" w:rsidP="00EB106C">
            <w:pPr>
              <w:numPr>
                <w:ilvl w:val="2"/>
                <w:numId w:val="14"/>
              </w:numPr>
              <w:spacing w:line="360" w:lineRule="auto"/>
              <w:contextualSpacing/>
            </w:pPr>
            <w:r>
              <w:t>Student Risk Management Policy</w:t>
            </w:r>
          </w:p>
          <w:p w14:paraId="2C7C82BD" w14:textId="77777777" w:rsidR="001222CC" w:rsidRDefault="001222CC" w:rsidP="00EB106C">
            <w:pPr>
              <w:numPr>
                <w:ilvl w:val="1"/>
                <w:numId w:val="14"/>
              </w:numPr>
              <w:spacing w:line="360" w:lineRule="auto"/>
              <w:contextualSpacing/>
            </w:pPr>
            <w:r>
              <w:t>Policy Manuals may be amended at a Regular Meeting with a majority vote by Council, or at a General Meeting with a majority vote of Members present at the meeting.</w:t>
            </w:r>
          </w:p>
          <w:p w14:paraId="4C896C8C" w14:textId="70E3D421" w:rsidR="008B693A" w:rsidRPr="001222CC" w:rsidRDefault="008B693A" w:rsidP="008E4916">
            <w:pPr>
              <w:pStyle w:val="paragraph"/>
              <w:spacing w:before="0" w:beforeAutospacing="0" w:after="0" w:afterAutospacing="0"/>
              <w:textAlignment w:val="baseline"/>
              <w:rPr>
                <w:rFonts w:asciiTheme="minorHAnsi" w:hAnsiTheme="minorHAnsi" w:cstheme="minorHAnsi"/>
                <w:sz w:val="22"/>
                <w:szCs w:val="22"/>
                <w:lang w:val="en-US"/>
              </w:rPr>
            </w:pPr>
          </w:p>
        </w:tc>
      </w:tr>
      <w:tr w:rsidR="008B693A" w14:paraId="61E806E3"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39914A9" w14:textId="77777777" w:rsidR="008B693A" w:rsidRPr="00B3719D" w:rsidRDefault="008B693A" w:rsidP="00C34FAB">
            <w:pPr>
              <w:rPr>
                <w:rFonts w:cstheme="minorHAnsi"/>
              </w:rPr>
            </w:pPr>
            <w:r w:rsidRPr="00B3719D">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3E2627C" w14:textId="77777777" w:rsidR="00A2226B" w:rsidRPr="00F44558" w:rsidRDefault="00F44558" w:rsidP="00EB106C">
            <w:pPr>
              <w:pStyle w:val="ListParagraph"/>
              <w:numPr>
                <w:ilvl w:val="0"/>
                <w:numId w:val="48"/>
              </w:numPr>
              <w:rPr>
                <w:rFonts w:eastAsia="Calibri" w:cstheme="minorHAnsi"/>
                <w:color w:val="2F5496" w:themeColor="accent1" w:themeShade="BF"/>
              </w:rPr>
            </w:pPr>
            <w:r w:rsidRPr="00F44558">
              <w:rPr>
                <w:rFonts w:eastAsia="Calibri" w:cstheme="minorHAnsi"/>
              </w:rPr>
              <w:t>Emma</w:t>
            </w:r>
            <w:r>
              <w:rPr>
                <w:rFonts w:eastAsia="Calibri" w:cstheme="minorHAnsi"/>
              </w:rPr>
              <w:t>: who will govern these sections if removed?</w:t>
            </w:r>
          </w:p>
          <w:p w14:paraId="6BB7526E" w14:textId="77777777" w:rsidR="00F44558" w:rsidRPr="00063880" w:rsidRDefault="00F44558" w:rsidP="00EB106C">
            <w:pPr>
              <w:pStyle w:val="ListParagraph"/>
              <w:numPr>
                <w:ilvl w:val="0"/>
                <w:numId w:val="48"/>
              </w:numPr>
              <w:rPr>
                <w:rFonts w:eastAsia="Calibri" w:cstheme="minorHAnsi"/>
                <w:color w:val="2F5496" w:themeColor="accent1" w:themeShade="BF"/>
              </w:rPr>
            </w:pPr>
            <w:r>
              <w:rPr>
                <w:rFonts w:eastAsia="Calibri" w:cstheme="minorHAnsi"/>
              </w:rPr>
              <w:t xml:space="preserve">Katherine: </w:t>
            </w:r>
            <w:r w:rsidR="000B0DF6">
              <w:rPr>
                <w:rFonts w:eastAsia="Calibri" w:cstheme="minorHAnsi"/>
              </w:rPr>
              <w:t>clarifies</w:t>
            </w:r>
            <w:r w:rsidR="00063880">
              <w:rPr>
                <w:rFonts w:eastAsia="Calibri" w:cstheme="minorHAnsi"/>
              </w:rPr>
              <w:t>, combining documents</w:t>
            </w:r>
          </w:p>
          <w:p w14:paraId="1122BE42" w14:textId="77777777" w:rsidR="006E4B74" w:rsidRPr="006E4B74" w:rsidRDefault="00063880" w:rsidP="00EB106C">
            <w:pPr>
              <w:pStyle w:val="ListParagraph"/>
              <w:numPr>
                <w:ilvl w:val="0"/>
                <w:numId w:val="48"/>
              </w:numPr>
              <w:rPr>
                <w:rFonts w:eastAsia="Calibri" w:cstheme="minorHAnsi"/>
                <w:color w:val="2F5496" w:themeColor="accent1" w:themeShade="BF"/>
              </w:rPr>
            </w:pPr>
            <w:r>
              <w:rPr>
                <w:rFonts w:eastAsia="Calibri" w:cstheme="minorHAnsi"/>
              </w:rPr>
              <w:t>Clemmer: clubs should have their own safety plan</w:t>
            </w:r>
            <w:r w:rsidR="006E4B74">
              <w:rPr>
                <w:rFonts w:eastAsia="Calibri" w:cstheme="minorHAnsi"/>
              </w:rPr>
              <w:t>, especially when working with tools</w:t>
            </w:r>
          </w:p>
          <w:p w14:paraId="768671AC" w14:textId="77777777" w:rsidR="00F278A9" w:rsidRPr="00F278A9" w:rsidRDefault="006E4B74" w:rsidP="00EB106C">
            <w:pPr>
              <w:pStyle w:val="ListParagraph"/>
              <w:numPr>
                <w:ilvl w:val="0"/>
                <w:numId w:val="48"/>
              </w:numPr>
              <w:rPr>
                <w:rFonts w:eastAsia="Calibri" w:cstheme="minorHAnsi"/>
                <w:color w:val="2F5496" w:themeColor="accent1" w:themeShade="BF"/>
              </w:rPr>
            </w:pPr>
            <w:r>
              <w:rPr>
                <w:rFonts w:eastAsia="Calibri" w:cstheme="minorHAnsi"/>
              </w:rPr>
              <w:t>Student: Race team does that through SERM</w:t>
            </w:r>
          </w:p>
          <w:p w14:paraId="0BF0BFA3" w14:textId="77777777" w:rsidR="00063880" w:rsidRPr="00CE10B5" w:rsidRDefault="00F278A9" w:rsidP="00EB106C">
            <w:pPr>
              <w:pStyle w:val="ListParagraph"/>
              <w:numPr>
                <w:ilvl w:val="0"/>
                <w:numId w:val="48"/>
              </w:numPr>
              <w:rPr>
                <w:rFonts w:eastAsia="Calibri" w:cstheme="minorHAnsi"/>
                <w:color w:val="2F5496" w:themeColor="accent1" w:themeShade="BF"/>
              </w:rPr>
            </w:pPr>
            <w:r>
              <w:rPr>
                <w:rFonts w:eastAsia="Calibri" w:cstheme="minorHAnsi"/>
              </w:rPr>
              <w:t>Katherine:</w:t>
            </w:r>
            <w:r w:rsidR="00D102A8">
              <w:rPr>
                <w:rFonts w:eastAsia="Calibri" w:cstheme="minorHAnsi"/>
              </w:rPr>
              <w:t xml:space="preserve"> reenforces it is an SERM responsibility </w:t>
            </w:r>
            <w:r w:rsidR="006E4B74">
              <w:rPr>
                <w:rFonts w:eastAsia="Calibri" w:cstheme="minorHAnsi"/>
              </w:rPr>
              <w:t xml:space="preserve"> </w:t>
            </w:r>
          </w:p>
          <w:p w14:paraId="005DB2B6" w14:textId="77777777" w:rsidR="00CE10B5" w:rsidRPr="00CE10B5" w:rsidRDefault="00CE10B5" w:rsidP="00EB106C">
            <w:pPr>
              <w:pStyle w:val="ListParagraph"/>
              <w:numPr>
                <w:ilvl w:val="0"/>
                <w:numId w:val="48"/>
              </w:numPr>
              <w:rPr>
                <w:rFonts w:eastAsia="Calibri" w:cstheme="minorHAnsi"/>
                <w:color w:val="2F5496" w:themeColor="accent1" w:themeShade="BF"/>
              </w:rPr>
            </w:pPr>
            <w:r>
              <w:rPr>
                <w:rFonts w:eastAsia="Calibri" w:cstheme="minorHAnsi"/>
              </w:rPr>
              <w:t>Clemmer: making sure safety procedure aren’t lost</w:t>
            </w:r>
          </w:p>
          <w:p w14:paraId="0E968F4F" w14:textId="77777777" w:rsidR="00CE10B5" w:rsidRPr="00B172ED" w:rsidRDefault="00CE10B5" w:rsidP="00EB106C">
            <w:pPr>
              <w:pStyle w:val="ListParagraph"/>
              <w:numPr>
                <w:ilvl w:val="0"/>
                <w:numId w:val="48"/>
              </w:numPr>
              <w:rPr>
                <w:rFonts w:eastAsia="Calibri" w:cstheme="minorHAnsi"/>
                <w:color w:val="2F5496" w:themeColor="accent1" w:themeShade="BF"/>
              </w:rPr>
            </w:pPr>
            <w:r>
              <w:rPr>
                <w:rFonts w:eastAsia="Calibri" w:cstheme="minorHAnsi"/>
              </w:rPr>
              <w:t>Humza: if this is done by SERM, can’t we reference it in our policy manuals</w:t>
            </w:r>
            <w:r w:rsidR="00B172ED">
              <w:rPr>
                <w:rFonts w:eastAsia="Calibri" w:cstheme="minorHAnsi"/>
              </w:rPr>
              <w:t>?</w:t>
            </w:r>
          </w:p>
          <w:p w14:paraId="28C8F2DF" w14:textId="77777777" w:rsidR="00B172ED" w:rsidRPr="00B172ED" w:rsidRDefault="00B172ED" w:rsidP="00EB106C">
            <w:pPr>
              <w:pStyle w:val="ListParagraph"/>
              <w:numPr>
                <w:ilvl w:val="0"/>
                <w:numId w:val="48"/>
              </w:numPr>
              <w:rPr>
                <w:rFonts w:eastAsia="Calibri" w:cstheme="minorHAnsi"/>
                <w:color w:val="2F5496" w:themeColor="accent1" w:themeShade="BF"/>
              </w:rPr>
            </w:pPr>
            <w:r>
              <w:rPr>
                <w:rFonts w:eastAsia="Calibri" w:cstheme="minorHAnsi"/>
              </w:rPr>
              <w:t>Katherine: amend to referring SERM?</w:t>
            </w:r>
          </w:p>
          <w:p w14:paraId="54E7090C" w14:textId="77777777" w:rsidR="00B172ED" w:rsidRPr="00B126E1" w:rsidRDefault="00B172ED" w:rsidP="00EB106C">
            <w:pPr>
              <w:pStyle w:val="ListParagraph"/>
              <w:numPr>
                <w:ilvl w:val="0"/>
                <w:numId w:val="48"/>
              </w:numPr>
              <w:rPr>
                <w:rFonts w:eastAsia="Calibri" w:cstheme="minorHAnsi"/>
                <w:color w:val="2F5496" w:themeColor="accent1" w:themeShade="BF"/>
              </w:rPr>
            </w:pPr>
            <w:r>
              <w:rPr>
                <w:rFonts w:eastAsia="Calibri" w:cstheme="minorHAnsi"/>
              </w:rPr>
              <w:t>Humza: yes</w:t>
            </w:r>
          </w:p>
          <w:p w14:paraId="1CAF0359" w14:textId="146D52E3" w:rsidR="00B126E1" w:rsidRPr="00B26D2C" w:rsidRDefault="00B126E1" w:rsidP="00EB106C">
            <w:pPr>
              <w:pStyle w:val="ListParagraph"/>
              <w:numPr>
                <w:ilvl w:val="0"/>
                <w:numId w:val="48"/>
              </w:numPr>
              <w:rPr>
                <w:rFonts w:eastAsia="Calibri" w:cstheme="minorHAnsi"/>
                <w:color w:val="2F5496" w:themeColor="accent1" w:themeShade="BF"/>
              </w:rPr>
            </w:pPr>
            <w:r>
              <w:rPr>
                <w:rFonts w:eastAsia="Calibri" w:cstheme="minorHAnsi"/>
              </w:rPr>
              <w:t>Katheine: can we pass constitution now and policy manual in next week’s EngSoc meeting</w:t>
            </w:r>
          </w:p>
          <w:p w14:paraId="5EF1BCCC" w14:textId="77777777" w:rsidR="00B26D2C" w:rsidRPr="00AD19E1" w:rsidRDefault="00B26D2C" w:rsidP="00EB106C">
            <w:pPr>
              <w:pStyle w:val="ListParagraph"/>
              <w:numPr>
                <w:ilvl w:val="0"/>
                <w:numId w:val="48"/>
              </w:numPr>
              <w:rPr>
                <w:rFonts w:eastAsia="Calibri" w:cstheme="minorHAnsi"/>
                <w:color w:val="2F5496" w:themeColor="accent1" w:themeShade="BF"/>
              </w:rPr>
            </w:pPr>
            <w:r>
              <w:rPr>
                <w:rFonts w:eastAsia="Calibri" w:cstheme="minorHAnsi"/>
              </w:rPr>
              <w:t xml:space="preserve">Student: club </w:t>
            </w:r>
            <w:r w:rsidR="00B126E1">
              <w:rPr>
                <w:rFonts w:eastAsia="Calibri" w:cstheme="minorHAnsi"/>
              </w:rPr>
              <w:t>reps are here now, might the best time</w:t>
            </w:r>
          </w:p>
          <w:p w14:paraId="22BA58A9" w14:textId="3E42F8B0" w:rsidR="00AD19E1" w:rsidRPr="00F44558" w:rsidRDefault="00AD19E1" w:rsidP="00EB106C">
            <w:pPr>
              <w:pStyle w:val="ListParagraph"/>
              <w:numPr>
                <w:ilvl w:val="0"/>
                <w:numId w:val="48"/>
              </w:numPr>
              <w:rPr>
                <w:rFonts w:eastAsia="Calibri" w:cstheme="minorHAnsi"/>
                <w:color w:val="2F5496" w:themeColor="accent1" w:themeShade="BF"/>
              </w:rPr>
            </w:pPr>
            <w:r>
              <w:rPr>
                <w:rFonts w:eastAsia="Calibri" w:cstheme="minorHAnsi"/>
              </w:rPr>
              <w:t>Katherine: policy manual can be amended next week</w:t>
            </w:r>
          </w:p>
        </w:tc>
      </w:tr>
      <w:tr w:rsidR="008B693A" w14:paraId="6585F3A6"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D5D14D9" w14:textId="77777777" w:rsidR="008B693A" w:rsidRPr="00B3719D" w:rsidRDefault="008B693A" w:rsidP="00C34FAB">
            <w:pPr>
              <w:rPr>
                <w:rFonts w:cstheme="minorHAnsi"/>
              </w:rPr>
            </w:pPr>
            <w:r w:rsidRPr="00B3719D">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8B0292F" w14:textId="3E516D0B" w:rsidR="00D41E1C" w:rsidRPr="00B3719D" w:rsidRDefault="00D41E1C" w:rsidP="00D41E1C">
            <w:pPr>
              <w:rPr>
                <w:rFonts w:eastAsia="Calibri" w:cstheme="minorHAnsi"/>
                <w:b/>
                <w:bCs/>
                <w:color w:val="000000" w:themeColor="text1"/>
              </w:rPr>
            </w:pPr>
            <w:r w:rsidRPr="00B3719D">
              <w:rPr>
                <w:rFonts w:eastAsia="Calibri" w:cstheme="minorHAnsi"/>
                <w:b/>
                <w:bCs/>
                <w:color w:val="000000" w:themeColor="text1"/>
              </w:rPr>
              <w:t>MOTION TO APPROVE THE MOTION</w:t>
            </w:r>
          </w:p>
          <w:p w14:paraId="1928F9F2" w14:textId="602D6188" w:rsidR="00D41E1C" w:rsidRPr="00B3719D" w:rsidRDefault="00AD19E1" w:rsidP="007D084E">
            <w:pPr>
              <w:pStyle w:val="ListParagraph"/>
              <w:numPr>
                <w:ilvl w:val="0"/>
                <w:numId w:val="3"/>
              </w:numPr>
              <w:rPr>
                <w:rFonts w:eastAsia="Calibri" w:cstheme="minorHAnsi"/>
                <w:b/>
                <w:bCs/>
                <w:color w:val="000000" w:themeColor="text1"/>
              </w:rPr>
            </w:pPr>
            <w:r>
              <w:rPr>
                <w:rFonts w:eastAsia="Calibri" w:cstheme="minorHAnsi"/>
                <w:color w:val="000000" w:themeColor="text1"/>
              </w:rPr>
              <w:t>Katherine,</w:t>
            </w:r>
            <w:r w:rsidR="00D41E1C" w:rsidRPr="00B3719D">
              <w:rPr>
                <w:rFonts w:eastAsia="Calibri" w:cstheme="minorHAnsi"/>
                <w:color w:val="000000" w:themeColor="text1"/>
              </w:rPr>
              <w:t xml:space="preserve"> seconded by </w:t>
            </w:r>
            <w:r>
              <w:rPr>
                <w:rFonts w:eastAsia="Calibri" w:cstheme="minorHAnsi"/>
                <w:color w:val="000000" w:themeColor="text1"/>
              </w:rPr>
              <w:t>Mya</w:t>
            </w:r>
          </w:p>
          <w:p w14:paraId="540974C8" w14:textId="264ED355" w:rsidR="00D41E1C" w:rsidRPr="00B3719D" w:rsidRDefault="00D41E1C" w:rsidP="007D084E">
            <w:pPr>
              <w:pStyle w:val="ListParagraph"/>
              <w:numPr>
                <w:ilvl w:val="0"/>
                <w:numId w:val="2"/>
              </w:numPr>
              <w:spacing w:after="160" w:line="259" w:lineRule="auto"/>
              <w:rPr>
                <w:rFonts w:eastAsia="Calibri" w:cstheme="minorHAnsi"/>
                <w:b/>
                <w:bCs/>
                <w:color w:val="000000" w:themeColor="text1"/>
              </w:rPr>
            </w:pPr>
            <w:r w:rsidRPr="00B3719D">
              <w:rPr>
                <w:rFonts w:eastAsia="Calibri" w:cstheme="minorHAnsi"/>
                <w:color w:val="000000" w:themeColor="text1"/>
              </w:rPr>
              <w:t xml:space="preserve">For: </w:t>
            </w:r>
            <w:r w:rsidR="00E94F52">
              <w:rPr>
                <w:rFonts w:eastAsia="Calibri" w:cstheme="minorHAnsi"/>
                <w:color w:val="000000" w:themeColor="text1"/>
              </w:rPr>
              <w:t>90%</w:t>
            </w:r>
          </w:p>
          <w:p w14:paraId="09D1FB85" w14:textId="15D84EAC" w:rsidR="00D41E1C" w:rsidRPr="00B3719D" w:rsidRDefault="00D41E1C" w:rsidP="007D084E">
            <w:pPr>
              <w:pStyle w:val="ListParagraph"/>
              <w:numPr>
                <w:ilvl w:val="0"/>
                <w:numId w:val="2"/>
              </w:numPr>
              <w:spacing w:after="160" w:line="259" w:lineRule="auto"/>
              <w:rPr>
                <w:rFonts w:eastAsia="Calibri" w:cstheme="minorHAnsi"/>
                <w:b/>
                <w:bCs/>
                <w:color w:val="000000" w:themeColor="text1"/>
              </w:rPr>
            </w:pPr>
            <w:r w:rsidRPr="00B3719D">
              <w:rPr>
                <w:rFonts w:eastAsia="Calibri" w:cstheme="minorHAnsi"/>
                <w:color w:val="000000" w:themeColor="text1"/>
              </w:rPr>
              <w:t>Against:</w:t>
            </w:r>
            <w:r w:rsidR="00E94F52">
              <w:rPr>
                <w:rFonts w:eastAsia="Calibri" w:cstheme="minorHAnsi"/>
                <w:color w:val="000000" w:themeColor="text1"/>
              </w:rPr>
              <w:t xml:space="preserve"> 8%</w:t>
            </w:r>
          </w:p>
          <w:p w14:paraId="57AACF25" w14:textId="3174F790" w:rsidR="00D41E1C" w:rsidRPr="00B3719D" w:rsidRDefault="00D41E1C" w:rsidP="007D084E">
            <w:pPr>
              <w:pStyle w:val="ListParagraph"/>
              <w:numPr>
                <w:ilvl w:val="0"/>
                <w:numId w:val="2"/>
              </w:numPr>
              <w:spacing w:after="160" w:line="259" w:lineRule="auto"/>
              <w:rPr>
                <w:rFonts w:eastAsia="Calibri" w:cstheme="minorHAnsi"/>
                <w:b/>
                <w:bCs/>
                <w:color w:val="000000" w:themeColor="text1"/>
              </w:rPr>
            </w:pPr>
            <w:r w:rsidRPr="00B3719D">
              <w:rPr>
                <w:rFonts w:eastAsia="Calibri" w:cstheme="minorHAnsi"/>
                <w:color w:val="000000" w:themeColor="text1"/>
              </w:rPr>
              <w:t xml:space="preserve">Abstain: </w:t>
            </w:r>
            <w:r w:rsidR="00E94F52">
              <w:rPr>
                <w:rFonts w:eastAsia="Calibri" w:cstheme="minorHAnsi"/>
                <w:color w:val="000000" w:themeColor="text1"/>
              </w:rPr>
              <w:t>2%</w:t>
            </w:r>
          </w:p>
          <w:p w14:paraId="4ED99043" w14:textId="77777777" w:rsidR="00D41E1C" w:rsidRPr="00B3719D" w:rsidRDefault="00D41E1C" w:rsidP="00D41E1C">
            <w:pPr>
              <w:rPr>
                <w:rFonts w:eastAsia="Calibri" w:cstheme="minorHAnsi"/>
                <w:b/>
                <w:bCs/>
                <w:color w:val="000000" w:themeColor="text1"/>
              </w:rPr>
            </w:pPr>
          </w:p>
          <w:p w14:paraId="16F58F44" w14:textId="7034E5E4" w:rsidR="008B693A" w:rsidRPr="00B3719D" w:rsidRDefault="00D41E1C" w:rsidP="00D41E1C">
            <w:pPr>
              <w:rPr>
                <w:rFonts w:eastAsia="Calibri" w:cstheme="minorHAnsi"/>
                <w:color w:val="000000" w:themeColor="text1"/>
              </w:rPr>
            </w:pPr>
            <w:r w:rsidRPr="00B3719D">
              <w:rPr>
                <w:rFonts w:eastAsia="Calibri" w:cstheme="minorHAnsi"/>
                <w:b/>
                <w:bCs/>
                <w:color w:val="000000" w:themeColor="text1"/>
              </w:rPr>
              <w:t xml:space="preserve">MOTION </w:t>
            </w:r>
            <w:r w:rsidR="00E94F52">
              <w:rPr>
                <w:rFonts w:eastAsia="Calibri" w:cstheme="minorHAnsi"/>
                <w:b/>
                <w:bCs/>
                <w:color w:val="000000" w:themeColor="text1"/>
              </w:rPr>
              <w:t>APPR</w:t>
            </w:r>
            <w:r w:rsidR="00774360">
              <w:rPr>
                <w:rFonts w:eastAsia="Calibri" w:cstheme="minorHAnsi"/>
                <w:b/>
                <w:bCs/>
                <w:color w:val="000000" w:themeColor="text1"/>
              </w:rPr>
              <w:t>OVED</w:t>
            </w:r>
          </w:p>
        </w:tc>
      </w:tr>
    </w:tbl>
    <w:p w14:paraId="2C078E63" w14:textId="4D7E5517" w:rsidR="001A4B6C" w:rsidRDefault="001A4B6C" w:rsidP="4872DCCD"/>
    <w:p w14:paraId="7D02FE61" w14:textId="77777777" w:rsidR="008B693A" w:rsidRDefault="008B693A" w:rsidP="4872DCCD"/>
    <w:p w14:paraId="6F09441D" w14:textId="77777777" w:rsidR="008B693A" w:rsidRDefault="008B693A" w:rsidP="4872DCCD"/>
    <w:p w14:paraId="23BC63DE" w14:textId="77777777" w:rsidR="00B3719D" w:rsidRDefault="00B3719D" w:rsidP="4872DCCD"/>
    <w:p w14:paraId="413D8BA8" w14:textId="77777777" w:rsidR="008B693A" w:rsidRDefault="008B693A" w:rsidP="4872DCCD"/>
    <w:p w14:paraId="68E94355" w14:textId="77777777" w:rsidR="00EB106C" w:rsidRDefault="00EB106C" w:rsidP="4872DCCD"/>
    <w:p w14:paraId="574DE439" w14:textId="77777777" w:rsidR="00EB106C" w:rsidRDefault="00EB106C" w:rsidP="4872DCCD"/>
    <w:p w14:paraId="1D1843B7" w14:textId="77777777" w:rsidR="00EB106C" w:rsidRDefault="00EB106C" w:rsidP="4872DCCD"/>
    <w:p w14:paraId="200F1167" w14:textId="77777777" w:rsidR="00EB106C" w:rsidRDefault="00EB106C" w:rsidP="4872DCCD"/>
    <w:p w14:paraId="63723F9C" w14:textId="77777777" w:rsidR="00EB106C" w:rsidRDefault="00EB106C" w:rsidP="4872DCCD"/>
    <w:p w14:paraId="7E9D79DC" w14:textId="77777777" w:rsidR="00EB106C" w:rsidRDefault="00EB106C" w:rsidP="4872DCCD"/>
    <w:p w14:paraId="205E67A4" w14:textId="77777777" w:rsidR="00EB106C" w:rsidRDefault="00EB106C" w:rsidP="4872DCCD"/>
    <w:p w14:paraId="2D44575F" w14:textId="77777777" w:rsidR="00EB106C" w:rsidRDefault="00EB106C" w:rsidP="4872DCCD"/>
    <w:p w14:paraId="62987F0B" w14:textId="77777777" w:rsidR="00EB106C" w:rsidRDefault="00EB106C" w:rsidP="4872DCCD"/>
    <w:p w14:paraId="6AD6413A" w14:textId="77777777" w:rsidR="00EB106C" w:rsidRDefault="00EB106C" w:rsidP="4872DCCD"/>
    <w:p w14:paraId="533CA25B" w14:textId="77777777" w:rsidR="00EB106C" w:rsidRDefault="00EB106C" w:rsidP="4872DCCD"/>
    <w:p w14:paraId="09B74C19" w14:textId="77777777" w:rsidR="00EB106C" w:rsidRDefault="00EB106C" w:rsidP="4872DCCD"/>
    <w:p w14:paraId="34F1418A" w14:textId="77777777" w:rsidR="00EB106C" w:rsidRDefault="00EB106C" w:rsidP="4872DCCD"/>
    <w:p w14:paraId="28D305BB" w14:textId="77777777" w:rsidR="00EB106C" w:rsidRDefault="00EB106C" w:rsidP="4872DCCD"/>
    <w:p w14:paraId="28CCA357" w14:textId="77777777" w:rsidR="00EB106C" w:rsidRDefault="00EB106C" w:rsidP="4872DCCD"/>
    <w:p w14:paraId="54CFF063" w14:textId="77777777" w:rsidR="00EB106C" w:rsidRDefault="00EB106C" w:rsidP="4872DCCD"/>
    <w:p w14:paraId="7BAFF4D4" w14:textId="77777777" w:rsidR="00EB106C" w:rsidRDefault="00EB106C" w:rsidP="4872DCCD"/>
    <w:p w14:paraId="2C73ABE9" w14:textId="77777777" w:rsidR="00EB106C" w:rsidRDefault="00EB106C" w:rsidP="4872DCCD"/>
    <w:p w14:paraId="3EF937BA" w14:textId="77777777" w:rsidR="00EB106C" w:rsidRDefault="00EB106C" w:rsidP="4872DCCD"/>
    <w:p w14:paraId="7899B5E1" w14:textId="47781CFA" w:rsidR="008B693A" w:rsidRPr="00B3719D" w:rsidRDefault="008B693A" w:rsidP="008B693A">
      <w:pPr>
        <w:pStyle w:val="Heading2"/>
        <w:rPr>
          <w:b/>
          <w:bCs/>
          <w:sz w:val="28"/>
          <w:szCs w:val="28"/>
        </w:rPr>
      </w:pPr>
      <w:bookmarkStart w:id="5" w:name="_Toc160465758"/>
      <w:r w:rsidRPr="70E99056">
        <w:rPr>
          <w:rFonts w:eastAsia="Calibri"/>
          <w:b/>
          <w:bCs/>
          <w:sz w:val="28"/>
          <w:szCs w:val="28"/>
        </w:rPr>
        <w:t>Guelph Engineering Society General Assembly Motion 4</w:t>
      </w:r>
      <w:r w:rsidR="00DD5215" w:rsidRPr="00E5015D">
        <w:rPr>
          <w:rFonts w:eastAsia="Calibri"/>
          <w:b/>
          <w:bCs/>
          <w:sz w:val="28"/>
          <w:szCs w:val="28"/>
        </w:rPr>
        <w:t xml:space="preserve">: </w:t>
      </w:r>
      <w:r w:rsidR="00DD5215">
        <w:rPr>
          <w:rFonts w:eastAsiaTheme="minorEastAsia"/>
          <w:b/>
          <w:bCs/>
          <w:sz w:val="28"/>
          <w:szCs w:val="28"/>
        </w:rPr>
        <w:t>Katherine Haines</w:t>
      </w:r>
      <w:bookmarkEnd w:id="5"/>
    </w:p>
    <w:p w14:paraId="3BE362D6" w14:textId="77777777" w:rsidR="008B693A" w:rsidRDefault="008B693A" w:rsidP="008B693A">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8B693A" w:rsidRPr="00CA69D4" w14:paraId="65CD747D"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D538D60" w14:textId="77777777" w:rsidR="008B693A" w:rsidRPr="00CA69D4" w:rsidRDefault="008B693A" w:rsidP="00C34FAB">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963695A" w14:textId="4956D8D3" w:rsidR="008B693A" w:rsidRPr="00CA69D4" w:rsidRDefault="008D7715" w:rsidP="008D7715">
            <w:pPr>
              <w:tabs>
                <w:tab w:val="left" w:pos="1098"/>
              </w:tabs>
              <w:rPr>
                <w:rFonts w:eastAsia="Calibri" w:cstheme="minorHAnsi"/>
              </w:rPr>
            </w:pPr>
            <w:r>
              <w:rPr>
                <w:rFonts w:eastAsiaTheme="minorEastAsia"/>
                <w:bCs/>
              </w:rPr>
              <w:t>That’s not how conferences work</w:t>
            </w:r>
          </w:p>
        </w:tc>
      </w:tr>
      <w:tr w:rsidR="008B693A" w:rsidRPr="00CA69D4" w14:paraId="63993A37"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5FAD49A" w14:textId="77777777" w:rsidR="008B693A" w:rsidRPr="00CA69D4" w:rsidRDefault="008B693A" w:rsidP="00C34FAB">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2BACEB8" w14:textId="586D8647" w:rsidR="008B693A" w:rsidRPr="00CA69D4" w:rsidRDefault="008D7715" w:rsidP="00C34FAB">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8B693A" w:rsidRPr="00CA69D4" w14:paraId="39D1DA1B"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85B33DD" w14:textId="55A74AAB" w:rsidR="008B693A" w:rsidRPr="00CA69D4" w:rsidRDefault="00151E40" w:rsidP="00C34FAB">
            <w:pPr>
              <w:rPr>
                <w:rFonts w:cstheme="minorHAnsi"/>
              </w:rPr>
            </w:pPr>
            <w:r w:rsidRPr="00CA69D4">
              <w:rPr>
                <w:rFonts w:eastAsia="Calibri" w:cstheme="minorHAnsi"/>
                <w:b/>
                <w:bCs/>
              </w:rPr>
              <w:t xml:space="preserve"> </w:t>
            </w:r>
            <w:r w:rsidR="008B693A" w:rsidRPr="00CA69D4">
              <w:rPr>
                <w:rFonts w:eastAsia="Calibri" w:cstheme="minorHAnsi"/>
                <w:b/>
                <w:bCs/>
              </w:rPr>
              <w:t>Mover:</w:t>
            </w:r>
            <w:r w:rsidR="008B693A"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DE15DA2" w14:textId="7F794E6E" w:rsidR="008B693A" w:rsidRPr="00CA69D4" w:rsidRDefault="006A5BF4" w:rsidP="00C34FAB">
            <w:pPr>
              <w:rPr>
                <w:rFonts w:eastAsia="Calibri" w:cstheme="minorHAnsi"/>
                <w:b/>
                <w:bCs/>
              </w:rPr>
            </w:pPr>
            <w:r>
              <w:rPr>
                <w:rFonts w:eastAsiaTheme="minorEastAsia"/>
                <w:bCs/>
              </w:rPr>
              <w:t>Katherine Haines</w:t>
            </w:r>
          </w:p>
        </w:tc>
      </w:tr>
      <w:tr w:rsidR="008B693A" w:rsidRPr="00CA69D4" w14:paraId="30BAE9E2"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2A917DF" w14:textId="77777777" w:rsidR="008B693A" w:rsidRPr="00CA69D4" w:rsidRDefault="008B693A" w:rsidP="00C34FAB">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C05AC96" w14:textId="7897230D" w:rsidR="008B693A" w:rsidRPr="00CA69D4" w:rsidRDefault="006F3282" w:rsidP="00C34FAB">
            <w:pPr>
              <w:rPr>
                <w:rFonts w:eastAsia="Calibri" w:cstheme="minorHAnsi"/>
                <w:lang w:val="en-CA"/>
              </w:rPr>
            </w:pPr>
            <w:r>
              <w:rPr>
                <w:rFonts w:eastAsia="Calibri" w:cstheme="minorHAnsi"/>
                <w:lang w:val="en-CA"/>
              </w:rPr>
              <w:t xml:space="preserve">Charles </w:t>
            </w:r>
            <w:proofErr w:type="spellStart"/>
            <w:r>
              <w:rPr>
                <w:rFonts w:eastAsia="Calibri" w:cstheme="minorHAnsi"/>
                <w:lang w:val="en-CA"/>
              </w:rPr>
              <w:t>Koshman</w:t>
            </w:r>
            <w:proofErr w:type="spellEnd"/>
          </w:p>
        </w:tc>
      </w:tr>
      <w:tr w:rsidR="008B693A" w:rsidRPr="00CA69D4" w14:paraId="534B8A67"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DAB5274" w14:textId="77777777" w:rsidR="008B693A" w:rsidRPr="00CA69D4" w:rsidRDefault="008B693A" w:rsidP="00C34FAB">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086ED55" w14:textId="56900103" w:rsidR="008B693A" w:rsidRPr="00CA69D4" w:rsidRDefault="006A5BF4" w:rsidP="00C34FAB">
            <w:pPr>
              <w:rPr>
                <w:rFonts w:eastAsia="Calibri" w:cstheme="minorHAnsi"/>
              </w:rPr>
            </w:pPr>
            <w:r>
              <w:rPr>
                <w:rFonts w:eastAsiaTheme="minorEastAsia"/>
                <w:bCs/>
              </w:rPr>
              <w:t>VPO hasn’t existed for years, we have a conference fund account and any money above the float amount goes back to ESSCO/CFES. This section still refers to VPO. It also has a clause that does not align with the operations of ESSCO and the CFES.</w:t>
            </w:r>
          </w:p>
        </w:tc>
      </w:tr>
      <w:tr w:rsidR="008B693A" w:rsidRPr="00CA69D4" w14:paraId="23DB316E"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40977ED" w14:textId="77777777" w:rsidR="008B693A" w:rsidRPr="00CA69D4" w:rsidRDefault="008B693A" w:rsidP="00C34FAB">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22151E2" w14:textId="77777777" w:rsidR="009A57F9" w:rsidRDefault="008B693A" w:rsidP="009A57F9">
            <w:pPr>
              <w:textAlignment w:val="baseline"/>
              <w:rPr>
                <w:rFonts w:eastAsia="Times New Roman" w:cstheme="minorHAnsi"/>
                <w:color w:val="000000"/>
                <w:lang w:eastAsia="en-CA"/>
              </w:rPr>
            </w:pPr>
            <w:r w:rsidRPr="00CA69D4">
              <w:rPr>
                <w:rFonts w:eastAsia="Calibri" w:cstheme="minorHAnsi"/>
                <w:b/>
                <w:bCs/>
              </w:rPr>
              <w:t xml:space="preserve"> </w:t>
            </w:r>
            <w:r w:rsidR="009A57F9">
              <w:rPr>
                <w:rFonts w:eastAsia="Times New Roman" w:cstheme="minorHAnsi"/>
                <w:b/>
                <w:bCs/>
                <w:color w:val="000000"/>
                <w:lang w:val="en" w:eastAsia="en-CA"/>
              </w:rPr>
              <w:t>ARTICLE XII: FINANCES</w:t>
            </w:r>
            <w:r w:rsidR="009A57F9">
              <w:rPr>
                <w:rFonts w:eastAsia="Times New Roman" w:cstheme="minorHAnsi"/>
                <w:color w:val="000000"/>
                <w:lang w:eastAsia="en-CA"/>
              </w:rPr>
              <w:t> </w:t>
            </w:r>
          </w:p>
          <w:p w14:paraId="634F3CC4" w14:textId="77777777" w:rsidR="009A57F9" w:rsidRDefault="009A57F9" w:rsidP="00EB106C">
            <w:pPr>
              <w:numPr>
                <w:ilvl w:val="0"/>
                <w:numId w:val="15"/>
              </w:numPr>
              <w:spacing w:line="256" w:lineRule="auto"/>
              <w:ind w:left="1080" w:firstLine="0"/>
              <w:textAlignment w:val="baseline"/>
              <w:rPr>
                <w:rFonts w:eastAsia="Times New Roman" w:cstheme="minorHAnsi"/>
                <w:color w:val="000000"/>
                <w:lang w:eastAsia="en-CA"/>
              </w:rPr>
            </w:pPr>
            <w:r>
              <w:rPr>
                <w:rFonts w:eastAsia="Times New Roman" w:cstheme="minorHAnsi"/>
                <w:color w:val="000000"/>
                <w:u w:val="single"/>
                <w:lang w:val="en" w:eastAsia="en-CA"/>
              </w:rPr>
              <w:t>Conferences Hosted by the Guelph Engineering Society:</w:t>
            </w:r>
            <w:r>
              <w:rPr>
                <w:rFonts w:eastAsia="Times New Roman" w:cstheme="minorHAnsi"/>
                <w:color w:val="000000"/>
                <w:lang w:eastAsia="en-CA"/>
              </w:rPr>
              <w:t> </w:t>
            </w:r>
          </w:p>
          <w:p w14:paraId="71DB1A18" w14:textId="77777777" w:rsidR="009A57F9" w:rsidRDefault="009A57F9" w:rsidP="00EB106C">
            <w:pPr>
              <w:numPr>
                <w:ilvl w:val="0"/>
                <w:numId w:val="16"/>
              </w:numPr>
              <w:spacing w:line="256" w:lineRule="auto"/>
              <w:ind w:left="1800" w:firstLine="0"/>
              <w:textAlignment w:val="baseline"/>
              <w:rPr>
                <w:rFonts w:eastAsia="Times New Roman" w:cstheme="minorHAnsi"/>
                <w:color w:val="000000"/>
                <w:lang w:eastAsia="en-CA"/>
              </w:rPr>
            </w:pPr>
            <w:r>
              <w:rPr>
                <w:rFonts w:eastAsia="Times New Roman" w:cstheme="minorHAnsi"/>
                <w:color w:val="000000"/>
                <w:lang w:val="en" w:eastAsia="en-CA"/>
              </w:rPr>
              <w:t xml:space="preserve">Pertains to any ESSCO or CFES </w:t>
            </w:r>
            <w:proofErr w:type="gramStart"/>
            <w:r>
              <w:rPr>
                <w:rFonts w:eastAsia="Times New Roman" w:cstheme="minorHAnsi"/>
                <w:color w:val="000000"/>
                <w:lang w:val="en" w:eastAsia="en-CA"/>
              </w:rPr>
              <w:t>conference</w:t>
            </w:r>
            <w:proofErr w:type="gramEnd"/>
            <w:r>
              <w:rPr>
                <w:rFonts w:eastAsia="Times New Roman" w:cstheme="minorHAnsi"/>
                <w:color w:val="000000"/>
                <w:lang w:val="en" w:eastAsia="en-CA"/>
              </w:rPr>
              <w:t xml:space="preserve"> The Guelph Engineering Society has successfully secured a bid and will host within the School of Engineering.</w:t>
            </w:r>
            <w:r>
              <w:rPr>
                <w:rFonts w:eastAsia="Times New Roman" w:cstheme="minorHAnsi"/>
                <w:color w:val="000000"/>
                <w:lang w:eastAsia="en-CA"/>
              </w:rPr>
              <w:t> </w:t>
            </w:r>
          </w:p>
          <w:p w14:paraId="7D850453" w14:textId="77777777" w:rsidR="009A57F9" w:rsidRDefault="009A57F9" w:rsidP="00EB106C">
            <w:pPr>
              <w:numPr>
                <w:ilvl w:val="0"/>
                <w:numId w:val="17"/>
              </w:numPr>
              <w:spacing w:line="256" w:lineRule="auto"/>
              <w:ind w:left="1800" w:firstLine="0"/>
              <w:textAlignment w:val="baseline"/>
              <w:rPr>
                <w:rFonts w:eastAsia="Times New Roman" w:cstheme="minorHAnsi"/>
                <w:color w:val="000000"/>
                <w:lang w:eastAsia="en-CA"/>
              </w:rPr>
            </w:pPr>
            <w:r>
              <w:rPr>
                <w:rFonts w:eastAsia="Times New Roman" w:cstheme="minorHAnsi"/>
                <w:color w:val="000000"/>
                <w:lang w:val="en" w:eastAsia="en-CA"/>
              </w:rPr>
              <w:t>It is the role of the Vice President of Operations to ensure a qualified team to host the conference by appointing commissioners and/or Members from the Society before the bid is presented.</w:t>
            </w:r>
            <w:r>
              <w:rPr>
                <w:rFonts w:eastAsia="Times New Roman" w:cstheme="minorHAnsi"/>
                <w:color w:val="000000"/>
                <w:lang w:eastAsia="en-CA"/>
              </w:rPr>
              <w:t> </w:t>
            </w:r>
          </w:p>
          <w:p w14:paraId="7303DCDC" w14:textId="77777777" w:rsidR="009A57F9" w:rsidRDefault="009A57F9" w:rsidP="00EB106C">
            <w:pPr>
              <w:numPr>
                <w:ilvl w:val="0"/>
                <w:numId w:val="18"/>
              </w:numPr>
              <w:spacing w:line="256" w:lineRule="auto"/>
              <w:ind w:left="1800" w:firstLine="0"/>
              <w:textAlignment w:val="baseline"/>
              <w:rPr>
                <w:rFonts w:eastAsia="Times New Roman" w:cstheme="minorHAnsi"/>
                <w:color w:val="000000"/>
                <w:lang w:eastAsia="en-CA"/>
              </w:rPr>
            </w:pPr>
            <w:r>
              <w:rPr>
                <w:rFonts w:eastAsia="Times New Roman" w:cstheme="minorHAnsi"/>
                <w:color w:val="000000"/>
                <w:lang w:val="en" w:eastAsia="en-CA"/>
              </w:rPr>
              <w:t xml:space="preserve">All society policies are </w:t>
            </w:r>
            <w:proofErr w:type="gramStart"/>
            <w:r>
              <w:rPr>
                <w:rFonts w:eastAsia="Times New Roman" w:cstheme="minorHAnsi"/>
                <w:color w:val="000000"/>
                <w:lang w:val="en" w:eastAsia="en-CA"/>
              </w:rPr>
              <w:t>followed at all times</w:t>
            </w:r>
            <w:proofErr w:type="gramEnd"/>
            <w:r>
              <w:rPr>
                <w:rFonts w:eastAsia="Times New Roman" w:cstheme="minorHAnsi"/>
                <w:color w:val="000000"/>
                <w:lang w:val="en" w:eastAsia="en-CA"/>
              </w:rPr>
              <w:t xml:space="preserve">, enforced by the council member who oversees the completion of the </w:t>
            </w:r>
            <w:proofErr w:type="gramStart"/>
            <w:r>
              <w:rPr>
                <w:rFonts w:eastAsia="Times New Roman" w:cstheme="minorHAnsi"/>
                <w:color w:val="000000"/>
                <w:lang w:val="en" w:eastAsia="en-CA"/>
              </w:rPr>
              <w:t>organizers</w:t>
            </w:r>
            <w:proofErr w:type="gramEnd"/>
            <w:r>
              <w:rPr>
                <w:rFonts w:eastAsia="Times New Roman" w:cstheme="minorHAnsi"/>
                <w:color w:val="000000"/>
                <w:lang w:val="en" w:eastAsia="en-CA"/>
              </w:rPr>
              <w:t xml:space="preserve"> duties.</w:t>
            </w:r>
            <w:r>
              <w:rPr>
                <w:rFonts w:eastAsia="Times New Roman" w:cstheme="minorHAnsi"/>
                <w:color w:val="000000"/>
                <w:lang w:eastAsia="en-CA"/>
              </w:rPr>
              <w:t> </w:t>
            </w:r>
          </w:p>
          <w:p w14:paraId="763CD5BC" w14:textId="77777777" w:rsidR="009A57F9" w:rsidRDefault="009A57F9" w:rsidP="00EB106C">
            <w:pPr>
              <w:numPr>
                <w:ilvl w:val="0"/>
                <w:numId w:val="19"/>
              </w:numPr>
              <w:spacing w:line="256" w:lineRule="auto"/>
              <w:ind w:left="1800" w:firstLine="0"/>
              <w:textAlignment w:val="baseline"/>
              <w:rPr>
                <w:rFonts w:eastAsia="Times New Roman" w:cstheme="minorHAnsi"/>
                <w:color w:val="000000"/>
                <w:lang w:eastAsia="en-CA"/>
              </w:rPr>
            </w:pPr>
            <w:r>
              <w:rPr>
                <w:rFonts w:eastAsia="Times New Roman" w:cstheme="minorHAnsi"/>
                <w:color w:val="000000"/>
                <w:lang w:val="en" w:eastAsia="en-CA"/>
              </w:rPr>
              <w:t>Any funds remaining from the conference shall be transferred to the Guelph Engineering Society’s commercial bank account within two months after the conference</w:t>
            </w:r>
            <w:r>
              <w:rPr>
                <w:rFonts w:eastAsia="Times New Roman" w:cstheme="minorHAnsi"/>
                <w:color w:val="FF0000"/>
                <w:lang w:val="en" w:eastAsia="en-CA"/>
              </w:rPr>
              <w:t xml:space="preserve"> </w:t>
            </w:r>
            <w:r>
              <w:rPr>
                <w:rFonts w:eastAsia="Times New Roman" w:cstheme="minorHAnsi"/>
                <w:lang w:eastAsia="en-CA"/>
              </w:rPr>
              <w:t>unless otherwise stated by ESSCO, CFES, or the body’s policy governing the conference. </w:t>
            </w:r>
          </w:p>
          <w:p w14:paraId="4A4A6A42" w14:textId="16E08A35" w:rsidR="008B693A" w:rsidRPr="009A57F9" w:rsidRDefault="008B693A" w:rsidP="00C34FAB">
            <w:pPr>
              <w:rPr>
                <w:rFonts w:cstheme="minorHAnsi"/>
              </w:rPr>
            </w:pPr>
          </w:p>
        </w:tc>
      </w:tr>
      <w:tr w:rsidR="008B693A" w:rsidRPr="00CA69D4" w14:paraId="3F579BC0"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B041F6E" w14:textId="77777777" w:rsidR="008B693A" w:rsidRPr="00CA69D4" w:rsidRDefault="008B693A" w:rsidP="00C34FAB">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2DDC1AD" w14:textId="77777777" w:rsidR="009A57F9" w:rsidRDefault="008B693A" w:rsidP="009A57F9">
            <w:pPr>
              <w:textAlignment w:val="baseline"/>
              <w:rPr>
                <w:rFonts w:eastAsia="Times New Roman" w:cstheme="minorHAnsi"/>
                <w:color w:val="000000"/>
                <w:lang w:eastAsia="en-CA"/>
              </w:rPr>
            </w:pPr>
            <w:r w:rsidRPr="00CA69D4">
              <w:rPr>
                <w:rFonts w:eastAsia="Calibri" w:cstheme="minorHAnsi"/>
                <w:b/>
                <w:bCs/>
              </w:rPr>
              <w:t xml:space="preserve"> </w:t>
            </w:r>
            <w:r w:rsidR="009A57F9">
              <w:rPr>
                <w:rFonts w:eastAsia="Times New Roman" w:cstheme="minorHAnsi"/>
                <w:b/>
                <w:bCs/>
                <w:color w:val="000000"/>
                <w:lang w:val="en" w:eastAsia="en-CA"/>
              </w:rPr>
              <w:t>ARTICLE XII: FINANCES</w:t>
            </w:r>
            <w:r w:rsidR="009A57F9">
              <w:rPr>
                <w:rFonts w:eastAsia="Times New Roman" w:cstheme="minorHAnsi"/>
                <w:color w:val="000000"/>
                <w:lang w:eastAsia="en-CA"/>
              </w:rPr>
              <w:t> </w:t>
            </w:r>
          </w:p>
          <w:p w14:paraId="005BE663" w14:textId="77777777" w:rsidR="009A57F9" w:rsidRDefault="009A57F9" w:rsidP="00EB106C">
            <w:pPr>
              <w:numPr>
                <w:ilvl w:val="0"/>
                <w:numId w:val="15"/>
              </w:numPr>
              <w:spacing w:line="256" w:lineRule="auto"/>
              <w:ind w:left="1080" w:firstLine="0"/>
              <w:textAlignment w:val="baseline"/>
              <w:rPr>
                <w:rFonts w:eastAsia="Times New Roman" w:cstheme="minorHAnsi"/>
                <w:color w:val="000000"/>
                <w:lang w:eastAsia="en-CA"/>
              </w:rPr>
            </w:pPr>
            <w:r>
              <w:rPr>
                <w:rFonts w:eastAsia="Times New Roman" w:cstheme="minorHAnsi"/>
                <w:color w:val="000000"/>
                <w:u w:val="single"/>
                <w:lang w:val="en" w:eastAsia="en-CA"/>
              </w:rPr>
              <w:t>Conferences Hosted by the Guelph Engineering Society:</w:t>
            </w:r>
            <w:r>
              <w:rPr>
                <w:rFonts w:eastAsia="Times New Roman" w:cstheme="minorHAnsi"/>
                <w:color w:val="000000"/>
                <w:lang w:eastAsia="en-CA"/>
              </w:rPr>
              <w:t> </w:t>
            </w:r>
          </w:p>
          <w:p w14:paraId="60A223F4" w14:textId="77777777" w:rsidR="009A57F9" w:rsidRDefault="009A57F9" w:rsidP="00EB106C">
            <w:pPr>
              <w:numPr>
                <w:ilvl w:val="0"/>
                <w:numId w:val="16"/>
              </w:numPr>
              <w:spacing w:line="256" w:lineRule="auto"/>
              <w:ind w:left="1800" w:firstLine="0"/>
              <w:textAlignment w:val="baseline"/>
              <w:rPr>
                <w:rFonts w:eastAsia="Times New Roman" w:cstheme="minorHAnsi"/>
                <w:color w:val="000000"/>
                <w:lang w:eastAsia="en-CA"/>
              </w:rPr>
            </w:pPr>
            <w:r>
              <w:rPr>
                <w:rFonts w:eastAsia="Times New Roman" w:cstheme="minorHAnsi"/>
                <w:color w:val="000000"/>
                <w:lang w:val="en" w:eastAsia="en-CA"/>
              </w:rPr>
              <w:t xml:space="preserve">Pertains to any ESSCO or CFES </w:t>
            </w:r>
            <w:proofErr w:type="gramStart"/>
            <w:r>
              <w:rPr>
                <w:rFonts w:eastAsia="Times New Roman" w:cstheme="minorHAnsi"/>
                <w:color w:val="000000"/>
                <w:lang w:val="en" w:eastAsia="en-CA"/>
              </w:rPr>
              <w:t>conference</w:t>
            </w:r>
            <w:proofErr w:type="gramEnd"/>
            <w:r>
              <w:rPr>
                <w:rFonts w:eastAsia="Times New Roman" w:cstheme="minorHAnsi"/>
                <w:color w:val="000000"/>
                <w:lang w:val="en" w:eastAsia="en-CA"/>
              </w:rPr>
              <w:t xml:space="preserve"> The Guelph Engineering Society has successfully secured a bid and will host within the School of Engineering.</w:t>
            </w:r>
            <w:r>
              <w:rPr>
                <w:rFonts w:eastAsia="Times New Roman" w:cstheme="minorHAnsi"/>
                <w:color w:val="000000"/>
                <w:lang w:eastAsia="en-CA"/>
              </w:rPr>
              <w:t> </w:t>
            </w:r>
          </w:p>
          <w:p w14:paraId="474A2620" w14:textId="77777777" w:rsidR="009A57F9" w:rsidRDefault="009A57F9" w:rsidP="00EB106C">
            <w:pPr>
              <w:numPr>
                <w:ilvl w:val="0"/>
                <w:numId w:val="17"/>
              </w:numPr>
              <w:spacing w:line="256" w:lineRule="auto"/>
              <w:ind w:left="1800" w:firstLine="0"/>
              <w:textAlignment w:val="baseline"/>
              <w:rPr>
                <w:rFonts w:eastAsia="Times New Roman" w:cstheme="minorHAnsi"/>
                <w:color w:val="000000"/>
                <w:lang w:eastAsia="en-CA"/>
              </w:rPr>
            </w:pPr>
            <w:r>
              <w:rPr>
                <w:rFonts w:eastAsia="Times New Roman" w:cstheme="minorHAnsi"/>
                <w:color w:val="000000"/>
                <w:lang w:val="en" w:eastAsia="en-CA"/>
              </w:rPr>
              <w:t xml:space="preserve">It is the role of the </w:t>
            </w:r>
            <w:r>
              <w:rPr>
                <w:rFonts w:eastAsia="Times New Roman" w:cstheme="minorHAnsi"/>
                <w:strike/>
                <w:color w:val="FF0000"/>
                <w:lang w:val="en" w:eastAsia="en-CA"/>
              </w:rPr>
              <w:t>Vice President of Operations</w:t>
            </w:r>
            <w:r>
              <w:rPr>
                <w:rFonts w:eastAsia="Times New Roman" w:cstheme="minorHAnsi"/>
                <w:color w:val="FF0000"/>
                <w:lang w:val="en" w:eastAsia="en-CA"/>
              </w:rPr>
              <w:t xml:space="preserve"> </w:t>
            </w:r>
            <w:r>
              <w:rPr>
                <w:rFonts w:eastAsia="Times New Roman" w:cstheme="minorHAnsi"/>
                <w:color w:val="4472C4" w:themeColor="accent1"/>
                <w:lang w:val="en" w:eastAsia="en-CA"/>
              </w:rPr>
              <w:t xml:space="preserve">President and VP External </w:t>
            </w:r>
            <w:r>
              <w:rPr>
                <w:rFonts w:eastAsia="Times New Roman" w:cstheme="minorHAnsi"/>
                <w:color w:val="000000"/>
                <w:lang w:val="en" w:eastAsia="en-CA"/>
              </w:rPr>
              <w:t>to ensure a qualified team to host the conference by appointing commissioners and/or Members from the Society before the bid is presented.</w:t>
            </w:r>
            <w:r>
              <w:rPr>
                <w:rFonts w:eastAsia="Times New Roman" w:cstheme="minorHAnsi"/>
                <w:color w:val="000000"/>
                <w:lang w:eastAsia="en-CA"/>
              </w:rPr>
              <w:t> </w:t>
            </w:r>
          </w:p>
          <w:p w14:paraId="02A583BA" w14:textId="77777777" w:rsidR="009A57F9" w:rsidRDefault="009A57F9" w:rsidP="00EB106C">
            <w:pPr>
              <w:numPr>
                <w:ilvl w:val="0"/>
                <w:numId w:val="18"/>
              </w:numPr>
              <w:spacing w:line="256" w:lineRule="auto"/>
              <w:ind w:left="1800" w:firstLine="0"/>
              <w:textAlignment w:val="baseline"/>
              <w:rPr>
                <w:rFonts w:eastAsia="Times New Roman" w:cstheme="minorHAnsi"/>
                <w:color w:val="000000"/>
                <w:lang w:eastAsia="en-CA"/>
              </w:rPr>
            </w:pPr>
            <w:r>
              <w:rPr>
                <w:rFonts w:eastAsia="Times New Roman" w:cstheme="minorHAnsi"/>
                <w:color w:val="000000"/>
                <w:lang w:val="en" w:eastAsia="en-CA"/>
              </w:rPr>
              <w:t xml:space="preserve">All society policies are </w:t>
            </w:r>
            <w:proofErr w:type="gramStart"/>
            <w:r>
              <w:rPr>
                <w:rFonts w:eastAsia="Times New Roman" w:cstheme="minorHAnsi"/>
                <w:color w:val="000000"/>
                <w:lang w:val="en" w:eastAsia="en-CA"/>
              </w:rPr>
              <w:t>followed at all times</w:t>
            </w:r>
            <w:proofErr w:type="gramEnd"/>
            <w:r>
              <w:rPr>
                <w:rFonts w:eastAsia="Times New Roman" w:cstheme="minorHAnsi"/>
                <w:color w:val="000000"/>
                <w:lang w:val="en" w:eastAsia="en-CA"/>
              </w:rPr>
              <w:t xml:space="preserve">, enforced by the council member who oversees the completion of the </w:t>
            </w:r>
            <w:proofErr w:type="gramStart"/>
            <w:r>
              <w:rPr>
                <w:rFonts w:eastAsia="Times New Roman" w:cstheme="minorHAnsi"/>
                <w:color w:val="000000"/>
                <w:lang w:val="en" w:eastAsia="en-CA"/>
              </w:rPr>
              <w:t>organizers</w:t>
            </w:r>
            <w:proofErr w:type="gramEnd"/>
            <w:r>
              <w:rPr>
                <w:rFonts w:eastAsia="Times New Roman" w:cstheme="minorHAnsi"/>
                <w:color w:val="000000"/>
                <w:lang w:val="en" w:eastAsia="en-CA"/>
              </w:rPr>
              <w:t xml:space="preserve"> duties.</w:t>
            </w:r>
            <w:r>
              <w:rPr>
                <w:rFonts w:eastAsia="Times New Roman" w:cstheme="minorHAnsi"/>
                <w:color w:val="000000"/>
                <w:lang w:eastAsia="en-CA"/>
              </w:rPr>
              <w:t> </w:t>
            </w:r>
          </w:p>
          <w:p w14:paraId="22BB31D7" w14:textId="77777777" w:rsidR="009A57F9" w:rsidRDefault="009A57F9" w:rsidP="00EB106C">
            <w:pPr>
              <w:numPr>
                <w:ilvl w:val="0"/>
                <w:numId w:val="19"/>
              </w:numPr>
              <w:spacing w:line="256" w:lineRule="auto"/>
              <w:ind w:left="1800" w:firstLine="0"/>
              <w:textAlignment w:val="baseline"/>
              <w:rPr>
                <w:rFonts w:eastAsia="Times New Roman" w:cstheme="minorHAnsi"/>
                <w:strike/>
                <w:color w:val="000000"/>
                <w:lang w:eastAsia="en-CA"/>
              </w:rPr>
            </w:pPr>
            <w:r>
              <w:rPr>
                <w:rFonts w:eastAsia="Times New Roman" w:cstheme="minorHAnsi"/>
                <w:strike/>
                <w:color w:val="FF0000"/>
                <w:lang w:val="en" w:eastAsia="en-CA"/>
              </w:rPr>
              <w:t>Any funds remaining from the conference shall be transferred to the Guelph Engineering Society’s commercial bank account within two months after the conference</w:t>
            </w:r>
            <w:r>
              <w:rPr>
                <w:rFonts w:eastAsia="Times New Roman" w:cstheme="minorHAnsi"/>
                <w:strike/>
                <w:color w:val="FF0000"/>
                <w:lang w:eastAsia="en-CA"/>
              </w:rPr>
              <w:t xml:space="preserve"> unless otherwise stated by ESSCO, CFES, or the body’s policy governing the conference.  </w:t>
            </w:r>
            <w:r>
              <w:rPr>
                <w:rFonts w:eastAsia="Times New Roman" w:cstheme="minorHAnsi"/>
                <w:color w:val="4472C4" w:themeColor="accent1"/>
                <w:lang w:eastAsia="en-CA"/>
              </w:rPr>
              <w:t xml:space="preserve">A float of the same amount present prior to hosting the conference will remain in the Guelph Engineering Conference Fund account. All surplus money will be returned to the CFES/ESSCO depending on the conference being hosted. </w:t>
            </w:r>
          </w:p>
          <w:p w14:paraId="583689F7" w14:textId="0273D296" w:rsidR="008B693A" w:rsidRPr="009A57F9" w:rsidRDefault="008B693A" w:rsidP="00C34FAB">
            <w:pPr>
              <w:rPr>
                <w:rFonts w:cstheme="minorHAnsi"/>
              </w:rPr>
            </w:pPr>
          </w:p>
        </w:tc>
      </w:tr>
      <w:tr w:rsidR="008B693A" w:rsidRPr="00CA69D4" w14:paraId="5113B6B4"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3B91962" w14:textId="77777777" w:rsidR="008B693A" w:rsidRPr="00CA69D4" w:rsidRDefault="008B693A" w:rsidP="00C34FAB">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F0F82A4" w14:textId="25DA325B" w:rsidR="00BF4397" w:rsidRPr="009A57F9" w:rsidRDefault="00BF4397" w:rsidP="009A57F9">
            <w:pPr>
              <w:rPr>
                <w:rFonts w:eastAsia="Calibri" w:cstheme="minorHAnsi"/>
              </w:rPr>
            </w:pPr>
          </w:p>
        </w:tc>
      </w:tr>
      <w:tr w:rsidR="00BF4397" w:rsidRPr="00CA69D4" w14:paraId="685C0221"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C54EB28" w14:textId="77777777" w:rsidR="00BF4397" w:rsidRPr="00CA69D4" w:rsidRDefault="00BF4397" w:rsidP="00BF4397">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654E789" w14:textId="11A9349D" w:rsidR="00BF4397" w:rsidRPr="00CA69D4" w:rsidRDefault="00BF4397" w:rsidP="00BF4397">
            <w:pPr>
              <w:rPr>
                <w:rFonts w:eastAsia="Calibri" w:cstheme="minorHAnsi"/>
                <w:b/>
                <w:bCs/>
                <w:color w:val="000000" w:themeColor="text1"/>
              </w:rPr>
            </w:pPr>
            <w:r w:rsidRPr="00CA69D4">
              <w:rPr>
                <w:rFonts w:eastAsia="Calibri" w:cstheme="minorHAnsi"/>
                <w:b/>
                <w:bCs/>
                <w:color w:val="000000" w:themeColor="text1"/>
              </w:rPr>
              <w:t>MOTION TO APPROVE THE MOTION</w:t>
            </w:r>
          </w:p>
          <w:p w14:paraId="02433456" w14:textId="2BC8E0D3" w:rsidR="00BF4397" w:rsidRPr="00CA69D4" w:rsidRDefault="00D61BBC" w:rsidP="007D084E">
            <w:pPr>
              <w:pStyle w:val="ListParagraph"/>
              <w:numPr>
                <w:ilvl w:val="0"/>
                <w:numId w:val="3"/>
              </w:numPr>
              <w:rPr>
                <w:rFonts w:eastAsia="Calibri" w:cstheme="minorHAnsi"/>
                <w:b/>
                <w:bCs/>
                <w:color w:val="000000" w:themeColor="text1"/>
              </w:rPr>
            </w:pPr>
            <w:r>
              <w:rPr>
                <w:rFonts w:eastAsia="Calibri" w:cstheme="minorHAnsi"/>
                <w:color w:val="000000" w:themeColor="text1"/>
              </w:rPr>
              <w:t>Katherine,</w:t>
            </w:r>
            <w:r w:rsidR="00BF4397" w:rsidRPr="00CA69D4">
              <w:rPr>
                <w:rFonts w:eastAsia="Calibri" w:cstheme="minorHAnsi"/>
                <w:color w:val="000000" w:themeColor="text1"/>
              </w:rPr>
              <w:t xml:space="preserve"> seconded by </w:t>
            </w:r>
            <w:r w:rsidR="00C3054D">
              <w:rPr>
                <w:rFonts w:eastAsia="Calibri" w:cstheme="minorHAnsi"/>
                <w:color w:val="000000" w:themeColor="text1"/>
              </w:rPr>
              <w:t>Charles</w:t>
            </w:r>
          </w:p>
          <w:p w14:paraId="673B783E" w14:textId="1EA3FF9B" w:rsidR="00BF4397" w:rsidRPr="00CA69D4" w:rsidRDefault="00BF4397"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750C1A">
              <w:rPr>
                <w:rFonts w:eastAsia="Calibri" w:cstheme="minorHAnsi"/>
                <w:color w:val="000000" w:themeColor="text1"/>
              </w:rPr>
              <w:t>100%</w:t>
            </w:r>
          </w:p>
          <w:p w14:paraId="6F80DAC8" w14:textId="312CAC85" w:rsidR="00BF4397" w:rsidRPr="00CA69D4" w:rsidRDefault="00BF4397"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Against: </w:t>
            </w:r>
            <w:r w:rsidR="00750C1A">
              <w:rPr>
                <w:rFonts w:eastAsia="Calibri" w:cstheme="minorHAnsi"/>
                <w:color w:val="000000" w:themeColor="text1"/>
              </w:rPr>
              <w:t>0%</w:t>
            </w:r>
          </w:p>
          <w:p w14:paraId="3D562FF4" w14:textId="3A4DF728" w:rsidR="00BF4397" w:rsidRPr="00CA69D4" w:rsidRDefault="00BF4397"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Abstain: </w:t>
            </w:r>
            <w:r w:rsidR="00750C1A">
              <w:rPr>
                <w:rFonts w:eastAsia="Calibri" w:cstheme="minorHAnsi"/>
                <w:color w:val="000000" w:themeColor="text1"/>
              </w:rPr>
              <w:t>0%</w:t>
            </w:r>
          </w:p>
          <w:p w14:paraId="2E7A82E0" w14:textId="77777777" w:rsidR="00BF4397" w:rsidRPr="00CA69D4" w:rsidRDefault="00BF4397" w:rsidP="00BF4397">
            <w:pPr>
              <w:rPr>
                <w:rFonts w:eastAsia="Calibri" w:cstheme="minorHAnsi"/>
                <w:b/>
                <w:bCs/>
                <w:color w:val="000000" w:themeColor="text1"/>
              </w:rPr>
            </w:pPr>
          </w:p>
          <w:p w14:paraId="60CE6094" w14:textId="76FF1F2A" w:rsidR="00BF4397" w:rsidRPr="00CA69D4" w:rsidRDefault="00BF4397" w:rsidP="00BF4397">
            <w:pPr>
              <w:rPr>
                <w:rFonts w:eastAsia="Calibri" w:cstheme="minorHAnsi"/>
              </w:rPr>
            </w:pPr>
            <w:r w:rsidRPr="00CA69D4">
              <w:rPr>
                <w:rFonts w:eastAsia="Calibri" w:cstheme="minorHAnsi"/>
                <w:b/>
                <w:bCs/>
                <w:color w:val="000000" w:themeColor="text1"/>
              </w:rPr>
              <w:t xml:space="preserve">MOTION </w:t>
            </w:r>
            <w:r w:rsidR="00750C1A">
              <w:rPr>
                <w:rFonts w:eastAsia="Calibri" w:cstheme="minorHAnsi"/>
                <w:b/>
                <w:bCs/>
                <w:color w:val="000000" w:themeColor="text1"/>
              </w:rPr>
              <w:t>APPROVED</w:t>
            </w:r>
          </w:p>
        </w:tc>
      </w:tr>
    </w:tbl>
    <w:p w14:paraId="0BF607E6" w14:textId="77777777" w:rsidR="008B693A" w:rsidRDefault="008B693A" w:rsidP="4872DCCD"/>
    <w:p w14:paraId="009B5DA4" w14:textId="77777777" w:rsidR="008B693A" w:rsidRDefault="008B693A" w:rsidP="4872DCCD"/>
    <w:p w14:paraId="1039013A" w14:textId="77777777" w:rsidR="008B693A" w:rsidRDefault="008B693A" w:rsidP="4872DCCD"/>
    <w:p w14:paraId="72F143C1" w14:textId="77777777" w:rsidR="00B610E8" w:rsidRDefault="00B610E8" w:rsidP="4872DCCD"/>
    <w:p w14:paraId="6C74CE6C" w14:textId="77777777" w:rsidR="008B693A" w:rsidRDefault="008B693A" w:rsidP="4872DCCD"/>
    <w:p w14:paraId="713C03ED" w14:textId="77777777" w:rsidR="00413D3E" w:rsidRDefault="00413D3E" w:rsidP="4872DCCD"/>
    <w:p w14:paraId="218BF765" w14:textId="77777777" w:rsidR="00413D3E" w:rsidRDefault="00413D3E" w:rsidP="4872DCCD"/>
    <w:p w14:paraId="538C81D4" w14:textId="77777777" w:rsidR="00413D3E" w:rsidRDefault="00413D3E" w:rsidP="4872DCCD"/>
    <w:p w14:paraId="601A807B" w14:textId="77777777" w:rsidR="00413D3E" w:rsidRDefault="00413D3E" w:rsidP="4872DCCD"/>
    <w:p w14:paraId="79FDD5B3" w14:textId="77777777" w:rsidR="00413D3E" w:rsidRDefault="00413D3E" w:rsidP="4872DCCD"/>
    <w:p w14:paraId="0AF0AA47" w14:textId="77777777" w:rsidR="00413D3E" w:rsidRDefault="00413D3E" w:rsidP="4872DCCD"/>
    <w:p w14:paraId="584DA2C7" w14:textId="77777777" w:rsidR="00413D3E" w:rsidRDefault="00413D3E" w:rsidP="4872DCCD"/>
    <w:p w14:paraId="57289BAF" w14:textId="77777777" w:rsidR="00413D3E" w:rsidRDefault="00413D3E" w:rsidP="4872DCCD"/>
    <w:p w14:paraId="2B7F66A8" w14:textId="77777777" w:rsidR="00413D3E" w:rsidRDefault="00413D3E" w:rsidP="4872DCCD"/>
    <w:p w14:paraId="5125957C" w14:textId="77777777" w:rsidR="00413D3E" w:rsidRDefault="00413D3E" w:rsidP="4872DCCD"/>
    <w:p w14:paraId="0DBD7417" w14:textId="77777777" w:rsidR="00413D3E" w:rsidRDefault="00413D3E" w:rsidP="4872DCCD"/>
    <w:p w14:paraId="6CDE72B1" w14:textId="77777777" w:rsidR="00413D3E" w:rsidRDefault="00413D3E" w:rsidP="4872DCCD"/>
    <w:p w14:paraId="051F8D5B" w14:textId="77777777" w:rsidR="00413D3E" w:rsidRDefault="00413D3E" w:rsidP="4872DCCD"/>
    <w:p w14:paraId="2240B304" w14:textId="1B24EFFE" w:rsidR="008B693A" w:rsidRPr="00CA69D4" w:rsidRDefault="008B693A" w:rsidP="008B693A">
      <w:pPr>
        <w:pStyle w:val="Heading2"/>
        <w:rPr>
          <w:b/>
          <w:bCs/>
          <w:sz w:val="28"/>
          <w:szCs w:val="28"/>
        </w:rPr>
      </w:pPr>
      <w:bookmarkStart w:id="6" w:name="_Toc160465759"/>
      <w:r w:rsidRPr="70E99056">
        <w:rPr>
          <w:rFonts w:eastAsia="Calibri"/>
          <w:b/>
          <w:bCs/>
          <w:sz w:val="28"/>
          <w:szCs w:val="28"/>
        </w:rPr>
        <w:t>Guelph Engineering Society General Assembly Motion 5</w:t>
      </w:r>
      <w:r w:rsidR="00DD5215" w:rsidRPr="00E5015D">
        <w:rPr>
          <w:rFonts w:eastAsia="Calibri"/>
          <w:b/>
          <w:bCs/>
          <w:sz w:val="28"/>
          <w:szCs w:val="28"/>
        </w:rPr>
        <w:t xml:space="preserve">: </w:t>
      </w:r>
      <w:r w:rsidR="00DD5215">
        <w:rPr>
          <w:rFonts w:eastAsiaTheme="minorEastAsia"/>
          <w:b/>
          <w:bCs/>
          <w:sz w:val="28"/>
          <w:szCs w:val="28"/>
        </w:rPr>
        <w:t>Katherine Haines</w:t>
      </w:r>
      <w:bookmarkEnd w:id="6"/>
    </w:p>
    <w:p w14:paraId="272069A9" w14:textId="77777777" w:rsidR="008B693A" w:rsidRDefault="008B693A" w:rsidP="008B693A">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8B693A" w:rsidRPr="00CA69D4" w14:paraId="6CFDAA0C"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1823DA1" w14:textId="77777777" w:rsidR="008B693A" w:rsidRPr="00CA69D4" w:rsidRDefault="008B693A" w:rsidP="00C34FAB">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C831D09" w14:textId="1A6FD0A8" w:rsidR="008B693A" w:rsidRPr="00CA69D4" w:rsidRDefault="00A314A1" w:rsidP="00C34FAB">
            <w:pPr>
              <w:rPr>
                <w:rFonts w:eastAsia="Calibri" w:cstheme="minorHAnsi"/>
              </w:rPr>
            </w:pPr>
            <w:r>
              <w:rPr>
                <w:rFonts w:eastAsiaTheme="minorEastAsia"/>
                <w:bCs/>
              </w:rPr>
              <w:t xml:space="preserve">Graduation Fund – The Math Isn’t </w:t>
            </w:r>
            <w:proofErr w:type="spellStart"/>
            <w:r>
              <w:rPr>
                <w:rFonts w:eastAsiaTheme="minorEastAsia"/>
                <w:bCs/>
              </w:rPr>
              <w:t>Mathing</w:t>
            </w:r>
            <w:proofErr w:type="spellEnd"/>
          </w:p>
        </w:tc>
      </w:tr>
      <w:tr w:rsidR="00A314A1" w:rsidRPr="00CA69D4" w14:paraId="72572726"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A718F03" w14:textId="77777777" w:rsidR="00A314A1" w:rsidRPr="00CA69D4" w:rsidRDefault="00A314A1" w:rsidP="00A314A1">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1883B48" w14:textId="14D616D6" w:rsidR="00A314A1" w:rsidRPr="00CA69D4" w:rsidRDefault="00A314A1" w:rsidP="00A314A1">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A314A1" w:rsidRPr="00CA69D4" w14:paraId="2C17F8FF"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485CF86" w14:textId="77777777" w:rsidR="00A314A1" w:rsidRPr="00CA69D4" w:rsidRDefault="00A314A1" w:rsidP="00A314A1">
            <w:pPr>
              <w:rPr>
                <w:rFonts w:cstheme="minorHAnsi"/>
              </w:rPr>
            </w:pPr>
            <w:r w:rsidRPr="00CA69D4">
              <w:rPr>
                <w:rFonts w:eastAsia="Calibri" w:cstheme="minorHAnsi"/>
                <w:b/>
                <w:bCs/>
              </w:rPr>
              <w:t>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C76FEC0" w14:textId="73EC0D03" w:rsidR="00A314A1" w:rsidRPr="00CA69D4" w:rsidRDefault="00A314A1" w:rsidP="00A314A1">
            <w:pPr>
              <w:rPr>
                <w:rFonts w:eastAsia="Calibri" w:cstheme="minorHAnsi"/>
                <w:b/>
                <w:bCs/>
                <w:lang w:val="en-CA"/>
              </w:rPr>
            </w:pPr>
            <w:r>
              <w:rPr>
                <w:rFonts w:eastAsiaTheme="minorEastAsia"/>
                <w:bCs/>
              </w:rPr>
              <w:t>Katherine Haines</w:t>
            </w:r>
          </w:p>
        </w:tc>
      </w:tr>
      <w:tr w:rsidR="00713515" w:rsidRPr="00CA69D4" w14:paraId="6039A7D8"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EB8222F" w14:textId="77777777" w:rsidR="00713515" w:rsidRPr="00CA69D4" w:rsidRDefault="00713515" w:rsidP="00713515">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9042CDA" w14:textId="7936B1D1" w:rsidR="00713515" w:rsidRPr="00CA69D4" w:rsidRDefault="007901EF" w:rsidP="00713515">
            <w:pPr>
              <w:rPr>
                <w:rFonts w:eastAsia="Calibri" w:cstheme="minorHAnsi"/>
              </w:rPr>
            </w:pPr>
            <w:r>
              <w:rPr>
                <w:rFonts w:eastAsia="Calibri" w:cstheme="minorHAnsi"/>
              </w:rPr>
              <w:t>Dominique Lafond</w:t>
            </w:r>
          </w:p>
        </w:tc>
      </w:tr>
      <w:tr w:rsidR="00713515" w:rsidRPr="00CA69D4" w14:paraId="16F111D0"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EE904F4" w14:textId="77777777" w:rsidR="00713515" w:rsidRPr="00CA69D4" w:rsidRDefault="00713515" w:rsidP="00713515">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C6FC54D" w14:textId="70C250CE" w:rsidR="00713515" w:rsidRPr="00CA69D4" w:rsidRDefault="00B27FF8" w:rsidP="00713515">
            <w:pPr>
              <w:rPr>
                <w:rFonts w:eastAsia="Calibri" w:cstheme="minorHAnsi"/>
              </w:rPr>
            </w:pPr>
            <w:r>
              <w:rPr>
                <w:rFonts w:eastAsiaTheme="minorEastAsia"/>
                <w:bCs/>
              </w:rPr>
              <w:t xml:space="preserve">The Graduation Fund has not existed for the past several years. </w:t>
            </w:r>
            <w:proofErr w:type="gramStart"/>
            <w:r>
              <w:rPr>
                <w:rFonts w:eastAsiaTheme="minorEastAsia"/>
                <w:bCs/>
              </w:rPr>
              <w:t>Also</w:t>
            </w:r>
            <w:proofErr w:type="gramEnd"/>
            <w:r>
              <w:rPr>
                <w:rFonts w:eastAsiaTheme="minorEastAsia"/>
                <w:bCs/>
              </w:rPr>
              <w:t xml:space="preserve"> the amount that is supposed to be put aside is more than the student fees coming from the graduating students. The Engineering Society is supposed to put aside $16 dollars for each student enrolled in 41x for a class event with 50% of the graduating class. This is more than the student fees from the graduating class. This motion will remove Article IX: Graduation Fund from the constitution.</w:t>
            </w:r>
          </w:p>
        </w:tc>
      </w:tr>
      <w:tr w:rsidR="00713515" w:rsidRPr="00CA69D4" w14:paraId="687E95EA"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9450F56" w14:textId="77777777" w:rsidR="00713515" w:rsidRPr="00CA69D4" w:rsidRDefault="00713515" w:rsidP="00713515">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F1784F0" w14:textId="77777777" w:rsidR="00C853A1" w:rsidRPr="00C853A1" w:rsidRDefault="00C853A1" w:rsidP="00C853A1">
            <w:pPr>
              <w:spacing w:line="360" w:lineRule="auto"/>
              <w:rPr>
                <w:b/>
                <w:bCs/>
              </w:rPr>
            </w:pPr>
            <w:r w:rsidRPr="00C853A1">
              <w:rPr>
                <w:b/>
                <w:bCs/>
              </w:rPr>
              <w:t>ARTICLE IX: GRADUATION FUND</w:t>
            </w:r>
          </w:p>
          <w:p w14:paraId="7453D309" w14:textId="77777777" w:rsidR="00C853A1" w:rsidRPr="00C853A1" w:rsidRDefault="00C853A1" w:rsidP="00EB106C">
            <w:pPr>
              <w:numPr>
                <w:ilvl w:val="0"/>
                <w:numId w:val="20"/>
              </w:numPr>
              <w:spacing w:after="160" w:line="360" w:lineRule="auto"/>
            </w:pPr>
            <w:r w:rsidRPr="00C853A1">
              <w:rPr>
                <w:u w:val="single"/>
              </w:rPr>
              <w:t>Graduation Fund:</w:t>
            </w:r>
          </w:p>
          <w:p w14:paraId="4ED3F72E" w14:textId="77777777" w:rsidR="00C853A1" w:rsidRPr="00C853A1" w:rsidRDefault="00C853A1" w:rsidP="00EB106C">
            <w:pPr>
              <w:numPr>
                <w:ilvl w:val="1"/>
                <w:numId w:val="20"/>
              </w:numPr>
              <w:spacing w:after="160" w:line="360" w:lineRule="auto"/>
            </w:pPr>
            <w:r w:rsidRPr="00C853A1">
              <w:t>The Society shall save, as a separate Fund, Graduation Dues for each graduating class.</w:t>
            </w:r>
          </w:p>
          <w:p w14:paraId="34BE83BE" w14:textId="77777777" w:rsidR="00C853A1" w:rsidRPr="00C853A1" w:rsidRDefault="00C853A1" w:rsidP="00EB106C">
            <w:pPr>
              <w:numPr>
                <w:ilvl w:val="1"/>
                <w:numId w:val="20"/>
              </w:numPr>
              <w:spacing w:after="160" w:line="360" w:lineRule="auto"/>
            </w:pPr>
            <w:r w:rsidRPr="00C853A1">
              <w:t>The Graduation Fund may be disbursed only for an organized class event or activity comprising at least fifty percent of the graduating class population following submission of a budget to Council.</w:t>
            </w:r>
          </w:p>
          <w:p w14:paraId="0BD0D64F" w14:textId="77777777" w:rsidR="00C853A1" w:rsidRPr="00C853A1" w:rsidRDefault="00C853A1" w:rsidP="00EB106C">
            <w:pPr>
              <w:numPr>
                <w:ilvl w:val="0"/>
                <w:numId w:val="20"/>
              </w:numPr>
              <w:spacing w:after="160" w:line="360" w:lineRule="auto"/>
            </w:pPr>
            <w:r w:rsidRPr="00C853A1">
              <w:rPr>
                <w:u w:val="single"/>
              </w:rPr>
              <w:t>Graduation Dues:</w:t>
            </w:r>
          </w:p>
          <w:p w14:paraId="296A279E" w14:textId="65BA56B6" w:rsidR="00713515" w:rsidRPr="00C853A1" w:rsidRDefault="00C853A1" w:rsidP="00C853A1">
            <w:pPr>
              <w:pStyle w:val="paragraph"/>
              <w:spacing w:before="0" w:beforeAutospacing="0" w:after="0" w:afterAutospacing="0"/>
              <w:textAlignment w:val="baseline"/>
              <w:rPr>
                <w:rFonts w:asciiTheme="minorHAnsi" w:hAnsiTheme="minorHAnsi" w:cstheme="minorHAnsi"/>
                <w:sz w:val="22"/>
                <w:szCs w:val="22"/>
              </w:rPr>
            </w:pPr>
            <w:r w:rsidRPr="00C853A1">
              <w:t>As Graduation Dues, Council shall allocate from the Society’s general budget, per year, an amount determined by multiplying that year’s ENGG*41X0 enrollment by $16.00.</w:t>
            </w:r>
          </w:p>
        </w:tc>
      </w:tr>
      <w:tr w:rsidR="00713515" w:rsidRPr="00CA69D4" w14:paraId="417EF225"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B4A10B7" w14:textId="77777777" w:rsidR="00713515" w:rsidRPr="00CA69D4" w:rsidRDefault="00713515" w:rsidP="00713515">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5EA4D7F" w14:textId="77777777" w:rsidR="00C853A1" w:rsidRDefault="00C853A1" w:rsidP="00C853A1">
            <w:pPr>
              <w:spacing w:line="360" w:lineRule="auto"/>
              <w:rPr>
                <w:b/>
                <w:bCs/>
                <w:strike/>
                <w:color w:val="FF0000"/>
              </w:rPr>
            </w:pPr>
            <w:r>
              <w:rPr>
                <w:b/>
                <w:bCs/>
                <w:strike/>
                <w:color w:val="FF0000"/>
              </w:rPr>
              <w:t>ARTICLE IX: GRADUATION FUND</w:t>
            </w:r>
          </w:p>
          <w:p w14:paraId="48ABE8EA" w14:textId="77777777" w:rsidR="00C853A1" w:rsidRDefault="00C853A1" w:rsidP="00EB106C">
            <w:pPr>
              <w:numPr>
                <w:ilvl w:val="0"/>
                <w:numId w:val="20"/>
              </w:numPr>
              <w:spacing w:line="360" w:lineRule="auto"/>
              <w:rPr>
                <w:strike/>
                <w:color w:val="FF0000"/>
              </w:rPr>
            </w:pPr>
            <w:r>
              <w:rPr>
                <w:strike/>
                <w:color w:val="FF0000"/>
                <w:u w:val="single"/>
              </w:rPr>
              <w:t>Graduation Fund:</w:t>
            </w:r>
          </w:p>
          <w:p w14:paraId="06132271" w14:textId="77777777" w:rsidR="00C853A1" w:rsidRDefault="00C853A1" w:rsidP="00EB106C">
            <w:pPr>
              <w:numPr>
                <w:ilvl w:val="1"/>
                <w:numId w:val="20"/>
              </w:numPr>
              <w:spacing w:line="360" w:lineRule="auto"/>
              <w:rPr>
                <w:strike/>
                <w:color w:val="FF0000"/>
              </w:rPr>
            </w:pPr>
            <w:r>
              <w:rPr>
                <w:strike/>
                <w:color w:val="FF0000"/>
              </w:rPr>
              <w:t>The Society shall save, as a separate Fund, Graduation Dues for each graduating class.</w:t>
            </w:r>
          </w:p>
          <w:p w14:paraId="271CFCD4" w14:textId="77777777" w:rsidR="00C853A1" w:rsidRDefault="00C853A1" w:rsidP="00EB106C">
            <w:pPr>
              <w:numPr>
                <w:ilvl w:val="1"/>
                <w:numId w:val="20"/>
              </w:numPr>
              <w:spacing w:line="360" w:lineRule="auto"/>
              <w:rPr>
                <w:strike/>
                <w:color w:val="FF0000"/>
              </w:rPr>
            </w:pPr>
            <w:r>
              <w:rPr>
                <w:strike/>
                <w:color w:val="FF0000"/>
              </w:rPr>
              <w:t>The Graduation Fund may be disbursed only for an organized class event or activity comprising at least fifty percent of the graduating class population following submission of a budget to Council.</w:t>
            </w:r>
          </w:p>
          <w:p w14:paraId="1E1C1833" w14:textId="77777777" w:rsidR="00C853A1" w:rsidRDefault="00C853A1" w:rsidP="00EB106C">
            <w:pPr>
              <w:numPr>
                <w:ilvl w:val="0"/>
                <w:numId w:val="20"/>
              </w:numPr>
              <w:spacing w:line="360" w:lineRule="auto"/>
              <w:rPr>
                <w:strike/>
                <w:color w:val="FF0000"/>
              </w:rPr>
            </w:pPr>
            <w:r>
              <w:rPr>
                <w:strike/>
                <w:color w:val="FF0000"/>
                <w:u w:val="single"/>
              </w:rPr>
              <w:t>Graduation Dues:</w:t>
            </w:r>
          </w:p>
          <w:p w14:paraId="43702D19" w14:textId="36D9256F" w:rsidR="00713515" w:rsidRPr="00CA69D4" w:rsidRDefault="00C853A1" w:rsidP="00C853A1">
            <w:pPr>
              <w:pStyle w:val="paragraph"/>
              <w:spacing w:before="0" w:beforeAutospacing="0" w:after="0" w:afterAutospacing="0"/>
              <w:textAlignment w:val="baseline"/>
              <w:rPr>
                <w:rFonts w:asciiTheme="minorHAnsi" w:hAnsiTheme="minorHAnsi" w:cstheme="minorHAnsi"/>
                <w:sz w:val="22"/>
                <w:szCs w:val="22"/>
              </w:rPr>
            </w:pPr>
            <w:r>
              <w:rPr>
                <w:strike/>
                <w:color w:val="FF0000"/>
              </w:rPr>
              <w:t>As Graduation Dues, Council shall allocate from the Society’s general budget, per year, an amount determined by multiplying that year’s ENGG*41X0 enrollment by $16.00.</w:t>
            </w:r>
          </w:p>
        </w:tc>
      </w:tr>
      <w:tr w:rsidR="00713515" w:rsidRPr="00CA69D4" w14:paraId="5675FA56"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930E08A" w14:textId="77777777" w:rsidR="00713515" w:rsidRPr="00CA69D4" w:rsidRDefault="00713515" w:rsidP="00713515">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E19E5B3" w14:textId="77777777" w:rsidR="00713515" w:rsidRDefault="005C526F" w:rsidP="00DB7795">
            <w:pPr>
              <w:pStyle w:val="ListParagraph"/>
              <w:numPr>
                <w:ilvl w:val="0"/>
                <w:numId w:val="49"/>
              </w:numPr>
              <w:rPr>
                <w:rFonts w:eastAsia="Calibri" w:cstheme="minorHAnsi"/>
              </w:rPr>
            </w:pPr>
            <w:r>
              <w:rPr>
                <w:rFonts w:eastAsia="Calibri" w:cstheme="minorHAnsi"/>
              </w:rPr>
              <w:t xml:space="preserve">Jeff: </w:t>
            </w:r>
            <w:r w:rsidR="00A021FA">
              <w:rPr>
                <w:rFonts w:eastAsia="Calibri" w:cstheme="minorHAnsi"/>
              </w:rPr>
              <w:t xml:space="preserve">does it mean </w:t>
            </w:r>
            <w:r>
              <w:rPr>
                <w:rFonts w:eastAsia="Calibri" w:cstheme="minorHAnsi"/>
              </w:rPr>
              <w:t xml:space="preserve">Iron Ring </w:t>
            </w:r>
            <w:r w:rsidR="00A021FA">
              <w:rPr>
                <w:rFonts w:eastAsia="Calibri" w:cstheme="minorHAnsi"/>
              </w:rPr>
              <w:t>party?</w:t>
            </w:r>
          </w:p>
          <w:p w14:paraId="3322BB3E" w14:textId="79640BFF" w:rsidR="00A021FA" w:rsidRPr="005C526F" w:rsidRDefault="00A021FA" w:rsidP="00DB7795">
            <w:pPr>
              <w:pStyle w:val="ListParagraph"/>
              <w:numPr>
                <w:ilvl w:val="0"/>
                <w:numId w:val="49"/>
              </w:numPr>
              <w:rPr>
                <w:rFonts w:eastAsia="Calibri" w:cstheme="minorHAnsi"/>
              </w:rPr>
            </w:pPr>
            <w:r>
              <w:rPr>
                <w:rFonts w:eastAsia="Calibri" w:cstheme="minorHAnsi"/>
              </w:rPr>
              <w:t>Katherine: it is unclear, I don’t think so</w:t>
            </w:r>
          </w:p>
        </w:tc>
      </w:tr>
      <w:tr w:rsidR="00713515" w:rsidRPr="00CA69D4" w14:paraId="49B2A0B1" w14:textId="77777777" w:rsidTr="00C34FAB">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71193A8" w14:textId="77777777" w:rsidR="00713515" w:rsidRPr="00CA69D4" w:rsidRDefault="00713515" w:rsidP="00713515">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8A19FC2" w14:textId="77777777" w:rsidR="00BF4397" w:rsidRPr="00CA69D4" w:rsidRDefault="00BF4397" w:rsidP="00BF4397">
            <w:pPr>
              <w:rPr>
                <w:rFonts w:eastAsia="Calibri" w:cstheme="minorHAnsi"/>
                <w:b/>
                <w:bCs/>
                <w:color w:val="000000" w:themeColor="text1"/>
              </w:rPr>
            </w:pPr>
            <w:r w:rsidRPr="00CA69D4">
              <w:rPr>
                <w:rFonts w:eastAsia="Calibri" w:cstheme="minorHAnsi"/>
                <w:b/>
                <w:bCs/>
                <w:color w:val="000000" w:themeColor="text1"/>
              </w:rPr>
              <w:t>MOTION TO APPROVE THE MOTION</w:t>
            </w:r>
          </w:p>
          <w:p w14:paraId="5B7AA2CD" w14:textId="3B8521BE" w:rsidR="00BF4397" w:rsidRPr="00CA69D4" w:rsidRDefault="007901EF" w:rsidP="007D084E">
            <w:pPr>
              <w:pStyle w:val="ListParagraph"/>
              <w:numPr>
                <w:ilvl w:val="0"/>
                <w:numId w:val="3"/>
              </w:numPr>
              <w:rPr>
                <w:rFonts w:eastAsia="Calibri" w:cstheme="minorHAnsi"/>
                <w:b/>
                <w:bCs/>
                <w:color w:val="000000" w:themeColor="text1"/>
              </w:rPr>
            </w:pPr>
            <w:r>
              <w:rPr>
                <w:rFonts w:eastAsia="Calibri" w:cstheme="minorHAnsi"/>
                <w:color w:val="000000" w:themeColor="text1"/>
              </w:rPr>
              <w:t>Katherine,</w:t>
            </w:r>
            <w:r w:rsidR="00BF4397" w:rsidRPr="00CA69D4">
              <w:rPr>
                <w:rFonts w:eastAsia="Calibri" w:cstheme="minorHAnsi"/>
                <w:color w:val="000000" w:themeColor="text1"/>
              </w:rPr>
              <w:t xml:space="preserve"> seconded by </w:t>
            </w:r>
            <w:r>
              <w:rPr>
                <w:rFonts w:eastAsia="Calibri" w:cstheme="minorHAnsi"/>
                <w:color w:val="000000" w:themeColor="text1"/>
              </w:rPr>
              <w:t>Dom</w:t>
            </w:r>
          </w:p>
          <w:p w14:paraId="0AC47DB3" w14:textId="2ADD17BD" w:rsidR="00BF4397" w:rsidRPr="00CA69D4" w:rsidRDefault="00BF4397"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For:</w:t>
            </w:r>
            <w:r w:rsidR="00000BD7" w:rsidRPr="00CA69D4">
              <w:rPr>
                <w:rFonts w:eastAsia="Calibri" w:cstheme="minorHAnsi"/>
                <w:color w:val="000000" w:themeColor="text1"/>
              </w:rPr>
              <w:t xml:space="preserve"> </w:t>
            </w:r>
            <w:r w:rsidR="00734419">
              <w:rPr>
                <w:rFonts w:eastAsia="Calibri" w:cstheme="minorHAnsi"/>
                <w:color w:val="000000" w:themeColor="text1"/>
              </w:rPr>
              <w:t>94%</w:t>
            </w:r>
          </w:p>
          <w:p w14:paraId="2F16ECBB" w14:textId="1B8620D8" w:rsidR="00BF4397" w:rsidRPr="00CA69D4" w:rsidRDefault="00BF4397"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Against:</w:t>
            </w:r>
            <w:r w:rsidR="00651E79" w:rsidRPr="00CA69D4">
              <w:rPr>
                <w:rFonts w:eastAsia="Calibri" w:cstheme="minorHAnsi"/>
                <w:color w:val="000000" w:themeColor="text1"/>
              </w:rPr>
              <w:t xml:space="preserve"> </w:t>
            </w:r>
            <w:r w:rsidR="00734419">
              <w:rPr>
                <w:rFonts w:eastAsia="Calibri" w:cstheme="minorHAnsi"/>
                <w:color w:val="000000" w:themeColor="text1"/>
              </w:rPr>
              <w:t>6%</w:t>
            </w:r>
          </w:p>
          <w:p w14:paraId="1D849E53" w14:textId="304CBCD3" w:rsidR="00BF4397" w:rsidRPr="00CA69D4" w:rsidRDefault="00BF4397"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Abstain:</w:t>
            </w:r>
            <w:r w:rsidR="00651E79" w:rsidRPr="00CA69D4">
              <w:rPr>
                <w:rFonts w:eastAsia="Calibri" w:cstheme="minorHAnsi"/>
                <w:color w:val="000000" w:themeColor="text1"/>
              </w:rPr>
              <w:t xml:space="preserve"> </w:t>
            </w:r>
            <w:r w:rsidR="00734419">
              <w:rPr>
                <w:rFonts w:eastAsia="Calibri" w:cstheme="minorHAnsi"/>
                <w:color w:val="000000" w:themeColor="text1"/>
              </w:rPr>
              <w:t>0%</w:t>
            </w:r>
          </w:p>
          <w:p w14:paraId="03BA8835" w14:textId="77777777" w:rsidR="00BF4397" w:rsidRPr="00CA69D4" w:rsidRDefault="00BF4397" w:rsidP="00BF4397">
            <w:pPr>
              <w:rPr>
                <w:rFonts w:eastAsia="Calibri" w:cstheme="minorHAnsi"/>
                <w:b/>
                <w:bCs/>
                <w:color w:val="000000" w:themeColor="text1"/>
              </w:rPr>
            </w:pPr>
          </w:p>
          <w:p w14:paraId="485A4269" w14:textId="2A2C7BBC" w:rsidR="00713515" w:rsidRPr="00CA69D4" w:rsidRDefault="00BF4397" w:rsidP="00BF4397">
            <w:pPr>
              <w:rPr>
                <w:rFonts w:eastAsia="Calibri" w:cstheme="minorHAnsi"/>
              </w:rPr>
            </w:pPr>
            <w:r w:rsidRPr="00CA69D4">
              <w:rPr>
                <w:rFonts w:eastAsia="Calibri" w:cstheme="minorHAnsi"/>
                <w:b/>
                <w:bCs/>
                <w:color w:val="000000" w:themeColor="text1"/>
              </w:rPr>
              <w:t xml:space="preserve">MOTION </w:t>
            </w:r>
            <w:r w:rsidR="00734419">
              <w:rPr>
                <w:rFonts w:eastAsia="Calibri" w:cstheme="minorHAnsi"/>
                <w:b/>
                <w:bCs/>
                <w:color w:val="000000" w:themeColor="text1"/>
              </w:rPr>
              <w:t>APPROVED</w:t>
            </w:r>
          </w:p>
        </w:tc>
      </w:tr>
    </w:tbl>
    <w:p w14:paraId="75FA66A5" w14:textId="77777777" w:rsidR="008B693A" w:rsidRDefault="008B693A" w:rsidP="4872DCCD"/>
    <w:p w14:paraId="6B1DF992" w14:textId="77777777" w:rsidR="007D084E" w:rsidRDefault="007D084E" w:rsidP="4872DCCD"/>
    <w:p w14:paraId="23943C28" w14:textId="77777777" w:rsidR="007D084E" w:rsidRDefault="007D084E" w:rsidP="4872DCCD"/>
    <w:p w14:paraId="778A4641" w14:textId="77777777" w:rsidR="007D084E" w:rsidRDefault="007D084E" w:rsidP="4872DCCD"/>
    <w:p w14:paraId="4EC956B4" w14:textId="77777777" w:rsidR="007D084E" w:rsidRDefault="007D084E" w:rsidP="4872DCCD"/>
    <w:p w14:paraId="0ACF622A" w14:textId="77777777" w:rsidR="007D084E" w:rsidRDefault="007D084E" w:rsidP="4872DCCD"/>
    <w:p w14:paraId="6A369480" w14:textId="77777777" w:rsidR="007D084E" w:rsidRDefault="007D084E" w:rsidP="4872DCCD"/>
    <w:p w14:paraId="7DD0388B" w14:textId="77777777" w:rsidR="007D084E" w:rsidRDefault="007D084E" w:rsidP="4872DCCD"/>
    <w:p w14:paraId="3E5DCD09" w14:textId="77777777" w:rsidR="007D084E" w:rsidRDefault="007D084E" w:rsidP="4872DCCD"/>
    <w:p w14:paraId="5E2594BD" w14:textId="77777777" w:rsidR="007D084E" w:rsidRDefault="007D084E" w:rsidP="4872DCCD"/>
    <w:p w14:paraId="4AA11CB6" w14:textId="77777777" w:rsidR="007D084E" w:rsidRDefault="007D084E" w:rsidP="4872DCCD"/>
    <w:p w14:paraId="44873621" w14:textId="77777777" w:rsidR="007D084E" w:rsidRDefault="007D084E" w:rsidP="4872DCCD"/>
    <w:p w14:paraId="1AB3DE8E" w14:textId="77777777" w:rsidR="007D084E" w:rsidRDefault="007D084E" w:rsidP="4872DCCD"/>
    <w:p w14:paraId="148E01FC" w14:textId="77777777" w:rsidR="007D084E" w:rsidRDefault="007D084E" w:rsidP="4872DCCD"/>
    <w:p w14:paraId="6E5BF2FD" w14:textId="77777777" w:rsidR="007D084E" w:rsidRDefault="007D084E" w:rsidP="4872DCCD"/>
    <w:p w14:paraId="1D6BEF20" w14:textId="77777777" w:rsidR="007D084E" w:rsidRDefault="007D084E" w:rsidP="4872DCCD"/>
    <w:p w14:paraId="27F677A9" w14:textId="77777777" w:rsidR="007D084E" w:rsidRDefault="007D084E" w:rsidP="4872DCCD"/>
    <w:p w14:paraId="0745E929" w14:textId="77777777" w:rsidR="007D084E" w:rsidRDefault="007D084E" w:rsidP="4872DCCD"/>
    <w:p w14:paraId="1DEDB311" w14:textId="77777777" w:rsidR="007D084E" w:rsidRDefault="007D084E" w:rsidP="4872DCCD"/>
    <w:p w14:paraId="0E42B0A7" w14:textId="77777777" w:rsidR="007D084E" w:rsidRDefault="007D084E" w:rsidP="4872DCCD"/>
    <w:p w14:paraId="0BE309F4" w14:textId="77777777" w:rsidR="007D084E" w:rsidRDefault="007D084E" w:rsidP="4872DCCD"/>
    <w:p w14:paraId="00B5CC1E" w14:textId="77777777" w:rsidR="007D084E" w:rsidRDefault="007D084E" w:rsidP="4872DCCD"/>
    <w:p w14:paraId="614E7DC9" w14:textId="3CC819DB" w:rsidR="006564CF" w:rsidRPr="00CA69D4" w:rsidRDefault="006564CF" w:rsidP="006564CF">
      <w:pPr>
        <w:pStyle w:val="Heading2"/>
        <w:rPr>
          <w:b/>
          <w:bCs/>
          <w:sz w:val="28"/>
          <w:szCs w:val="28"/>
        </w:rPr>
      </w:pPr>
      <w:bookmarkStart w:id="7" w:name="_Toc160465760"/>
      <w:r w:rsidRPr="70E99056">
        <w:rPr>
          <w:rFonts w:eastAsia="Calibri"/>
          <w:b/>
          <w:bCs/>
          <w:sz w:val="28"/>
          <w:szCs w:val="28"/>
        </w:rPr>
        <w:t xml:space="preserve">Guelph Engineering Society General Assembly Motion </w:t>
      </w:r>
      <w:r>
        <w:rPr>
          <w:rFonts w:eastAsia="Calibri"/>
          <w:b/>
          <w:bCs/>
          <w:sz w:val="28"/>
          <w:szCs w:val="28"/>
        </w:rPr>
        <w:t>6</w:t>
      </w:r>
      <w:r w:rsidR="005F27B3" w:rsidRPr="00E5015D">
        <w:rPr>
          <w:rFonts w:eastAsia="Calibri"/>
          <w:b/>
          <w:bCs/>
          <w:sz w:val="28"/>
          <w:szCs w:val="28"/>
        </w:rPr>
        <w:t xml:space="preserve">: </w:t>
      </w:r>
      <w:r w:rsidR="005F27B3">
        <w:rPr>
          <w:rFonts w:eastAsiaTheme="minorEastAsia"/>
          <w:b/>
          <w:bCs/>
          <w:sz w:val="28"/>
          <w:szCs w:val="28"/>
        </w:rPr>
        <w:t>Katherine Haines</w:t>
      </w:r>
      <w:bookmarkEnd w:id="7"/>
    </w:p>
    <w:p w14:paraId="2E71DD96" w14:textId="3EE52466" w:rsidR="006564CF" w:rsidRDefault="006564CF" w:rsidP="006564CF">
      <w:pPr>
        <w:spacing w:line="257" w:lineRule="auto"/>
      </w:pPr>
    </w:p>
    <w:tbl>
      <w:tblPr>
        <w:tblStyle w:val="TableGrid"/>
        <w:tblW w:w="9360" w:type="dxa"/>
        <w:tblLayout w:type="fixed"/>
        <w:tblLook w:val="04A0" w:firstRow="1" w:lastRow="0" w:firstColumn="1" w:lastColumn="0" w:noHBand="0" w:noVBand="1"/>
      </w:tblPr>
      <w:tblGrid>
        <w:gridCol w:w="1691"/>
        <w:gridCol w:w="7669"/>
      </w:tblGrid>
      <w:tr w:rsidR="00A314A1" w:rsidRPr="00CA69D4" w14:paraId="05248765"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BA73A9B" w14:textId="77777777" w:rsidR="00A314A1" w:rsidRPr="00CA69D4" w:rsidRDefault="00A314A1">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9802BFE" w14:textId="463269EB" w:rsidR="00A314A1" w:rsidRPr="007C7993" w:rsidRDefault="007C7993">
            <w:pPr>
              <w:rPr>
                <w:rFonts w:eastAsiaTheme="minorEastAsia"/>
                <w:bCs/>
              </w:rPr>
            </w:pPr>
            <w:proofErr w:type="gramStart"/>
            <w:r>
              <w:rPr>
                <w:rFonts w:eastAsiaTheme="minorEastAsia"/>
                <w:bCs/>
              </w:rPr>
              <w:t>The(</w:t>
            </w:r>
            <w:proofErr w:type="gramEnd"/>
            <w:r>
              <w:rPr>
                <w:rFonts w:eastAsiaTheme="minorEastAsia"/>
                <w:bCs/>
              </w:rPr>
              <w:t>Lab Fund) Constitution’s a Mess So It Needs Amendments</w:t>
            </w:r>
          </w:p>
        </w:tc>
      </w:tr>
      <w:tr w:rsidR="00A314A1" w:rsidRPr="00CA69D4" w14:paraId="0E0E5C82"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56AD22E" w14:textId="77777777" w:rsidR="00A314A1" w:rsidRPr="00CA69D4" w:rsidRDefault="00A314A1">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E0E1A28" w14:textId="77777777" w:rsidR="00A314A1" w:rsidRPr="00CA69D4" w:rsidRDefault="00A314A1">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A314A1" w:rsidRPr="00CA69D4" w14:paraId="24FFB887"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7FF90E3" w14:textId="77777777" w:rsidR="00A314A1" w:rsidRPr="00CA69D4" w:rsidRDefault="00A314A1">
            <w:pPr>
              <w:rPr>
                <w:rFonts w:cstheme="minorHAnsi"/>
              </w:rPr>
            </w:pPr>
            <w:r w:rsidRPr="00CA69D4">
              <w:rPr>
                <w:rFonts w:eastAsia="Calibri" w:cstheme="minorHAnsi"/>
                <w:b/>
                <w:bCs/>
              </w:rPr>
              <w:t>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2662E02" w14:textId="56FB6C78" w:rsidR="00A314A1" w:rsidRPr="00CA69D4" w:rsidRDefault="00487F82">
            <w:pPr>
              <w:rPr>
                <w:rFonts w:eastAsia="Calibri" w:cstheme="minorHAnsi"/>
                <w:b/>
                <w:bCs/>
                <w:lang w:val="en-CA"/>
              </w:rPr>
            </w:pPr>
            <w:r>
              <w:rPr>
                <w:rFonts w:eastAsiaTheme="minorEastAsia"/>
                <w:bCs/>
              </w:rPr>
              <w:t>Katherine Haines</w:t>
            </w:r>
          </w:p>
        </w:tc>
      </w:tr>
      <w:tr w:rsidR="00A314A1" w:rsidRPr="00CA69D4" w14:paraId="5C109933"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156D68F" w14:textId="77777777" w:rsidR="00A314A1" w:rsidRPr="00CA69D4" w:rsidRDefault="00A314A1">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B71E950" w14:textId="6670EB93" w:rsidR="00A314A1" w:rsidRPr="00CA69D4" w:rsidRDefault="002D4FC4">
            <w:pPr>
              <w:rPr>
                <w:rFonts w:eastAsia="Calibri" w:cstheme="minorHAnsi"/>
              </w:rPr>
            </w:pPr>
            <w:r>
              <w:rPr>
                <w:rFonts w:eastAsia="Calibri" w:cstheme="minorHAnsi"/>
              </w:rPr>
              <w:t>Vanessa Dinh</w:t>
            </w:r>
          </w:p>
        </w:tc>
      </w:tr>
      <w:tr w:rsidR="00A314A1" w:rsidRPr="00CA69D4" w14:paraId="569B518E"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3D21791" w14:textId="77777777" w:rsidR="00A314A1" w:rsidRPr="00CA69D4" w:rsidRDefault="00A314A1">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DDEC794" w14:textId="30678DB0" w:rsidR="00A314A1" w:rsidRPr="00CA69D4" w:rsidRDefault="00487F82">
            <w:pPr>
              <w:rPr>
                <w:rFonts w:eastAsia="Calibri" w:cstheme="minorHAnsi"/>
              </w:rPr>
            </w:pPr>
            <w:r>
              <w:rPr>
                <w:rFonts w:eastAsiaTheme="minorEastAsia"/>
                <w:bCs/>
              </w:rPr>
              <w:t>The lab fund constitution does not follow what has been happening in recent years based on a combination of EngSoc changes and Purchasing Office Changes. Clarifying some articles that require it and removing some things that no longer make sense with the SOE and the Society.</w:t>
            </w:r>
          </w:p>
        </w:tc>
      </w:tr>
      <w:tr w:rsidR="00A314A1" w:rsidRPr="00CA69D4" w14:paraId="0B538DCB"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F9497CB" w14:textId="77777777" w:rsidR="00A314A1" w:rsidRPr="00CA69D4" w:rsidRDefault="00A314A1">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FB866D7"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b/>
                <w:bCs/>
                <w:color w:val="000000"/>
                <w:lang w:val="en-GB" w:eastAsia="en-CA"/>
              </w:rPr>
              <w:t>Article 2</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 xml:space="preserve"> - Objectives of the Lab Fund</w:t>
            </w:r>
            <w:r>
              <w:rPr>
                <w:rFonts w:eastAsia="Times New Roman" w:cstheme="minorHAnsi"/>
                <w:color w:val="000000"/>
                <w:lang w:eastAsia="en-CA"/>
              </w:rPr>
              <w:t> </w:t>
            </w:r>
          </w:p>
          <w:p w14:paraId="104E481C" w14:textId="77777777" w:rsidR="00487F82" w:rsidRDefault="00487F82" w:rsidP="00487F82">
            <w:pPr>
              <w:jc w:val="both"/>
              <w:textAlignment w:val="baseline"/>
              <w:rPr>
                <w:rFonts w:eastAsia="Times New Roman" w:cstheme="minorHAnsi"/>
                <w:color w:val="000000"/>
                <w:lang w:eastAsia="en-CA"/>
              </w:rPr>
            </w:pPr>
          </w:p>
          <w:p w14:paraId="26311358"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b/>
                <w:bCs/>
                <w:color w:val="000000"/>
                <w:lang w:val="en-GB" w:eastAsia="en-CA"/>
              </w:rPr>
              <w:t xml:space="preserve">Article 3 - </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Lab Fund Committee</w:t>
            </w:r>
            <w:r>
              <w:rPr>
                <w:rFonts w:eastAsia="Times New Roman" w:cstheme="minorHAnsi"/>
                <w:color w:val="000000"/>
                <w:lang w:eastAsia="en-CA"/>
              </w:rPr>
              <w:t> </w:t>
            </w:r>
          </w:p>
          <w:p w14:paraId="43BFE126"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color w:val="000000"/>
                <w:lang w:eastAsia="en-CA"/>
              </w:rPr>
              <w:t> </w:t>
            </w:r>
          </w:p>
          <w:p w14:paraId="332D41E7" w14:textId="77777777" w:rsidR="00487F82" w:rsidRDefault="00487F82" w:rsidP="00487F82">
            <w:pPr>
              <w:ind w:left="1440" w:hanging="1440"/>
              <w:jc w:val="both"/>
              <w:textAlignment w:val="baseline"/>
              <w:rPr>
                <w:rFonts w:eastAsia="Times New Roman" w:cstheme="minorHAnsi"/>
                <w:color w:val="000000"/>
                <w:lang w:eastAsia="en-CA"/>
              </w:rPr>
            </w:pPr>
            <w:r>
              <w:rPr>
                <w:rFonts w:eastAsia="Times New Roman" w:cstheme="minorHAnsi"/>
                <w:color w:val="000000"/>
                <w:lang w:val="en-GB" w:eastAsia="en-CA"/>
              </w:rPr>
              <w:t xml:space="preserve">Clause 1 - </w:t>
            </w:r>
            <w:r>
              <w:rPr>
                <w:rFonts w:eastAsia="Times New Roman" w:cstheme="minorHAnsi"/>
                <w:color w:val="000000"/>
                <w:lang w:eastAsia="en-CA"/>
              </w:rPr>
              <w:tab/>
            </w:r>
            <w:r>
              <w:rPr>
                <w:rFonts w:eastAsia="Times New Roman" w:cstheme="minorHAnsi"/>
                <w:color w:val="000000"/>
                <w:lang w:val="en-GB" w:eastAsia="en-CA"/>
              </w:rPr>
              <w:t>The Lab Fund Committee is comprised of the President, VP External, VP Internal, VP Finance, THRN Manager, Secretary, Chair, and the 4</w:t>
            </w:r>
            <w:r>
              <w:rPr>
                <w:rFonts w:eastAsia="Times New Roman" w:cstheme="minorHAnsi"/>
                <w:color w:val="000000"/>
                <w:vertAlign w:val="superscript"/>
                <w:lang w:val="en-GB" w:eastAsia="en-CA"/>
              </w:rPr>
              <w:t>th</w:t>
            </w:r>
            <w:r>
              <w:rPr>
                <w:rFonts w:eastAsia="Times New Roman" w:cstheme="minorHAnsi"/>
                <w:color w:val="000000"/>
                <w:lang w:val="en-GB" w:eastAsia="en-CA"/>
              </w:rPr>
              <w:t xml:space="preserve"> year representatives (Biomedical/Biological Representative, Engineering Systems &amp; Computing/Computer Representative, Mechanical Representative, and Environmental/Water Resources Representative) of the Undergraduate Engineering Society.</w:t>
            </w:r>
            <w:r>
              <w:rPr>
                <w:rFonts w:eastAsia="Times New Roman" w:cstheme="minorHAnsi"/>
                <w:color w:val="000000"/>
                <w:lang w:eastAsia="en-CA"/>
              </w:rPr>
              <w:t> </w:t>
            </w:r>
          </w:p>
          <w:p w14:paraId="6A45FF40" w14:textId="77777777" w:rsidR="00487F82" w:rsidRDefault="00487F82" w:rsidP="00487F82">
            <w:pPr>
              <w:ind w:left="1440" w:hanging="1440"/>
              <w:jc w:val="both"/>
              <w:textAlignment w:val="baseline"/>
              <w:rPr>
                <w:rFonts w:eastAsia="Times New Roman" w:cstheme="minorHAnsi"/>
                <w:b/>
                <w:bCs/>
                <w:color w:val="000000"/>
                <w:lang w:eastAsia="en-CA"/>
              </w:rPr>
            </w:pPr>
            <w:r>
              <w:rPr>
                <w:rFonts w:eastAsia="Times New Roman" w:cstheme="minorHAnsi"/>
                <w:b/>
                <w:bCs/>
                <w:color w:val="000000"/>
                <w:lang w:eastAsia="en-CA"/>
              </w:rPr>
              <w:t xml:space="preserve">Article 4 - </w:t>
            </w:r>
          </w:p>
          <w:p w14:paraId="1A5E2D44" w14:textId="77777777" w:rsidR="00487F82" w:rsidRDefault="00487F82" w:rsidP="00487F82">
            <w:pPr>
              <w:rPr>
                <w:rStyle w:val="eop"/>
                <w:shd w:val="clear" w:color="auto" w:fill="FFFFFF"/>
              </w:rPr>
            </w:pPr>
            <w:r>
              <w:rPr>
                <w:rStyle w:val="normaltextrun"/>
                <w:rFonts w:cstheme="minorHAnsi"/>
                <w:color w:val="000000"/>
                <w:shd w:val="clear" w:color="auto" w:fill="FFFFFF"/>
                <w:lang w:val="en-GB"/>
              </w:rPr>
              <w:t xml:space="preserve">Clause 5 - </w:t>
            </w:r>
            <w:r>
              <w:rPr>
                <w:rStyle w:val="tabchar"/>
                <w:rFonts w:cstheme="minorHAnsi"/>
                <w:color w:val="000000"/>
                <w:shd w:val="clear" w:color="auto" w:fill="FFFFFF"/>
              </w:rPr>
              <w:tab/>
            </w:r>
            <w:r>
              <w:rPr>
                <w:rStyle w:val="normaltextrun"/>
                <w:rFonts w:cstheme="minorHAnsi"/>
                <w:color w:val="000000"/>
                <w:shd w:val="clear" w:color="auto" w:fill="FFFFFF"/>
                <w:lang w:val="en-GB"/>
              </w:rPr>
              <w:t>The voting is to be broken down into a vote of 1 through 5 and abstain for the ballot. An average vote of 3 or higher must be met of all votes for the item to be passed.</w:t>
            </w:r>
            <w:r>
              <w:rPr>
                <w:rStyle w:val="eop"/>
                <w:rFonts w:cstheme="minorHAnsi"/>
                <w:color w:val="000000"/>
                <w:shd w:val="clear" w:color="auto" w:fill="FFFFFF"/>
              </w:rPr>
              <w:t> </w:t>
            </w:r>
          </w:p>
          <w:p w14:paraId="29FB5C93" w14:textId="77777777" w:rsidR="00487F82" w:rsidRDefault="00487F82" w:rsidP="00487F82">
            <w:pPr>
              <w:ind w:left="1410" w:hanging="1410"/>
              <w:jc w:val="both"/>
              <w:textAlignment w:val="baseline"/>
              <w:rPr>
                <w:rFonts w:eastAsia="Times New Roman"/>
                <w:lang w:eastAsia="en-CA"/>
              </w:rPr>
            </w:pPr>
            <w:r>
              <w:rPr>
                <w:rFonts w:eastAsia="Times New Roman" w:cstheme="minorHAnsi"/>
                <w:color w:val="000000"/>
                <w:lang w:val="en-GB" w:eastAsia="en-CA"/>
              </w:rPr>
              <w:t xml:space="preserve">Clause 6 - </w:t>
            </w:r>
            <w:r>
              <w:rPr>
                <w:rFonts w:eastAsia="Times New Roman" w:cstheme="minorHAnsi"/>
                <w:color w:val="000000"/>
                <w:lang w:eastAsia="en-CA"/>
              </w:rPr>
              <w:tab/>
            </w:r>
            <w:r>
              <w:rPr>
                <w:rFonts w:eastAsia="Times New Roman" w:cstheme="minorHAnsi"/>
                <w:color w:val="000000"/>
                <w:lang w:val="en-GB" w:eastAsia="en-CA"/>
              </w:rPr>
              <w:t xml:space="preserve">In the case that the voting allows for more items to be passed than there is available money for the lab fund meeting then the lowest voted items will then be rejected until enough money has been saved. Every Request must be reviewed if the lab fund requests are </w:t>
            </w:r>
            <w:proofErr w:type="gramStart"/>
            <w:r>
              <w:rPr>
                <w:rFonts w:eastAsia="Times New Roman" w:cstheme="minorHAnsi"/>
                <w:color w:val="000000"/>
                <w:lang w:val="en-GB" w:eastAsia="en-CA"/>
              </w:rPr>
              <w:t>overbudget</w:t>
            </w:r>
            <w:proofErr w:type="gramEnd"/>
            <w:r>
              <w:rPr>
                <w:rFonts w:eastAsia="Times New Roman" w:cstheme="minorHAnsi"/>
                <w:color w:val="000000"/>
                <w:lang w:eastAsia="en-CA"/>
              </w:rPr>
              <w:t> </w:t>
            </w:r>
          </w:p>
          <w:p w14:paraId="2B1B4932" w14:textId="77777777" w:rsidR="00487F82" w:rsidRDefault="00487F82" w:rsidP="00487F82">
            <w:pPr>
              <w:ind w:left="1410" w:hanging="1410"/>
              <w:jc w:val="both"/>
              <w:textAlignment w:val="baseline"/>
              <w:rPr>
                <w:rFonts w:eastAsia="Times New Roman" w:cstheme="minorHAnsi"/>
                <w:color w:val="000000"/>
                <w:lang w:eastAsia="en-CA"/>
              </w:rPr>
            </w:pPr>
            <w:r>
              <w:rPr>
                <w:rFonts w:eastAsia="Times New Roman" w:cstheme="minorHAnsi"/>
                <w:color w:val="000000"/>
                <w:lang w:val="en-GB" w:eastAsia="en-CA"/>
              </w:rPr>
              <w:t>Clause 7 -</w:t>
            </w:r>
            <w:r>
              <w:rPr>
                <w:rFonts w:eastAsia="Times New Roman" w:cstheme="minorHAnsi"/>
                <w:color w:val="000000"/>
                <w:lang w:eastAsia="en-CA"/>
              </w:rPr>
              <w:tab/>
            </w:r>
            <w:r>
              <w:rPr>
                <w:rFonts w:eastAsia="Times New Roman" w:cstheme="minorHAnsi"/>
                <w:color w:val="000000"/>
                <w:lang w:val="en-GB" w:eastAsia="en-CA"/>
              </w:rPr>
              <w:t>In the case that the available money for the Lab Fund Meeting is greater than the total amount of funding requests, the requests will be approved on the terms that all requesters must review each submission before approving all requests.</w:t>
            </w:r>
            <w:r>
              <w:rPr>
                <w:rFonts w:eastAsia="Times New Roman" w:cstheme="minorHAnsi"/>
                <w:color w:val="000000"/>
                <w:lang w:eastAsia="en-CA"/>
              </w:rPr>
              <w:t> </w:t>
            </w:r>
          </w:p>
          <w:p w14:paraId="50D3DC2E"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b/>
                <w:bCs/>
                <w:color w:val="000000"/>
                <w:lang w:val="en-GB" w:eastAsia="en-CA"/>
              </w:rPr>
              <w:t xml:space="preserve">Article 5 - </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Valid Requests and Funding Restrictions</w:t>
            </w:r>
            <w:r>
              <w:rPr>
                <w:rFonts w:eastAsia="Times New Roman" w:cstheme="minorHAnsi"/>
                <w:color w:val="000000"/>
                <w:lang w:eastAsia="en-CA"/>
              </w:rPr>
              <w:t> </w:t>
            </w:r>
          </w:p>
          <w:p w14:paraId="6AB2A275"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color w:val="000000"/>
                <w:lang w:eastAsia="en-CA"/>
              </w:rPr>
              <w:t> </w:t>
            </w:r>
          </w:p>
          <w:p w14:paraId="620F42DC"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color w:val="000000"/>
                <w:lang w:val="en-GB" w:eastAsia="en-CA"/>
              </w:rPr>
              <w:t xml:space="preserve">Clause 1 - </w:t>
            </w:r>
            <w:r>
              <w:rPr>
                <w:rFonts w:eastAsia="Times New Roman" w:cstheme="minorHAnsi"/>
                <w:color w:val="000000"/>
                <w:lang w:eastAsia="en-CA"/>
              </w:rPr>
              <w:tab/>
            </w:r>
            <w:r>
              <w:rPr>
                <w:rFonts w:eastAsia="Times New Roman" w:cstheme="minorHAnsi"/>
                <w:color w:val="000000"/>
                <w:lang w:val="en-GB" w:eastAsia="en-CA"/>
              </w:rPr>
              <w:t xml:space="preserve">Requested equipment will be divided into one of six </w:t>
            </w:r>
            <w:proofErr w:type="gramStart"/>
            <w:r>
              <w:rPr>
                <w:rFonts w:eastAsia="Times New Roman" w:cstheme="minorHAnsi"/>
                <w:color w:val="000000"/>
                <w:lang w:val="en-GB" w:eastAsia="en-CA"/>
              </w:rPr>
              <w:t>categories</w:t>
            </w:r>
            <w:proofErr w:type="gramEnd"/>
            <w:r>
              <w:rPr>
                <w:rFonts w:eastAsia="Times New Roman" w:cstheme="minorHAnsi"/>
                <w:color w:val="000000"/>
                <w:lang w:eastAsia="en-CA"/>
              </w:rPr>
              <w:t> </w:t>
            </w:r>
          </w:p>
          <w:p w14:paraId="7E84E263"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color w:val="000000"/>
                <w:lang w:eastAsia="en-CA"/>
              </w:rPr>
              <w:t>  </w:t>
            </w:r>
          </w:p>
          <w:p w14:paraId="4AEDE274" w14:textId="77777777" w:rsidR="00487F82" w:rsidRDefault="00487F82" w:rsidP="00487F82">
            <w:pPr>
              <w:ind w:left="1440"/>
              <w:jc w:val="both"/>
              <w:textAlignment w:val="baseline"/>
              <w:rPr>
                <w:rFonts w:eastAsia="Times New Roman" w:cstheme="minorHAnsi"/>
                <w:color w:val="000000"/>
                <w:lang w:eastAsia="en-CA"/>
              </w:rPr>
            </w:pPr>
            <w:r>
              <w:rPr>
                <w:rFonts w:eastAsia="Times New Roman" w:cstheme="minorHAnsi"/>
                <w:color w:val="000000"/>
                <w:lang w:val="en-GB" w:eastAsia="en-CA"/>
              </w:rPr>
              <w:t>Section 2 – Funding Request for Organizations Affiliated with Guelph Engineering</w:t>
            </w:r>
            <w:r>
              <w:rPr>
                <w:rFonts w:eastAsia="Times New Roman" w:cstheme="minorHAnsi"/>
                <w:color w:val="000000"/>
                <w:lang w:eastAsia="en-CA"/>
              </w:rPr>
              <w:t> </w:t>
            </w:r>
          </w:p>
          <w:p w14:paraId="23156AF6" w14:textId="77777777" w:rsidR="00487F82" w:rsidRDefault="00487F82" w:rsidP="00EB106C">
            <w:pPr>
              <w:numPr>
                <w:ilvl w:val="0"/>
                <w:numId w:val="21"/>
              </w:numPr>
              <w:spacing w:line="256" w:lineRule="auto"/>
              <w:ind w:left="2985" w:firstLine="0"/>
              <w:jc w:val="both"/>
              <w:textAlignment w:val="baseline"/>
              <w:rPr>
                <w:rFonts w:eastAsia="Times New Roman" w:cstheme="minorHAnsi"/>
                <w:color w:val="000000"/>
                <w:lang w:eastAsia="en-CA"/>
              </w:rPr>
            </w:pPr>
            <w:r>
              <w:rPr>
                <w:rFonts w:eastAsia="Times New Roman" w:cstheme="minorHAnsi"/>
                <w:color w:val="000000"/>
                <w:lang w:val="en-GB" w:eastAsia="en-CA"/>
              </w:rPr>
              <w:t>Subsection 1 – “Consumable” Equipment</w:t>
            </w:r>
            <w:r>
              <w:rPr>
                <w:rFonts w:eastAsia="Times New Roman" w:cstheme="minorHAnsi"/>
                <w:color w:val="000000"/>
                <w:lang w:eastAsia="en-CA"/>
              </w:rPr>
              <w:t> </w:t>
            </w:r>
          </w:p>
          <w:p w14:paraId="07B52BA6" w14:textId="77777777" w:rsidR="00487F82" w:rsidRDefault="00487F82" w:rsidP="00EB106C">
            <w:pPr>
              <w:numPr>
                <w:ilvl w:val="0"/>
                <w:numId w:val="21"/>
              </w:numPr>
              <w:spacing w:line="256" w:lineRule="auto"/>
              <w:ind w:left="3600" w:firstLine="0"/>
              <w:jc w:val="both"/>
              <w:textAlignment w:val="baseline"/>
              <w:rPr>
                <w:rFonts w:eastAsia="Times New Roman" w:cstheme="minorHAnsi"/>
                <w:color w:val="000000"/>
                <w:lang w:eastAsia="en-CA"/>
              </w:rPr>
            </w:pPr>
            <w:r>
              <w:rPr>
                <w:rFonts w:eastAsia="Times New Roman" w:cstheme="minorHAnsi"/>
                <w:color w:val="000000"/>
                <w:lang w:val="en-GB" w:eastAsia="en-CA"/>
              </w:rPr>
              <w:t>Is defined as un-retrievable materials or supplies required by an organization to aid in the realization of their goals.</w:t>
            </w:r>
            <w:r>
              <w:rPr>
                <w:rFonts w:eastAsia="Times New Roman" w:cstheme="minorHAnsi"/>
                <w:color w:val="000000"/>
                <w:lang w:eastAsia="en-CA"/>
              </w:rPr>
              <w:t> </w:t>
            </w:r>
          </w:p>
          <w:p w14:paraId="4C582F55" w14:textId="77777777" w:rsidR="00487F82" w:rsidRDefault="00487F82" w:rsidP="00EB106C">
            <w:pPr>
              <w:numPr>
                <w:ilvl w:val="0"/>
                <w:numId w:val="22"/>
              </w:numPr>
              <w:spacing w:line="256" w:lineRule="auto"/>
              <w:ind w:left="3600" w:firstLine="0"/>
              <w:jc w:val="both"/>
              <w:textAlignment w:val="baseline"/>
              <w:rPr>
                <w:rFonts w:eastAsia="Times New Roman" w:cstheme="minorHAnsi"/>
                <w:color w:val="000000"/>
                <w:lang w:eastAsia="en-CA"/>
              </w:rPr>
            </w:pPr>
            <w:r>
              <w:rPr>
                <w:rFonts w:eastAsia="Times New Roman" w:cstheme="minorHAnsi"/>
                <w:color w:val="000000"/>
                <w:lang w:val="en-GB" w:eastAsia="en-CA"/>
              </w:rPr>
              <w:t>Any value for this equipment will be considered. </w:t>
            </w:r>
            <w:r>
              <w:rPr>
                <w:rFonts w:eastAsia="Times New Roman" w:cstheme="minorHAnsi"/>
                <w:color w:val="000000"/>
                <w:lang w:eastAsia="en-CA"/>
              </w:rPr>
              <w:t> </w:t>
            </w:r>
          </w:p>
          <w:p w14:paraId="6E1CBA46" w14:textId="77777777" w:rsidR="00487F82" w:rsidRDefault="00487F82" w:rsidP="00487F82">
            <w:pPr>
              <w:ind w:left="3240"/>
              <w:jc w:val="both"/>
              <w:textAlignment w:val="baseline"/>
              <w:rPr>
                <w:rFonts w:eastAsia="Times New Roman" w:cstheme="minorHAnsi"/>
                <w:color w:val="000000"/>
                <w:lang w:eastAsia="en-CA"/>
              </w:rPr>
            </w:pPr>
            <w:r>
              <w:rPr>
                <w:rFonts w:eastAsia="Times New Roman" w:cstheme="minorHAnsi"/>
                <w:color w:val="000000"/>
                <w:lang w:eastAsia="en-CA"/>
              </w:rPr>
              <w:t>  </w:t>
            </w:r>
          </w:p>
          <w:p w14:paraId="5F230CEF" w14:textId="77777777" w:rsidR="00487F82" w:rsidRDefault="00487F82" w:rsidP="00487F82">
            <w:pPr>
              <w:ind w:firstLine="1275"/>
              <w:textAlignment w:val="baseline"/>
              <w:rPr>
                <w:rFonts w:eastAsia="Times New Roman" w:cstheme="minorHAnsi"/>
                <w:color w:val="000000"/>
                <w:lang w:eastAsia="en-CA"/>
              </w:rPr>
            </w:pPr>
            <w:r>
              <w:rPr>
                <w:rFonts w:eastAsia="Times New Roman" w:cstheme="minorHAnsi"/>
                <w:color w:val="000000"/>
                <w:lang w:val="en-GB" w:eastAsia="en-CA"/>
              </w:rPr>
              <w:t>Section 6 – Funding Request for Conferences</w:t>
            </w:r>
            <w:r>
              <w:rPr>
                <w:rFonts w:eastAsia="Times New Roman" w:cstheme="minorHAnsi"/>
                <w:color w:val="000000"/>
                <w:lang w:eastAsia="en-CA"/>
              </w:rPr>
              <w:t> </w:t>
            </w:r>
          </w:p>
          <w:p w14:paraId="5EB41041" w14:textId="77777777" w:rsidR="00487F82" w:rsidRDefault="00487F82" w:rsidP="00EB106C">
            <w:pPr>
              <w:numPr>
                <w:ilvl w:val="0"/>
                <w:numId w:val="23"/>
              </w:numPr>
              <w:spacing w:line="256" w:lineRule="auto"/>
              <w:ind w:left="2985" w:firstLine="0"/>
              <w:textAlignment w:val="baseline"/>
              <w:rPr>
                <w:rFonts w:eastAsia="Times New Roman" w:cstheme="minorHAnsi"/>
                <w:color w:val="000000"/>
                <w:lang w:eastAsia="en-CA"/>
              </w:rPr>
            </w:pPr>
            <w:r>
              <w:rPr>
                <w:rFonts w:eastAsia="Times New Roman" w:cstheme="minorHAnsi"/>
                <w:color w:val="000000"/>
                <w:lang w:val="en-GB" w:eastAsia="en-CA"/>
              </w:rPr>
              <w:t>Any requests pertaining to conference funding, can be made through this section. Funding for conferences relates to clubs requesting funds to send delegates, individual student(s) requests to attend an engineering-based conference or event, and for supporting individual engineering students in running conferences. Any conference request less than or equal to $300 will be directed to the Guelph Engineering Society for funding as outlined in Article 9 Clause 3. For funding requests greater than $300 a conference request form as outlined in article 6 Clause 3 must be filled out and submitted.</w:t>
            </w:r>
            <w:r>
              <w:rPr>
                <w:rFonts w:eastAsia="Times New Roman" w:cstheme="minorHAnsi"/>
                <w:color w:val="000000"/>
                <w:lang w:eastAsia="en-CA"/>
              </w:rPr>
              <w:t>  </w:t>
            </w:r>
          </w:p>
          <w:p w14:paraId="3CE068E0" w14:textId="77777777" w:rsidR="00487F82" w:rsidRDefault="00487F82" w:rsidP="00487F82">
            <w:pPr>
              <w:ind w:left="1410" w:hanging="1410"/>
              <w:jc w:val="both"/>
              <w:textAlignment w:val="baseline"/>
              <w:rPr>
                <w:rFonts w:eastAsia="Times New Roman" w:cstheme="minorHAnsi"/>
                <w:color w:val="000000"/>
                <w:lang w:eastAsia="en-CA"/>
              </w:rPr>
            </w:pPr>
          </w:p>
          <w:p w14:paraId="08243C5C"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b/>
                <w:bCs/>
                <w:color w:val="000000"/>
                <w:lang w:val="en-GB" w:eastAsia="en-CA"/>
              </w:rPr>
              <w:t xml:space="preserve">Article 6 - </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Application Forms</w:t>
            </w:r>
            <w:r>
              <w:rPr>
                <w:rFonts w:eastAsia="Times New Roman" w:cstheme="minorHAnsi"/>
                <w:color w:val="000000"/>
                <w:lang w:eastAsia="en-CA"/>
              </w:rPr>
              <w:t> </w:t>
            </w:r>
          </w:p>
          <w:p w14:paraId="712C46DF" w14:textId="77777777" w:rsidR="00487F82" w:rsidRDefault="00487F82" w:rsidP="00487F82">
            <w:pPr>
              <w:jc w:val="both"/>
              <w:textAlignment w:val="baseline"/>
              <w:rPr>
                <w:rFonts w:eastAsia="Times New Roman" w:cstheme="minorHAnsi"/>
                <w:color w:val="000000"/>
                <w:lang w:eastAsia="en-CA"/>
              </w:rPr>
            </w:pPr>
            <w:r>
              <w:rPr>
                <w:rFonts w:eastAsia="Times New Roman" w:cstheme="minorHAnsi"/>
                <w:color w:val="000000"/>
                <w:lang w:eastAsia="en-CA"/>
              </w:rPr>
              <w:t> </w:t>
            </w:r>
          </w:p>
          <w:p w14:paraId="4AA7D4B8" w14:textId="77777777" w:rsidR="00487F82" w:rsidRDefault="00487F82" w:rsidP="00487F82">
            <w:pPr>
              <w:ind w:left="1440" w:hanging="1440"/>
              <w:jc w:val="both"/>
              <w:textAlignment w:val="baseline"/>
              <w:rPr>
                <w:rFonts w:eastAsia="Times New Roman" w:cstheme="minorHAnsi"/>
                <w:color w:val="000000"/>
                <w:lang w:eastAsia="en-CA"/>
              </w:rPr>
            </w:pPr>
            <w:r>
              <w:rPr>
                <w:rFonts w:eastAsia="Times New Roman" w:cstheme="minorHAnsi"/>
                <w:color w:val="000000"/>
                <w:lang w:val="en-GB" w:eastAsia="en-CA"/>
              </w:rPr>
              <w:t xml:space="preserve">Clause 1 - </w:t>
            </w:r>
            <w:r>
              <w:rPr>
                <w:rFonts w:eastAsia="Times New Roman" w:cstheme="minorHAnsi"/>
                <w:color w:val="000000"/>
                <w:lang w:eastAsia="en-CA"/>
              </w:rPr>
              <w:tab/>
            </w:r>
            <w:r>
              <w:rPr>
                <w:rFonts w:eastAsia="Times New Roman" w:cstheme="minorHAnsi"/>
                <w:color w:val="000000"/>
                <w:lang w:val="en-GB" w:eastAsia="en-CA"/>
              </w:rPr>
              <w:t>All application forms are to be made available three weeks prior to the Lab Fund meeting and must be submitted to the Undergraduate Engineering Society Office no later than ten days prior to the Lab Fund meeting.</w:t>
            </w:r>
            <w:r>
              <w:rPr>
                <w:rFonts w:eastAsia="Times New Roman" w:cstheme="minorHAnsi"/>
                <w:color w:val="000000"/>
                <w:lang w:eastAsia="en-CA"/>
              </w:rPr>
              <w:t> </w:t>
            </w:r>
          </w:p>
          <w:p w14:paraId="23986C7D" w14:textId="77777777" w:rsidR="00487F82" w:rsidRDefault="00487F82" w:rsidP="00487F82">
            <w:pPr>
              <w:ind w:left="1410" w:hanging="1410"/>
              <w:jc w:val="both"/>
              <w:textAlignment w:val="baseline"/>
              <w:rPr>
                <w:rFonts w:eastAsia="Times New Roman" w:cstheme="minorHAnsi"/>
                <w:b/>
                <w:bCs/>
                <w:color w:val="000000"/>
                <w:lang w:eastAsia="en-CA"/>
              </w:rPr>
            </w:pPr>
            <w:r>
              <w:rPr>
                <w:rFonts w:eastAsia="Times New Roman" w:cstheme="minorHAnsi"/>
                <w:b/>
                <w:bCs/>
                <w:color w:val="000000"/>
                <w:lang w:eastAsia="en-CA"/>
              </w:rPr>
              <w:t xml:space="preserve">Article 13 </w:t>
            </w:r>
          </w:p>
          <w:p w14:paraId="2986C27D" w14:textId="77777777" w:rsidR="00487F82" w:rsidRDefault="00487F82" w:rsidP="00487F82">
            <w:pPr>
              <w:ind w:left="1410" w:hanging="1410"/>
              <w:jc w:val="both"/>
              <w:textAlignment w:val="baseline"/>
              <w:rPr>
                <w:rFonts w:eastAsia="Times New Roman" w:cstheme="minorHAnsi"/>
                <w:color w:val="000000"/>
                <w:lang w:eastAsia="en-CA"/>
              </w:rPr>
            </w:pPr>
            <w:r>
              <w:rPr>
                <w:rStyle w:val="normaltextrun"/>
                <w:rFonts w:cstheme="minorHAnsi"/>
                <w:color w:val="000000"/>
                <w:shd w:val="clear" w:color="auto" w:fill="FFFFFF"/>
                <w:lang w:val="en-GB"/>
              </w:rPr>
              <w:t xml:space="preserve">Clause 2 - </w:t>
            </w:r>
            <w:r>
              <w:rPr>
                <w:rStyle w:val="tabchar"/>
                <w:rFonts w:cstheme="minorHAnsi"/>
                <w:color w:val="000000"/>
                <w:shd w:val="clear" w:color="auto" w:fill="FFFFFF"/>
              </w:rPr>
              <w:tab/>
            </w:r>
            <w:r>
              <w:rPr>
                <w:rStyle w:val="normaltextrun"/>
                <w:rFonts w:cstheme="minorHAnsi"/>
                <w:color w:val="000000"/>
                <w:shd w:val="clear" w:color="auto" w:fill="FFFFFF"/>
                <w:lang w:val="en-GB"/>
              </w:rPr>
              <w:t xml:space="preserve">The Lab Fund Semester Fee shall only be amended following a referendum of all students registered in the School of Engineering, requiring majority </w:t>
            </w:r>
            <w:proofErr w:type="gramStart"/>
            <w:r>
              <w:rPr>
                <w:rStyle w:val="normaltextrun"/>
                <w:rFonts w:cstheme="minorHAnsi"/>
                <w:color w:val="000000"/>
                <w:shd w:val="clear" w:color="auto" w:fill="FFFFFF"/>
                <w:lang w:val="en-GB"/>
              </w:rPr>
              <w:t>approval</w:t>
            </w:r>
            <w:proofErr w:type="gramEnd"/>
            <w:r>
              <w:rPr>
                <w:rStyle w:val="normaltextrun"/>
                <w:rFonts w:cstheme="minorHAnsi"/>
                <w:color w:val="000000"/>
                <w:shd w:val="clear" w:color="auto" w:fill="FFFFFF"/>
                <w:lang w:val="en-GB"/>
              </w:rPr>
              <w:t xml:space="preserve"> and attaining a quorum of 20% of eligible voters.</w:t>
            </w:r>
            <w:r>
              <w:rPr>
                <w:rStyle w:val="eop"/>
                <w:rFonts w:cstheme="minorHAnsi"/>
                <w:color w:val="000000"/>
                <w:shd w:val="clear" w:color="auto" w:fill="FFFFFF"/>
              </w:rPr>
              <w:t> </w:t>
            </w:r>
          </w:p>
          <w:p w14:paraId="22900D1B" w14:textId="77777777" w:rsidR="00A314A1" w:rsidRPr="00487F82" w:rsidRDefault="00A314A1">
            <w:pPr>
              <w:pStyle w:val="paragraph"/>
              <w:spacing w:before="0" w:beforeAutospacing="0" w:after="0" w:afterAutospacing="0"/>
              <w:textAlignment w:val="baseline"/>
              <w:rPr>
                <w:rFonts w:asciiTheme="minorHAnsi" w:hAnsiTheme="minorHAnsi" w:cstheme="minorHAnsi"/>
                <w:sz w:val="22"/>
                <w:szCs w:val="22"/>
                <w:lang w:val="en-US"/>
              </w:rPr>
            </w:pPr>
          </w:p>
        </w:tc>
      </w:tr>
      <w:tr w:rsidR="00A314A1" w:rsidRPr="00CA69D4" w14:paraId="07808739"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F735514" w14:textId="77777777" w:rsidR="00A314A1" w:rsidRPr="00CA69D4" w:rsidRDefault="00A314A1">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A7E4BEA"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b/>
                <w:bCs/>
                <w:color w:val="000000"/>
                <w:lang w:val="en-GB" w:eastAsia="en-CA"/>
              </w:rPr>
              <w:t>Article 2</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 xml:space="preserve"> - Objectives of the Lab Fund</w:t>
            </w:r>
            <w:r>
              <w:rPr>
                <w:rFonts w:eastAsia="Times New Roman" w:cstheme="minorHAnsi"/>
                <w:color w:val="000000"/>
                <w:lang w:eastAsia="en-CA"/>
              </w:rPr>
              <w:t> </w:t>
            </w:r>
          </w:p>
          <w:p w14:paraId="6A333F20" w14:textId="77777777" w:rsidR="006564CF" w:rsidRDefault="006564CF" w:rsidP="006564CF">
            <w:pPr>
              <w:jc w:val="both"/>
              <w:textAlignment w:val="baseline"/>
              <w:rPr>
                <w:rFonts w:eastAsia="Times New Roman"/>
                <w:color w:val="4472C4" w:themeColor="accent1"/>
                <w:lang w:eastAsia="en-CA"/>
              </w:rPr>
            </w:pPr>
            <w:r w:rsidRPr="15B9B21B">
              <w:rPr>
                <w:rFonts w:eastAsia="Times New Roman"/>
                <w:color w:val="4472C4" w:themeColor="accent1"/>
                <w:lang w:eastAsia="en-CA"/>
              </w:rPr>
              <w:t xml:space="preserve">Clause 3 – There is no limit on how much any one group can request from the lab fund. It is the </w:t>
            </w:r>
            <w:proofErr w:type="gramStart"/>
            <w:r w:rsidRPr="15B9B21B">
              <w:rPr>
                <w:rFonts w:eastAsia="Times New Roman"/>
                <w:color w:val="4472C4" w:themeColor="accent1"/>
                <w:lang w:eastAsia="en-CA"/>
              </w:rPr>
              <w:t>students</w:t>
            </w:r>
            <w:proofErr w:type="gramEnd"/>
            <w:r w:rsidRPr="15B9B21B">
              <w:rPr>
                <w:rFonts w:eastAsia="Times New Roman"/>
                <w:color w:val="4472C4" w:themeColor="accent1"/>
                <w:lang w:eastAsia="en-CA"/>
              </w:rPr>
              <w:t xml:space="preserve"> responsibility to convince the student body </w:t>
            </w:r>
            <w:proofErr w:type="gramStart"/>
            <w:r w:rsidRPr="15B9B21B">
              <w:rPr>
                <w:rFonts w:eastAsia="Times New Roman"/>
                <w:color w:val="4472C4" w:themeColor="accent1"/>
                <w:lang w:eastAsia="en-CA"/>
              </w:rPr>
              <w:t>that it</w:t>
            </w:r>
            <w:proofErr w:type="gramEnd"/>
            <w:r w:rsidRPr="15B9B21B">
              <w:rPr>
                <w:rFonts w:eastAsia="Times New Roman"/>
                <w:color w:val="4472C4" w:themeColor="accent1"/>
                <w:lang w:eastAsia="en-CA"/>
              </w:rPr>
              <w:t xml:space="preserve"> investing in their project is beneficial for all students of the School of Engineering.</w:t>
            </w:r>
          </w:p>
          <w:p w14:paraId="4B0996C6" w14:textId="77777777" w:rsidR="006564CF" w:rsidRDefault="006564CF" w:rsidP="006564CF">
            <w:pPr>
              <w:jc w:val="both"/>
              <w:textAlignment w:val="baseline"/>
              <w:rPr>
                <w:rFonts w:eastAsia="Times New Roman" w:cstheme="minorHAnsi"/>
                <w:color w:val="000000"/>
                <w:lang w:eastAsia="en-CA"/>
              </w:rPr>
            </w:pPr>
          </w:p>
          <w:p w14:paraId="49EA1633"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b/>
                <w:bCs/>
                <w:color w:val="000000"/>
                <w:lang w:val="en-GB" w:eastAsia="en-CA"/>
              </w:rPr>
              <w:t xml:space="preserve">Article 3 - </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Lab Fund Committee</w:t>
            </w:r>
            <w:r>
              <w:rPr>
                <w:rFonts w:eastAsia="Times New Roman" w:cstheme="minorHAnsi"/>
                <w:color w:val="000000"/>
                <w:lang w:eastAsia="en-CA"/>
              </w:rPr>
              <w:t> </w:t>
            </w:r>
          </w:p>
          <w:p w14:paraId="34628E6D"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color w:val="000000"/>
                <w:lang w:eastAsia="en-CA"/>
              </w:rPr>
              <w:t> </w:t>
            </w:r>
          </w:p>
          <w:p w14:paraId="43FEB4A7" w14:textId="77777777" w:rsidR="006564CF" w:rsidRDefault="006564CF" w:rsidP="006564CF">
            <w:pPr>
              <w:ind w:left="1440" w:hanging="1440"/>
              <w:jc w:val="both"/>
              <w:textAlignment w:val="baseline"/>
              <w:rPr>
                <w:rFonts w:eastAsia="Times New Roman" w:cstheme="minorHAnsi"/>
                <w:color w:val="000000"/>
                <w:lang w:eastAsia="en-CA"/>
              </w:rPr>
            </w:pPr>
            <w:r>
              <w:rPr>
                <w:rFonts w:eastAsia="Times New Roman" w:cstheme="minorHAnsi"/>
                <w:color w:val="000000"/>
                <w:lang w:val="en-GB" w:eastAsia="en-CA"/>
              </w:rPr>
              <w:t xml:space="preserve">Clause 1 - </w:t>
            </w:r>
            <w:r>
              <w:rPr>
                <w:rFonts w:eastAsia="Times New Roman" w:cstheme="minorHAnsi"/>
                <w:color w:val="000000"/>
                <w:lang w:eastAsia="en-CA"/>
              </w:rPr>
              <w:tab/>
            </w:r>
            <w:r>
              <w:rPr>
                <w:rFonts w:eastAsia="Times New Roman" w:cstheme="minorHAnsi"/>
                <w:color w:val="000000"/>
                <w:lang w:val="en-GB" w:eastAsia="en-CA"/>
              </w:rPr>
              <w:t xml:space="preserve">The Lab Fund Committee is comprised of the President, VP External, VP Internal, VP Finance, </w:t>
            </w:r>
            <w:r>
              <w:rPr>
                <w:rFonts w:eastAsia="Times New Roman" w:cstheme="minorHAnsi"/>
                <w:color w:val="4472C4" w:themeColor="accent1"/>
                <w:lang w:val="en-GB" w:eastAsia="en-CA"/>
              </w:rPr>
              <w:t xml:space="preserve">VP Academic, Eel Manager, </w:t>
            </w:r>
            <w:r>
              <w:rPr>
                <w:rFonts w:eastAsia="Times New Roman" w:cstheme="minorHAnsi"/>
                <w:color w:val="000000"/>
                <w:lang w:val="en-GB" w:eastAsia="en-CA"/>
              </w:rPr>
              <w:t>THRN Manager, Secretary, Chair, and the 4</w:t>
            </w:r>
            <w:r>
              <w:rPr>
                <w:rFonts w:eastAsia="Times New Roman" w:cstheme="minorHAnsi"/>
                <w:color w:val="000000"/>
                <w:vertAlign w:val="superscript"/>
                <w:lang w:val="en-GB" w:eastAsia="en-CA"/>
              </w:rPr>
              <w:t>th</w:t>
            </w:r>
            <w:r>
              <w:rPr>
                <w:rFonts w:eastAsia="Times New Roman" w:cstheme="minorHAnsi"/>
                <w:color w:val="000000"/>
                <w:lang w:val="en-GB" w:eastAsia="en-CA"/>
              </w:rPr>
              <w:t xml:space="preserve"> year representatives (Biomedical/Biological Representative, Engineering Systems &amp; Computing/Computer Representative, Mechanical Representative, and Environmental/Water Resources Representative) of the Undergraduate Engineering Society.</w:t>
            </w:r>
            <w:r>
              <w:rPr>
                <w:rFonts w:eastAsia="Times New Roman" w:cstheme="minorHAnsi"/>
                <w:color w:val="000000"/>
                <w:lang w:eastAsia="en-CA"/>
              </w:rPr>
              <w:t> </w:t>
            </w:r>
          </w:p>
          <w:p w14:paraId="1D654855" w14:textId="77777777" w:rsidR="006564CF" w:rsidRDefault="006564CF" w:rsidP="006564CF">
            <w:pPr>
              <w:ind w:left="1440" w:hanging="1440"/>
              <w:jc w:val="both"/>
              <w:textAlignment w:val="baseline"/>
              <w:rPr>
                <w:rFonts w:eastAsia="Times New Roman" w:cstheme="minorHAnsi"/>
                <w:color w:val="000000"/>
                <w:lang w:eastAsia="en-CA"/>
              </w:rPr>
            </w:pPr>
            <w:r>
              <w:rPr>
                <w:rFonts w:eastAsia="Times New Roman" w:cstheme="minorHAnsi"/>
                <w:color w:val="000000"/>
                <w:lang w:eastAsia="en-CA"/>
              </w:rPr>
              <w:t xml:space="preserve">Article 4 - </w:t>
            </w:r>
          </w:p>
          <w:p w14:paraId="51949A4D" w14:textId="77777777" w:rsidR="006564CF" w:rsidRDefault="006564CF" w:rsidP="006564CF">
            <w:pPr>
              <w:rPr>
                <w:rStyle w:val="eop"/>
                <w:shd w:val="clear" w:color="auto" w:fill="FFFFFF"/>
              </w:rPr>
            </w:pPr>
            <w:r>
              <w:rPr>
                <w:rStyle w:val="normaltextrun"/>
                <w:rFonts w:cstheme="minorHAnsi"/>
                <w:color w:val="000000"/>
                <w:shd w:val="clear" w:color="auto" w:fill="FFFFFF"/>
                <w:lang w:val="en-GB"/>
              </w:rPr>
              <w:t xml:space="preserve">Clause 5 - </w:t>
            </w:r>
            <w:r>
              <w:rPr>
                <w:rStyle w:val="tabchar"/>
                <w:rFonts w:cstheme="minorHAnsi"/>
                <w:color w:val="000000"/>
                <w:shd w:val="clear" w:color="auto" w:fill="FFFFFF"/>
              </w:rPr>
              <w:tab/>
            </w:r>
            <w:r>
              <w:rPr>
                <w:rStyle w:val="normaltextrun"/>
                <w:rFonts w:cstheme="minorHAnsi"/>
                <w:color w:val="000000"/>
                <w:shd w:val="clear" w:color="auto" w:fill="FFFFFF"/>
                <w:lang w:val="en-GB"/>
              </w:rPr>
              <w:t>The voting is to be broken down into a vote of 1 through 5 and abstain for the ballot. An average vote of 3 or higher must be met of all votes for the item to be passed.</w:t>
            </w:r>
            <w:r>
              <w:rPr>
                <w:rStyle w:val="eop"/>
                <w:rFonts w:cstheme="minorHAnsi"/>
                <w:color w:val="000000"/>
                <w:shd w:val="clear" w:color="auto" w:fill="FFFFFF"/>
              </w:rPr>
              <w:t> </w:t>
            </w:r>
          </w:p>
          <w:p w14:paraId="4CF0695E" w14:textId="77777777" w:rsidR="006564CF" w:rsidRDefault="006564CF" w:rsidP="006564CF">
            <w:pPr>
              <w:ind w:left="1410" w:hanging="1410"/>
              <w:jc w:val="both"/>
              <w:textAlignment w:val="baseline"/>
              <w:rPr>
                <w:rFonts w:eastAsia="Times New Roman"/>
                <w:lang w:eastAsia="en-CA"/>
              </w:rPr>
            </w:pPr>
            <w:r>
              <w:rPr>
                <w:rFonts w:eastAsia="Times New Roman" w:cstheme="minorHAnsi"/>
                <w:color w:val="000000"/>
                <w:lang w:val="en-GB" w:eastAsia="en-CA"/>
              </w:rPr>
              <w:t xml:space="preserve">Clause 6 - </w:t>
            </w:r>
            <w:r>
              <w:rPr>
                <w:rFonts w:eastAsia="Times New Roman" w:cstheme="minorHAnsi"/>
                <w:color w:val="000000"/>
                <w:lang w:eastAsia="en-CA"/>
              </w:rPr>
              <w:tab/>
            </w:r>
            <w:r>
              <w:rPr>
                <w:rFonts w:eastAsia="Times New Roman" w:cstheme="minorHAnsi"/>
                <w:color w:val="000000"/>
                <w:lang w:val="en-GB" w:eastAsia="en-CA"/>
              </w:rPr>
              <w:t xml:space="preserve">In the case that the voting allows for more items to be passed than there is available money for the lab fund meeting then the lowest voted items will then be rejected until enough money has been saved. Every Request must be reviewed if the lab fund requests are </w:t>
            </w:r>
            <w:proofErr w:type="gramStart"/>
            <w:r>
              <w:rPr>
                <w:rFonts w:eastAsia="Times New Roman" w:cstheme="minorHAnsi"/>
                <w:color w:val="000000"/>
                <w:lang w:val="en-GB" w:eastAsia="en-CA"/>
              </w:rPr>
              <w:t>overbudget</w:t>
            </w:r>
            <w:proofErr w:type="gramEnd"/>
            <w:r>
              <w:rPr>
                <w:rFonts w:eastAsia="Times New Roman" w:cstheme="minorHAnsi"/>
                <w:color w:val="000000"/>
                <w:lang w:eastAsia="en-CA"/>
              </w:rPr>
              <w:t> </w:t>
            </w:r>
          </w:p>
          <w:p w14:paraId="3E071C7B" w14:textId="77777777" w:rsidR="006564CF" w:rsidRDefault="006564CF" w:rsidP="006564CF">
            <w:pPr>
              <w:ind w:left="1410" w:hanging="1410"/>
              <w:jc w:val="both"/>
              <w:textAlignment w:val="baseline"/>
              <w:rPr>
                <w:rFonts w:eastAsia="Times New Roman" w:cstheme="minorHAnsi"/>
                <w:color w:val="000000"/>
                <w:lang w:eastAsia="en-CA"/>
              </w:rPr>
            </w:pPr>
            <w:r>
              <w:rPr>
                <w:rFonts w:eastAsia="Times New Roman" w:cstheme="minorHAnsi"/>
                <w:color w:val="000000"/>
                <w:lang w:val="en-GB" w:eastAsia="en-CA"/>
              </w:rPr>
              <w:t>Clause 7 -</w:t>
            </w:r>
            <w:r>
              <w:rPr>
                <w:rFonts w:eastAsia="Times New Roman" w:cstheme="minorHAnsi"/>
                <w:color w:val="000000"/>
                <w:lang w:eastAsia="en-CA"/>
              </w:rPr>
              <w:tab/>
            </w:r>
            <w:r>
              <w:rPr>
                <w:rFonts w:eastAsia="Times New Roman" w:cstheme="minorHAnsi"/>
                <w:color w:val="000000"/>
                <w:lang w:val="en-GB" w:eastAsia="en-CA"/>
              </w:rPr>
              <w:t>In the case that the available money for the Lab Fund Meeting is greater than the total amount of funding requests, the requests will be approved on the terms that all requesters must review each submission before approving all requests.</w:t>
            </w:r>
            <w:r>
              <w:rPr>
                <w:rFonts w:eastAsia="Times New Roman" w:cstheme="minorHAnsi"/>
                <w:color w:val="000000"/>
                <w:lang w:eastAsia="en-CA"/>
              </w:rPr>
              <w:t> </w:t>
            </w:r>
          </w:p>
          <w:p w14:paraId="31DC72A7"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b/>
                <w:bCs/>
                <w:color w:val="000000"/>
                <w:lang w:val="en-GB" w:eastAsia="en-CA"/>
              </w:rPr>
              <w:t xml:space="preserve">Article 5 - </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Valid Requests and Funding Restrictions</w:t>
            </w:r>
            <w:r>
              <w:rPr>
                <w:rFonts w:eastAsia="Times New Roman" w:cstheme="minorHAnsi"/>
                <w:color w:val="000000"/>
                <w:lang w:eastAsia="en-CA"/>
              </w:rPr>
              <w:t> </w:t>
            </w:r>
          </w:p>
          <w:p w14:paraId="71272D95"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color w:val="000000"/>
                <w:lang w:eastAsia="en-CA"/>
              </w:rPr>
              <w:t> </w:t>
            </w:r>
          </w:p>
          <w:p w14:paraId="070CA0D2"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color w:val="000000"/>
                <w:lang w:val="en-GB" w:eastAsia="en-CA"/>
              </w:rPr>
              <w:t xml:space="preserve">Clause 1 - </w:t>
            </w:r>
            <w:r>
              <w:rPr>
                <w:rFonts w:eastAsia="Times New Roman" w:cstheme="minorHAnsi"/>
                <w:color w:val="000000"/>
                <w:lang w:eastAsia="en-CA"/>
              </w:rPr>
              <w:tab/>
            </w:r>
            <w:r>
              <w:rPr>
                <w:rFonts w:eastAsia="Times New Roman" w:cstheme="minorHAnsi"/>
                <w:color w:val="000000"/>
                <w:lang w:val="en-GB" w:eastAsia="en-CA"/>
              </w:rPr>
              <w:t xml:space="preserve">Requested equipment will be divided into one of six </w:t>
            </w:r>
            <w:proofErr w:type="gramStart"/>
            <w:r>
              <w:rPr>
                <w:rFonts w:eastAsia="Times New Roman" w:cstheme="minorHAnsi"/>
                <w:color w:val="000000"/>
                <w:lang w:val="en-GB" w:eastAsia="en-CA"/>
              </w:rPr>
              <w:t>categories</w:t>
            </w:r>
            <w:proofErr w:type="gramEnd"/>
            <w:r>
              <w:rPr>
                <w:rFonts w:eastAsia="Times New Roman" w:cstheme="minorHAnsi"/>
                <w:color w:val="000000"/>
                <w:lang w:eastAsia="en-CA"/>
              </w:rPr>
              <w:t> </w:t>
            </w:r>
          </w:p>
          <w:p w14:paraId="0A825D27"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color w:val="000000"/>
                <w:lang w:eastAsia="en-CA"/>
              </w:rPr>
              <w:t>  </w:t>
            </w:r>
          </w:p>
          <w:p w14:paraId="463C51DF" w14:textId="77777777" w:rsidR="006564CF" w:rsidRDefault="006564CF" w:rsidP="006564CF">
            <w:pPr>
              <w:ind w:left="1440"/>
              <w:jc w:val="both"/>
              <w:textAlignment w:val="baseline"/>
              <w:rPr>
                <w:rFonts w:eastAsia="Times New Roman" w:cstheme="minorHAnsi"/>
                <w:color w:val="000000"/>
                <w:lang w:eastAsia="en-CA"/>
              </w:rPr>
            </w:pPr>
            <w:r>
              <w:rPr>
                <w:rFonts w:eastAsia="Times New Roman" w:cstheme="minorHAnsi"/>
                <w:color w:val="000000"/>
                <w:lang w:val="en-GB" w:eastAsia="en-CA"/>
              </w:rPr>
              <w:t>Section 2 – Funding Request for Organizations Affiliated with Guelph Engineering</w:t>
            </w:r>
            <w:r>
              <w:rPr>
                <w:rFonts w:eastAsia="Times New Roman" w:cstheme="minorHAnsi"/>
                <w:color w:val="000000"/>
                <w:lang w:eastAsia="en-CA"/>
              </w:rPr>
              <w:t> </w:t>
            </w:r>
          </w:p>
          <w:p w14:paraId="131DB467" w14:textId="77777777" w:rsidR="006564CF" w:rsidRDefault="006564CF" w:rsidP="00EB106C">
            <w:pPr>
              <w:numPr>
                <w:ilvl w:val="0"/>
                <w:numId w:val="21"/>
              </w:numPr>
              <w:spacing w:line="256" w:lineRule="auto"/>
              <w:ind w:left="2985" w:firstLine="0"/>
              <w:jc w:val="both"/>
              <w:textAlignment w:val="baseline"/>
              <w:rPr>
                <w:rFonts w:eastAsia="Times New Roman" w:cstheme="minorHAnsi"/>
                <w:color w:val="000000"/>
                <w:lang w:eastAsia="en-CA"/>
              </w:rPr>
            </w:pPr>
            <w:r>
              <w:rPr>
                <w:rFonts w:eastAsia="Times New Roman" w:cstheme="minorHAnsi"/>
                <w:color w:val="000000"/>
                <w:lang w:val="en-GB" w:eastAsia="en-CA"/>
              </w:rPr>
              <w:t>Subsection 1 – “Consumable” Equipment</w:t>
            </w:r>
            <w:r>
              <w:rPr>
                <w:rFonts w:eastAsia="Times New Roman" w:cstheme="minorHAnsi"/>
                <w:color w:val="000000"/>
                <w:lang w:eastAsia="en-CA"/>
              </w:rPr>
              <w:t> </w:t>
            </w:r>
          </w:p>
          <w:p w14:paraId="759E8578" w14:textId="77777777" w:rsidR="006564CF" w:rsidRDefault="006564CF" w:rsidP="00EB106C">
            <w:pPr>
              <w:numPr>
                <w:ilvl w:val="0"/>
                <w:numId w:val="21"/>
              </w:numPr>
              <w:spacing w:line="256" w:lineRule="auto"/>
              <w:ind w:left="3600" w:firstLine="0"/>
              <w:jc w:val="both"/>
              <w:textAlignment w:val="baseline"/>
              <w:rPr>
                <w:rFonts w:eastAsia="Times New Roman" w:cstheme="minorHAnsi"/>
                <w:color w:val="000000"/>
                <w:lang w:eastAsia="en-CA"/>
              </w:rPr>
            </w:pPr>
            <w:r>
              <w:rPr>
                <w:rFonts w:eastAsia="Times New Roman" w:cstheme="minorHAnsi"/>
                <w:color w:val="000000"/>
                <w:lang w:val="en-GB" w:eastAsia="en-CA"/>
              </w:rPr>
              <w:t>Is defined as un-retrievable materials or supplies required by an organization to aid in the realization of their goals.</w:t>
            </w:r>
            <w:r>
              <w:rPr>
                <w:rFonts w:eastAsia="Times New Roman" w:cstheme="minorHAnsi"/>
                <w:color w:val="000000"/>
                <w:lang w:eastAsia="en-CA"/>
              </w:rPr>
              <w:t> </w:t>
            </w:r>
          </w:p>
          <w:p w14:paraId="5D733352" w14:textId="77777777" w:rsidR="006564CF" w:rsidRDefault="006564CF" w:rsidP="00EB106C">
            <w:pPr>
              <w:numPr>
                <w:ilvl w:val="0"/>
                <w:numId w:val="22"/>
              </w:numPr>
              <w:spacing w:line="256" w:lineRule="auto"/>
              <w:ind w:left="3600" w:firstLine="0"/>
              <w:jc w:val="both"/>
              <w:textAlignment w:val="baseline"/>
              <w:rPr>
                <w:rFonts w:eastAsia="Times New Roman" w:cstheme="minorHAnsi"/>
                <w:color w:val="000000"/>
                <w:lang w:eastAsia="en-CA"/>
              </w:rPr>
            </w:pPr>
            <w:r>
              <w:rPr>
                <w:rFonts w:eastAsia="Times New Roman" w:cstheme="minorHAnsi"/>
                <w:color w:val="000000"/>
                <w:lang w:val="en-GB" w:eastAsia="en-CA"/>
              </w:rPr>
              <w:t>Any value for this equipment will be considered. </w:t>
            </w:r>
            <w:r>
              <w:rPr>
                <w:rFonts w:eastAsia="Times New Roman" w:cstheme="minorHAnsi"/>
                <w:color w:val="000000"/>
                <w:lang w:eastAsia="en-CA"/>
              </w:rPr>
              <w:t> </w:t>
            </w:r>
          </w:p>
          <w:p w14:paraId="2784ABD4" w14:textId="77777777" w:rsidR="006564CF" w:rsidRDefault="006564CF" w:rsidP="00EB106C">
            <w:pPr>
              <w:numPr>
                <w:ilvl w:val="0"/>
                <w:numId w:val="22"/>
              </w:numPr>
              <w:spacing w:line="256" w:lineRule="auto"/>
              <w:ind w:left="3600" w:firstLine="0"/>
              <w:jc w:val="both"/>
              <w:textAlignment w:val="baseline"/>
              <w:rPr>
                <w:rFonts w:eastAsia="Times New Roman" w:cstheme="minorHAnsi"/>
                <w:color w:val="000000"/>
                <w:lang w:eastAsia="en-CA"/>
              </w:rPr>
            </w:pPr>
            <w:r>
              <w:rPr>
                <w:rFonts w:eastAsia="Times New Roman" w:cstheme="minorHAnsi"/>
                <w:color w:val="4472C4" w:themeColor="accent1"/>
                <w:lang w:eastAsia="en-CA"/>
              </w:rPr>
              <w:t xml:space="preserve">Consumable equipment cannot be reused after it was used for </w:t>
            </w:r>
            <w:proofErr w:type="spellStart"/>
            <w:proofErr w:type="gramStart"/>
            <w:r>
              <w:rPr>
                <w:rFonts w:eastAsia="Times New Roman" w:cstheme="minorHAnsi"/>
                <w:color w:val="4472C4" w:themeColor="accent1"/>
                <w:lang w:eastAsia="en-CA"/>
              </w:rPr>
              <w:t>it’s</w:t>
            </w:r>
            <w:proofErr w:type="spellEnd"/>
            <w:r>
              <w:rPr>
                <w:rFonts w:eastAsia="Times New Roman" w:cstheme="minorHAnsi"/>
                <w:color w:val="4472C4" w:themeColor="accent1"/>
                <w:lang w:eastAsia="en-CA"/>
              </w:rPr>
              <w:t xml:space="preserve"> intended</w:t>
            </w:r>
            <w:proofErr w:type="gramEnd"/>
            <w:r>
              <w:rPr>
                <w:rFonts w:eastAsia="Times New Roman" w:cstheme="minorHAnsi"/>
                <w:color w:val="4472C4" w:themeColor="accent1"/>
                <w:lang w:eastAsia="en-CA"/>
              </w:rPr>
              <w:t xml:space="preserve"> purpose.</w:t>
            </w:r>
          </w:p>
          <w:p w14:paraId="27C0B218" w14:textId="77777777" w:rsidR="006564CF" w:rsidRDefault="006564CF" w:rsidP="006564CF">
            <w:pPr>
              <w:ind w:left="3240"/>
              <w:jc w:val="both"/>
              <w:textAlignment w:val="baseline"/>
              <w:rPr>
                <w:rFonts w:eastAsia="Times New Roman" w:cstheme="minorHAnsi"/>
                <w:color w:val="000000"/>
                <w:lang w:eastAsia="en-CA"/>
              </w:rPr>
            </w:pPr>
            <w:r>
              <w:rPr>
                <w:rFonts w:eastAsia="Times New Roman" w:cstheme="minorHAnsi"/>
                <w:color w:val="000000"/>
                <w:lang w:eastAsia="en-CA"/>
              </w:rPr>
              <w:t>  </w:t>
            </w:r>
          </w:p>
          <w:p w14:paraId="267D0089" w14:textId="77777777" w:rsidR="006564CF" w:rsidRDefault="006564CF" w:rsidP="006564CF">
            <w:pPr>
              <w:ind w:firstLine="1275"/>
              <w:textAlignment w:val="baseline"/>
              <w:rPr>
                <w:rFonts w:eastAsia="Times New Roman" w:cstheme="minorHAnsi"/>
                <w:color w:val="000000"/>
                <w:lang w:eastAsia="en-CA"/>
              </w:rPr>
            </w:pPr>
            <w:r>
              <w:rPr>
                <w:rFonts w:eastAsia="Times New Roman" w:cstheme="minorHAnsi"/>
                <w:color w:val="000000"/>
                <w:lang w:val="en-GB" w:eastAsia="en-CA"/>
              </w:rPr>
              <w:t>Section 6 – Funding Request for Conferences</w:t>
            </w:r>
            <w:r>
              <w:rPr>
                <w:rFonts w:eastAsia="Times New Roman" w:cstheme="minorHAnsi"/>
                <w:color w:val="000000"/>
                <w:lang w:eastAsia="en-CA"/>
              </w:rPr>
              <w:t> </w:t>
            </w:r>
          </w:p>
          <w:p w14:paraId="248A5BFE" w14:textId="77777777" w:rsidR="006564CF" w:rsidRDefault="006564CF" w:rsidP="00EB106C">
            <w:pPr>
              <w:numPr>
                <w:ilvl w:val="0"/>
                <w:numId w:val="23"/>
              </w:numPr>
              <w:spacing w:line="256" w:lineRule="auto"/>
              <w:ind w:left="2985" w:firstLine="0"/>
              <w:textAlignment w:val="baseline"/>
              <w:rPr>
                <w:rFonts w:eastAsia="Times New Roman" w:cstheme="minorHAnsi"/>
                <w:color w:val="000000"/>
                <w:lang w:eastAsia="en-CA"/>
              </w:rPr>
            </w:pPr>
            <w:r>
              <w:rPr>
                <w:rFonts w:eastAsia="Times New Roman" w:cstheme="minorHAnsi"/>
                <w:color w:val="000000"/>
                <w:lang w:val="en-GB" w:eastAsia="en-CA"/>
              </w:rPr>
              <w:t>Any requests pertaining to conference funding, can be made through this section. Funding for conferences relates to clubs requesting funds to send delegates, individual student(s) requests to attend an engineering-based conference or event, and for supporting individual engineering students in running conferences. Any conference request less than or equal to $300 will be directed to the Guelph Engineering Society for funding as outlined in Article 9 Clause 3. For funding requests greater than $300 a conference request form as outlined in article 6 Clause 3 must be filled out and submitted.</w:t>
            </w:r>
            <w:r>
              <w:rPr>
                <w:rFonts w:eastAsia="Times New Roman" w:cstheme="minorHAnsi"/>
                <w:color w:val="000000"/>
                <w:lang w:eastAsia="en-CA"/>
              </w:rPr>
              <w:t>  </w:t>
            </w:r>
          </w:p>
          <w:p w14:paraId="6AF7D90A" w14:textId="77777777" w:rsidR="006564CF" w:rsidRDefault="006564CF" w:rsidP="006564CF">
            <w:pPr>
              <w:ind w:left="1410" w:hanging="1410"/>
              <w:jc w:val="both"/>
              <w:textAlignment w:val="baseline"/>
              <w:rPr>
                <w:rFonts w:eastAsia="Times New Roman" w:cstheme="minorHAnsi"/>
                <w:color w:val="000000"/>
                <w:lang w:eastAsia="en-CA"/>
              </w:rPr>
            </w:pPr>
          </w:p>
          <w:p w14:paraId="414E568F"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b/>
                <w:bCs/>
                <w:color w:val="000000"/>
                <w:lang w:val="en-GB" w:eastAsia="en-CA"/>
              </w:rPr>
              <w:t xml:space="preserve">Article 6 - </w:t>
            </w:r>
            <w:r>
              <w:rPr>
                <w:rFonts w:eastAsia="Times New Roman" w:cstheme="minorHAnsi"/>
                <w:color w:val="000000"/>
                <w:lang w:eastAsia="en-CA"/>
              </w:rPr>
              <w:tab/>
            </w:r>
            <w:r>
              <w:rPr>
                <w:rFonts w:eastAsia="Times New Roman" w:cstheme="minorHAnsi"/>
                <w:color w:val="000000"/>
                <w:lang w:eastAsia="en-CA"/>
              </w:rPr>
              <w:tab/>
            </w:r>
            <w:r>
              <w:rPr>
                <w:rFonts w:eastAsia="Times New Roman" w:cstheme="minorHAnsi"/>
                <w:b/>
                <w:bCs/>
                <w:color w:val="000000"/>
                <w:lang w:val="en-GB" w:eastAsia="en-CA"/>
              </w:rPr>
              <w:t>Application Forms</w:t>
            </w:r>
            <w:r>
              <w:rPr>
                <w:rFonts w:eastAsia="Times New Roman" w:cstheme="minorHAnsi"/>
                <w:color w:val="000000"/>
                <w:lang w:eastAsia="en-CA"/>
              </w:rPr>
              <w:t> </w:t>
            </w:r>
          </w:p>
          <w:p w14:paraId="755B8496" w14:textId="77777777" w:rsidR="006564CF" w:rsidRDefault="006564CF" w:rsidP="006564CF">
            <w:pPr>
              <w:jc w:val="both"/>
              <w:textAlignment w:val="baseline"/>
              <w:rPr>
                <w:rFonts w:eastAsia="Times New Roman" w:cstheme="minorHAnsi"/>
                <w:color w:val="000000"/>
                <w:lang w:eastAsia="en-CA"/>
              </w:rPr>
            </w:pPr>
            <w:r>
              <w:rPr>
                <w:rFonts w:eastAsia="Times New Roman" w:cstheme="minorHAnsi"/>
                <w:color w:val="000000"/>
                <w:lang w:eastAsia="en-CA"/>
              </w:rPr>
              <w:t> </w:t>
            </w:r>
          </w:p>
          <w:p w14:paraId="52FA6A20" w14:textId="77777777" w:rsidR="006564CF" w:rsidRDefault="006564CF" w:rsidP="006564CF">
            <w:pPr>
              <w:ind w:left="1440" w:hanging="1440"/>
              <w:jc w:val="both"/>
              <w:textAlignment w:val="baseline"/>
              <w:rPr>
                <w:rFonts w:eastAsia="Times New Roman" w:cstheme="minorHAnsi"/>
                <w:color w:val="000000"/>
                <w:lang w:eastAsia="en-CA"/>
              </w:rPr>
            </w:pPr>
            <w:r>
              <w:rPr>
                <w:rFonts w:eastAsia="Times New Roman" w:cstheme="minorHAnsi"/>
                <w:color w:val="000000"/>
                <w:lang w:val="en-GB" w:eastAsia="en-CA"/>
              </w:rPr>
              <w:t xml:space="preserve">Clause 1 - </w:t>
            </w:r>
            <w:r>
              <w:rPr>
                <w:rFonts w:eastAsia="Times New Roman" w:cstheme="minorHAnsi"/>
                <w:color w:val="000000"/>
                <w:lang w:eastAsia="en-CA"/>
              </w:rPr>
              <w:tab/>
            </w:r>
            <w:r>
              <w:rPr>
                <w:rFonts w:eastAsia="Times New Roman" w:cstheme="minorHAnsi"/>
                <w:color w:val="000000"/>
                <w:lang w:val="en-GB" w:eastAsia="en-CA"/>
              </w:rPr>
              <w:t>All application forms are to be made available</w:t>
            </w:r>
            <w:r>
              <w:rPr>
                <w:rFonts w:eastAsia="Times New Roman" w:cstheme="minorHAnsi"/>
                <w:strike/>
                <w:color w:val="FF0000"/>
                <w:lang w:val="en-GB" w:eastAsia="en-CA"/>
              </w:rPr>
              <w:t xml:space="preserve"> three</w:t>
            </w:r>
            <w:r>
              <w:rPr>
                <w:rFonts w:eastAsia="Times New Roman" w:cstheme="minorHAnsi"/>
                <w:color w:val="FF0000"/>
                <w:lang w:val="en-GB" w:eastAsia="en-CA"/>
              </w:rPr>
              <w:t xml:space="preserve"> two </w:t>
            </w:r>
            <w:r>
              <w:rPr>
                <w:rFonts w:eastAsia="Times New Roman" w:cstheme="minorHAnsi"/>
                <w:color w:val="000000"/>
                <w:lang w:val="en-GB" w:eastAsia="en-CA"/>
              </w:rPr>
              <w:t>weeks prior to the Lab Fund meeting and must be submitted to the Undergraduate Engineering Society Office no later than</w:t>
            </w:r>
            <w:r>
              <w:rPr>
                <w:rFonts w:eastAsia="Times New Roman" w:cstheme="minorHAnsi"/>
                <w:strike/>
                <w:color w:val="FF0000"/>
                <w:lang w:val="en-GB" w:eastAsia="en-CA"/>
              </w:rPr>
              <w:t xml:space="preserve"> ten</w:t>
            </w:r>
            <w:r>
              <w:rPr>
                <w:rFonts w:eastAsia="Times New Roman" w:cstheme="minorHAnsi"/>
                <w:color w:val="FF0000"/>
                <w:lang w:val="en-GB" w:eastAsia="en-CA"/>
              </w:rPr>
              <w:t xml:space="preserve"> </w:t>
            </w:r>
            <w:r>
              <w:rPr>
                <w:rFonts w:eastAsia="Times New Roman" w:cstheme="minorHAnsi"/>
                <w:color w:val="4472C4" w:themeColor="accent1"/>
                <w:lang w:val="en-GB" w:eastAsia="en-CA"/>
              </w:rPr>
              <w:t>five</w:t>
            </w:r>
            <w:r>
              <w:rPr>
                <w:rFonts w:eastAsia="Times New Roman" w:cstheme="minorHAnsi"/>
                <w:color w:val="000000"/>
                <w:lang w:val="en-GB" w:eastAsia="en-CA"/>
              </w:rPr>
              <w:t xml:space="preserve"> days prior to the Lab Fund meeting.</w:t>
            </w:r>
            <w:r>
              <w:rPr>
                <w:rFonts w:eastAsia="Times New Roman" w:cstheme="minorHAnsi"/>
                <w:color w:val="000000"/>
                <w:lang w:eastAsia="en-CA"/>
              </w:rPr>
              <w:t> </w:t>
            </w:r>
          </w:p>
          <w:p w14:paraId="6BC61C5F" w14:textId="77777777" w:rsidR="006564CF" w:rsidRDefault="006564CF" w:rsidP="006564CF">
            <w:pPr>
              <w:ind w:left="1410" w:hanging="1410"/>
              <w:jc w:val="both"/>
              <w:textAlignment w:val="baseline"/>
              <w:rPr>
                <w:rFonts w:eastAsia="Times New Roman" w:cstheme="minorHAnsi"/>
                <w:b/>
                <w:bCs/>
                <w:strike/>
                <w:color w:val="FF0000"/>
                <w:lang w:eastAsia="en-CA"/>
              </w:rPr>
            </w:pPr>
            <w:r>
              <w:rPr>
                <w:rFonts w:eastAsia="Times New Roman" w:cstheme="minorHAnsi"/>
                <w:b/>
                <w:bCs/>
                <w:strike/>
                <w:color w:val="FF0000"/>
                <w:lang w:eastAsia="en-CA"/>
              </w:rPr>
              <w:t xml:space="preserve">Article 13 </w:t>
            </w:r>
          </w:p>
          <w:p w14:paraId="2A3B650B" w14:textId="77777777" w:rsidR="006564CF" w:rsidRDefault="006564CF" w:rsidP="006564CF">
            <w:pPr>
              <w:ind w:left="1410" w:hanging="1410"/>
              <w:jc w:val="both"/>
              <w:textAlignment w:val="baseline"/>
              <w:rPr>
                <w:rFonts w:eastAsia="Times New Roman" w:cstheme="minorHAnsi"/>
                <w:strike/>
                <w:color w:val="FF0000"/>
                <w:lang w:eastAsia="en-CA"/>
              </w:rPr>
            </w:pPr>
            <w:r>
              <w:rPr>
                <w:rStyle w:val="normaltextrun"/>
                <w:rFonts w:cstheme="minorHAnsi"/>
                <w:strike/>
                <w:color w:val="FF0000"/>
                <w:shd w:val="clear" w:color="auto" w:fill="FFFFFF"/>
                <w:lang w:val="en-GB"/>
              </w:rPr>
              <w:t xml:space="preserve">Clause 2 - </w:t>
            </w:r>
            <w:r>
              <w:rPr>
                <w:rStyle w:val="tabchar"/>
                <w:rFonts w:cstheme="minorHAnsi"/>
                <w:strike/>
                <w:color w:val="FF0000"/>
                <w:shd w:val="clear" w:color="auto" w:fill="FFFFFF"/>
              </w:rPr>
              <w:tab/>
            </w:r>
            <w:r>
              <w:rPr>
                <w:rStyle w:val="normaltextrun"/>
                <w:rFonts w:cstheme="minorHAnsi"/>
                <w:strike/>
                <w:color w:val="FF0000"/>
                <w:shd w:val="clear" w:color="auto" w:fill="FFFFFF"/>
                <w:lang w:val="en-GB"/>
              </w:rPr>
              <w:t xml:space="preserve">The Lab Fund Semester Fee shall only be amended following a referendum of all students registered in the School of Engineering, requiring majority </w:t>
            </w:r>
            <w:proofErr w:type="gramStart"/>
            <w:r>
              <w:rPr>
                <w:rStyle w:val="normaltextrun"/>
                <w:rFonts w:cstheme="minorHAnsi"/>
                <w:strike/>
                <w:color w:val="FF0000"/>
                <w:shd w:val="clear" w:color="auto" w:fill="FFFFFF"/>
                <w:lang w:val="en-GB"/>
              </w:rPr>
              <w:t>approval</w:t>
            </w:r>
            <w:proofErr w:type="gramEnd"/>
            <w:r>
              <w:rPr>
                <w:rStyle w:val="normaltextrun"/>
                <w:rFonts w:cstheme="minorHAnsi"/>
                <w:strike/>
                <w:color w:val="FF0000"/>
                <w:shd w:val="clear" w:color="auto" w:fill="FFFFFF"/>
                <w:lang w:val="en-GB"/>
              </w:rPr>
              <w:t xml:space="preserve"> and attaining a quorum of 20% of eligible voters.</w:t>
            </w:r>
            <w:r>
              <w:rPr>
                <w:rStyle w:val="eop"/>
                <w:rFonts w:cstheme="minorHAnsi"/>
                <w:strike/>
                <w:color w:val="FF0000"/>
                <w:shd w:val="clear" w:color="auto" w:fill="FFFFFF"/>
              </w:rPr>
              <w:t> </w:t>
            </w:r>
          </w:p>
          <w:p w14:paraId="269399D0" w14:textId="77777777" w:rsidR="00A314A1" w:rsidRPr="006564CF" w:rsidRDefault="00A314A1">
            <w:pPr>
              <w:pStyle w:val="paragraph"/>
              <w:spacing w:before="0" w:beforeAutospacing="0" w:after="0" w:afterAutospacing="0"/>
              <w:textAlignment w:val="baseline"/>
              <w:rPr>
                <w:rFonts w:asciiTheme="minorHAnsi" w:hAnsiTheme="minorHAnsi" w:cstheme="minorHAnsi"/>
                <w:sz w:val="22"/>
                <w:szCs w:val="22"/>
                <w:lang w:val="en-US"/>
              </w:rPr>
            </w:pPr>
          </w:p>
        </w:tc>
      </w:tr>
      <w:tr w:rsidR="00A314A1" w:rsidRPr="00CA69D4" w14:paraId="3EE583B4"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8D05432" w14:textId="77777777" w:rsidR="00A314A1" w:rsidRPr="00CA69D4" w:rsidRDefault="00A314A1">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4F8209D" w14:textId="77777777" w:rsidR="00A314A1" w:rsidRDefault="00572D2E" w:rsidP="00DB7795">
            <w:pPr>
              <w:pStyle w:val="ListParagraph"/>
              <w:numPr>
                <w:ilvl w:val="0"/>
                <w:numId w:val="50"/>
              </w:numPr>
              <w:rPr>
                <w:rFonts w:eastAsia="Calibri" w:cstheme="minorHAnsi"/>
              </w:rPr>
            </w:pPr>
            <w:r>
              <w:rPr>
                <w:rFonts w:eastAsia="Calibri" w:cstheme="minorHAnsi"/>
              </w:rPr>
              <w:t>Student: should be as soon as possible and processed as late as possible</w:t>
            </w:r>
          </w:p>
          <w:p w14:paraId="0845757E" w14:textId="58272BE8" w:rsidR="00572D2E" w:rsidRDefault="00572D2E" w:rsidP="00DB7795">
            <w:pPr>
              <w:pStyle w:val="ListParagraph"/>
              <w:numPr>
                <w:ilvl w:val="0"/>
                <w:numId w:val="50"/>
              </w:numPr>
              <w:rPr>
                <w:rFonts w:eastAsia="Calibri" w:cstheme="minorHAnsi"/>
              </w:rPr>
            </w:pPr>
            <w:r>
              <w:rPr>
                <w:rFonts w:eastAsia="Calibri" w:cstheme="minorHAnsi"/>
              </w:rPr>
              <w:t xml:space="preserve">Katherine: </w:t>
            </w:r>
            <w:r w:rsidR="00C8326B">
              <w:rPr>
                <w:rFonts w:eastAsia="Calibri" w:cstheme="minorHAnsi"/>
              </w:rPr>
              <w:t>yes,</w:t>
            </w:r>
            <w:r>
              <w:rPr>
                <w:rFonts w:eastAsia="Calibri" w:cstheme="minorHAnsi"/>
              </w:rPr>
              <w:t xml:space="preserve"> that is fair</w:t>
            </w:r>
            <w:r w:rsidR="00566707">
              <w:rPr>
                <w:rFonts w:eastAsia="Calibri" w:cstheme="minorHAnsi"/>
              </w:rPr>
              <w:t xml:space="preserve">, this can be </w:t>
            </w:r>
            <w:r w:rsidR="005134B6">
              <w:rPr>
                <w:rFonts w:eastAsia="Calibri" w:cstheme="minorHAnsi"/>
              </w:rPr>
              <w:t>negotiated</w:t>
            </w:r>
          </w:p>
          <w:p w14:paraId="0D8764CE" w14:textId="77777777" w:rsidR="006675EB" w:rsidRDefault="006675EB" w:rsidP="00DB7795">
            <w:pPr>
              <w:pStyle w:val="ListParagraph"/>
              <w:numPr>
                <w:ilvl w:val="0"/>
                <w:numId w:val="50"/>
              </w:numPr>
              <w:rPr>
                <w:rFonts w:eastAsia="Calibri" w:cstheme="minorHAnsi"/>
              </w:rPr>
            </w:pPr>
            <w:r>
              <w:rPr>
                <w:rFonts w:eastAsia="Calibri" w:cstheme="minorHAnsi"/>
              </w:rPr>
              <w:t>Dom:</w:t>
            </w:r>
            <w:r w:rsidR="00EC3667">
              <w:rPr>
                <w:rFonts w:eastAsia="Calibri" w:cstheme="minorHAnsi"/>
              </w:rPr>
              <w:t xml:space="preserve"> speaks on </w:t>
            </w:r>
            <w:r w:rsidR="005134B6">
              <w:rPr>
                <w:rFonts w:eastAsia="Calibri" w:cstheme="minorHAnsi"/>
              </w:rPr>
              <w:t>experience with Lab Fund dates</w:t>
            </w:r>
          </w:p>
          <w:p w14:paraId="46C46603" w14:textId="77777777" w:rsidR="00C8326B" w:rsidRDefault="00FD436F" w:rsidP="00DB7795">
            <w:pPr>
              <w:pStyle w:val="ListParagraph"/>
              <w:numPr>
                <w:ilvl w:val="0"/>
                <w:numId w:val="50"/>
              </w:numPr>
              <w:rPr>
                <w:rFonts w:eastAsia="Calibri" w:cstheme="minorHAnsi"/>
              </w:rPr>
            </w:pPr>
            <w:r>
              <w:rPr>
                <w:rFonts w:eastAsia="Calibri" w:cstheme="minorHAnsi"/>
              </w:rPr>
              <w:t xml:space="preserve">Clemmer: </w:t>
            </w:r>
            <w:r w:rsidR="000E5B92">
              <w:rPr>
                <w:rFonts w:eastAsia="Calibri" w:cstheme="minorHAnsi"/>
              </w:rPr>
              <w:t>say at least 2 weeks</w:t>
            </w:r>
            <w:r w:rsidR="00C8326B">
              <w:rPr>
                <w:rFonts w:eastAsia="Calibri" w:cstheme="minorHAnsi"/>
              </w:rPr>
              <w:t>, making more flexible</w:t>
            </w:r>
          </w:p>
          <w:p w14:paraId="0DC6B69A" w14:textId="77777777" w:rsidR="00E71808" w:rsidRDefault="00E71808" w:rsidP="00DB7795">
            <w:pPr>
              <w:pStyle w:val="ListParagraph"/>
              <w:numPr>
                <w:ilvl w:val="0"/>
                <w:numId w:val="50"/>
              </w:numPr>
              <w:rPr>
                <w:rFonts w:eastAsia="Calibri" w:cstheme="minorHAnsi"/>
              </w:rPr>
            </w:pPr>
            <w:r>
              <w:rPr>
                <w:rFonts w:eastAsia="Calibri" w:cstheme="minorHAnsi"/>
              </w:rPr>
              <w:t xml:space="preserve">Student: </w:t>
            </w:r>
            <w:r w:rsidR="00845D01">
              <w:rPr>
                <w:rFonts w:eastAsia="Calibri" w:cstheme="minorHAnsi"/>
              </w:rPr>
              <w:t>questions Article 13, Clause 2</w:t>
            </w:r>
          </w:p>
          <w:p w14:paraId="13D0ABEF" w14:textId="77777777" w:rsidR="00845D01" w:rsidRDefault="00845D01" w:rsidP="00DB7795">
            <w:pPr>
              <w:pStyle w:val="ListParagraph"/>
              <w:numPr>
                <w:ilvl w:val="0"/>
                <w:numId w:val="50"/>
              </w:numPr>
              <w:rPr>
                <w:rFonts w:eastAsia="Calibri" w:cstheme="minorHAnsi"/>
              </w:rPr>
            </w:pPr>
            <w:r>
              <w:rPr>
                <w:rFonts w:eastAsia="Calibri" w:cstheme="minorHAnsi"/>
              </w:rPr>
              <w:t>Katherine: clarifies</w:t>
            </w:r>
          </w:p>
          <w:p w14:paraId="397F6396" w14:textId="77777777" w:rsidR="009C440B" w:rsidRDefault="009C440B" w:rsidP="00DB7795">
            <w:pPr>
              <w:pStyle w:val="ListParagraph"/>
              <w:numPr>
                <w:ilvl w:val="0"/>
                <w:numId w:val="50"/>
              </w:numPr>
              <w:rPr>
                <w:rFonts w:eastAsia="Calibri" w:cstheme="minorHAnsi"/>
              </w:rPr>
            </w:pPr>
            <w:r>
              <w:rPr>
                <w:rFonts w:eastAsia="Calibri" w:cstheme="minorHAnsi"/>
              </w:rPr>
              <w:t>Charles: is there a set time for SAGM</w:t>
            </w:r>
          </w:p>
          <w:p w14:paraId="1B3AEEBD" w14:textId="253888F8" w:rsidR="009C440B" w:rsidRPr="00C8326B" w:rsidRDefault="009C440B" w:rsidP="00DB7795">
            <w:pPr>
              <w:pStyle w:val="ListParagraph"/>
              <w:numPr>
                <w:ilvl w:val="0"/>
                <w:numId w:val="50"/>
              </w:numPr>
              <w:rPr>
                <w:rFonts w:eastAsia="Calibri" w:cstheme="minorHAnsi"/>
              </w:rPr>
            </w:pPr>
            <w:r>
              <w:rPr>
                <w:rFonts w:eastAsia="Calibri" w:cstheme="minorHAnsi"/>
              </w:rPr>
              <w:t>Katheirne: no, until meetings are done</w:t>
            </w:r>
          </w:p>
        </w:tc>
      </w:tr>
      <w:tr w:rsidR="00A314A1" w:rsidRPr="00CA69D4" w14:paraId="3D061294"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5FA6F54" w14:textId="77777777" w:rsidR="00A314A1" w:rsidRPr="00CA69D4" w:rsidRDefault="00A314A1">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38DA24F" w14:textId="77777777" w:rsidR="00A314A1" w:rsidRPr="00CA69D4" w:rsidRDefault="00A314A1">
            <w:pPr>
              <w:rPr>
                <w:rFonts w:eastAsia="Calibri" w:cstheme="minorHAnsi"/>
                <w:b/>
                <w:bCs/>
                <w:color w:val="000000" w:themeColor="text1"/>
              </w:rPr>
            </w:pPr>
            <w:r w:rsidRPr="00CA69D4">
              <w:rPr>
                <w:rFonts w:eastAsia="Calibri" w:cstheme="minorHAnsi"/>
                <w:b/>
                <w:bCs/>
                <w:color w:val="000000" w:themeColor="text1"/>
              </w:rPr>
              <w:t>MOTION TO APPROVE THE MOTION</w:t>
            </w:r>
          </w:p>
          <w:p w14:paraId="642A9D2A" w14:textId="5868482A" w:rsidR="00C8326B" w:rsidRPr="002A37C8" w:rsidRDefault="00C8326B" w:rsidP="00C8326B">
            <w:pPr>
              <w:pStyle w:val="ListParagraph"/>
              <w:numPr>
                <w:ilvl w:val="0"/>
                <w:numId w:val="2"/>
              </w:numPr>
              <w:spacing w:after="160" w:line="259" w:lineRule="auto"/>
              <w:rPr>
                <w:rFonts w:eastAsia="Calibri" w:cstheme="minorHAnsi"/>
                <w:b/>
                <w:bCs/>
                <w:color w:val="000000" w:themeColor="text1"/>
              </w:rPr>
            </w:pPr>
            <w:r>
              <w:rPr>
                <w:rFonts w:eastAsia="Calibri" w:cstheme="minorHAnsi"/>
                <w:color w:val="000000" w:themeColor="text1"/>
              </w:rPr>
              <w:t>Approve Motion: Katherine,</w:t>
            </w:r>
            <w:r w:rsidRPr="009E1B14">
              <w:rPr>
                <w:rFonts w:eastAsia="Calibri" w:cstheme="minorHAnsi"/>
                <w:color w:val="000000" w:themeColor="text1"/>
              </w:rPr>
              <w:t xml:space="preserve"> seconded by </w:t>
            </w:r>
            <w:r w:rsidR="002D4FC4">
              <w:rPr>
                <w:rFonts w:eastAsia="Calibri" w:cstheme="minorHAnsi"/>
                <w:color w:val="000000" w:themeColor="text1"/>
              </w:rPr>
              <w:t>Vanessa</w:t>
            </w:r>
          </w:p>
          <w:p w14:paraId="51DC41CD" w14:textId="21547482" w:rsidR="00C8326B" w:rsidRPr="002A37C8" w:rsidRDefault="00C8326B" w:rsidP="00C8326B">
            <w:pPr>
              <w:pStyle w:val="ListParagraph"/>
              <w:numPr>
                <w:ilvl w:val="0"/>
                <w:numId w:val="2"/>
              </w:numPr>
              <w:spacing w:after="160" w:line="259" w:lineRule="auto"/>
              <w:rPr>
                <w:rFonts w:eastAsia="Calibri" w:cstheme="minorHAnsi"/>
                <w:b/>
                <w:bCs/>
                <w:color w:val="000000" w:themeColor="text1"/>
              </w:rPr>
            </w:pPr>
            <w:r>
              <w:rPr>
                <w:rFonts w:eastAsia="Calibri" w:cstheme="minorHAnsi"/>
                <w:color w:val="000000" w:themeColor="text1"/>
              </w:rPr>
              <w:t>Amend Motion: Katherine,</w:t>
            </w:r>
            <w:r w:rsidRPr="009E1B14">
              <w:rPr>
                <w:rFonts w:eastAsia="Calibri" w:cstheme="minorHAnsi"/>
                <w:color w:val="000000" w:themeColor="text1"/>
              </w:rPr>
              <w:t xml:space="preserve"> seconded by </w:t>
            </w:r>
            <w:r>
              <w:rPr>
                <w:rFonts w:eastAsia="Calibri" w:cstheme="minorHAnsi"/>
                <w:color w:val="000000" w:themeColor="text1"/>
              </w:rPr>
              <w:t>Charles</w:t>
            </w:r>
          </w:p>
          <w:p w14:paraId="49F5B49E" w14:textId="4EB4B9B8" w:rsidR="00A314A1" w:rsidRPr="00CA69D4" w:rsidRDefault="00A314A1"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B13927">
              <w:rPr>
                <w:rFonts w:eastAsia="Calibri" w:cstheme="minorHAnsi"/>
                <w:color w:val="000000" w:themeColor="text1"/>
              </w:rPr>
              <w:t>88%</w:t>
            </w:r>
          </w:p>
          <w:p w14:paraId="721EDAD3" w14:textId="5F138CB6" w:rsidR="00A314A1" w:rsidRPr="00CA69D4" w:rsidRDefault="00A314A1"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Against: </w:t>
            </w:r>
            <w:r w:rsidR="00267DCB">
              <w:rPr>
                <w:rFonts w:eastAsia="Calibri" w:cstheme="minorHAnsi"/>
                <w:color w:val="000000" w:themeColor="text1"/>
              </w:rPr>
              <w:t>6</w:t>
            </w:r>
            <w:r w:rsidR="00B13927">
              <w:rPr>
                <w:rFonts w:eastAsia="Calibri" w:cstheme="minorHAnsi"/>
                <w:color w:val="000000" w:themeColor="text1"/>
              </w:rPr>
              <w:t>%</w:t>
            </w:r>
          </w:p>
          <w:p w14:paraId="24BDD128" w14:textId="7AF61F6A" w:rsidR="00A314A1" w:rsidRPr="00CA69D4" w:rsidRDefault="00A314A1"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Abstain: </w:t>
            </w:r>
            <w:r w:rsidR="00267DCB">
              <w:rPr>
                <w:rFonts w:eastAsia="Calibri" w:cstheme="minorHAnsi"/>
                <w:color w:val="000000" w:themeColor="text1"/>
              </w:rPr>
              <w:t>6</w:t>
            </w:r>
            <w:r w:rsidR="00B13927">
              <w:rPr>
                <w:rFonts w:eastAsia="Calibri" w:cstheme="minorHAnsi"/>
                <w:color w:val="000000" w:themeColor="text1"/>
              </w:rPr>
              <w:t>%</w:t>
            </w:r>
          </w:p>
          <w:p w14:paraId="210DB2CA" w14:textId="77777777" w:rsidR="00A314A1" w:rsidRPr="00CA69D4" w:rsidRDefault="00A314A1">
            <w:pPr>
              <w:rPr>
                <w:rFonts w:eastAsia="Calibri" w:cstheme="minorHAnsi"/>
                <w:b/>
                <w:bCs/>
                <w:color w:val="000000" w:themeColor="text1"/>
              </w:rPr>
            </w:pPr>
          </w:p>
          <w:p w14:paraId="2590BF42" w14:textId="4FD7E151" w:rsidR="00A314A1" w:rsidRPr="00CA69D4" w:rsidRDefault="00A314A1">
            <w:pPr>
              <w:rPr>
                <w:rFonts w:eastAsia="Calibri" w:cstheme="minorHAnsi"/>
              </w:rPr>
            </w:pPr>
            <w:r w:rsidRPr="00CA69D4">
              <w:rPr>
                <w:rFonts w:eastAsia="Calibri" w:cstheme="minorHAnsi"/>
                <w:b/>
                <w:bCs/>
                <w:color w:val="000000" w:themeColor="text1"/>
              </w:rPr>
              <w:t xml:space="preserve">MOTION </w:t>
            </w:r>
            <w:r w:rsidR="00420A86">
              <w:rPr>
                <w:rFonts w:eastAsia="Calibri" w:cstheme="minorHAnsi"/>
                <w:b/>
                <w:bCs/>
                <w:color w:val="000000" w:themeColor="text1"/>
              </w:rPr>
              <w:t>APPROVED</w:t>
            </w:r>
          </w:p>
        </w:tc>
      </w:tr>
    </w:tbl>
    <w:p w14:paraId="612ECE25" w14:textId="77777777" w:rsidR="00A314A1" w:rsidRDefault="00A314A1" w:rsidP="4872DCCD"/>
    <w:p w14:paraId="536E75DF" w14:textId="77777777" w:rsidR="003016A1" w:rsidRDefault="003016A1" w:rsidP="4872DCCD"/>
    <w:p w14:paraId="7E24DD6D" w14:textId="77777777" w:rsidR="003016A1" w:rsidRDefault="003016A1" w:rsidP="4872DCCD"/>
    <w:p w14:paraId="7DE7CB37" w14:textId="77777777" w:rsidR="003016A1" w:rsidRDefault="003016A1" w:rsidP="4872DCCD"/>
    <w:p w14:paraId="4B575FEA" w14:textId="77777777" w:rsidR="003016A1" w:rsidRDefault="003016A1" w:rsidP="4872DCCD"/>
    <w:p w14:paraId="01257BE6" w14:textId="77777777" w:rsidR="003016A1" w:rsidRDefault="003016A1" w:rsidP="4872DCCD"/>
    <w:p w14:paraId="7B9B5C6D" w14:textId="77777777" w:rsidR="003016A1" w:rsidRDefault="003016A1" w:rsidP="4872DCCD"/>
    <w:p w14:paraId="187536E9" w14:textId="77777777" w:rsidR="003016A1" w:rsidRDefault="003016A1" w:rsidP="4872DCCD"/>
    <w:p w14:paraId="0349AC28" w14:textId="77777777" w:rsidR="003016A1" w:rsidRDefault="003016A1" w:rsidP="4872DCCD"/>
    <w:p w14:paraId="65A459B7" w14:textId="77777777" w:rsidR="003016A1" w:rsidRDefault="003016A1" w:rsidP="4872DCCD"/>
    <w:p w14:paraId="4DB46E9B" w14:textId="77777777" w:rsidR="003016A1" w:rsidRDefault="003016A1" w:rsidP="4872DCCD"/>
    <w:p w14:paraId="5A961977" w14:textId="29D21598" w:rsidR="003D793F" w:rsidRPr="00B3719D" w:rsidRDefault="003D793F" w:rsidP="003D793F">
      <w:pPr>
        <w:pStyle w:val="Heading2"/>
        <w:rPr>
          <w:b/>
          <w:bCs/>
          <w:sz w:val="28"/>
          <w:szCs w:val="28"/>
        </w:rPr>
      </w:pPr>
      <w:bookmarkStart w:id="8" w:name="_Toc160465761"/>
      <w:r w:rsidRPr="70E99056">
        <w:rPr>
          <w:rFonts w:eastAsia="Calibri"/>
          <w:b/>
          <w:bCs/>
          <w:sz w:val="28"/>
          <w:szCs w:val="28"/>
        </w:rPr>
        <w:t xml:space="preserve">Guelph Engineering Society General Assembly Motion </w:t>
      </w:r>
      <w:r w:rsidR="001B129F">
        <w:rPr>
          <w:rFonts w:eastAsia="Calibri"/>
          <w:b/>
          <w:bCs/>
          <w:sz w:val="28"/>
          <w:szCs w:val="28"/>
        </w:rPr>
        <w:t>7</w:t>
      </w:r>
      <w:r w:rsidR="005F27B3" w:rsidRPr="00E5015D">
        <w:rPr>
          <w:rFonts w:eastAsia="Calibri"/>
          <w:b/>
          <w:bCs/>
          <w:sz w:val="28"/>
          <w:szCs w:val="28"/>
        </w:rPr>
        <w:t xml:space="preserve">: </w:t>
      </w:r>
      <w:r w:rsidR="007D084E">
        <w:rPr>
          <w:rFonts w:eastAsiaTheme="minorEastAsia"/>
          <w:b/>
          <w:bCs/>
          <w:sz w:val="28"/>
          <w:szCs w:val="28"/>
        </w:rPr>
        <w:t>Mya Simpson</w:t>
      </w:r>
      <w:bookmarkEnd w:id="8"/>
    </w:p>
    <w:p w14:paraId="4B5BDF58" w14:textId="77777777" w:rsidR="003D793F" w:rsidRDefault="003D793F" w:rsidP="003D793F">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CC2DB9" w:rsidRPr="00CA69D4" w14:paraId="237E29C3"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E940923" w14:textId="77777777" w:rsidR="00CC2DB9" w:rsidRPr="00CA69D4" w:rsidRDefault="00CC2DB9" w:rsidP="00CC2DB9">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02F5936" w14:textId="6EAF6092" w:rsidR="00CC2DB9" w:rsidRPr="00CA69D4" w:rsidRDefault="00CC2DB9" w:rsidP="00CC2DB9">
            <w:pPr>
              <w:tabs>
                <w:tab w:val="left" w:pos="1098"/>
              </w:tabs>
              <w:rPr>
                <w:rFonts w:eastAsia="Calibri" w:cstheme="minorHAnsi"/>
              </w:rPr>
            </w:pPr>
            <w:r>
              <w:rPr>
                <w:rFonts w:eastAsiaTheme="minorEastAsia"/>
                <w:bCs/>
              </w:rPr>
              <w:t xml:space="preserve">Clarifying EDI Training Requirements (Just attend training pls and </w:t>
            </w:r>
            <w:proofErr w:type="spellStart"/>
            <w:r>
              <w:rPr>
                <w:rFonts w:eastAsiaTheme="minorEastAsia"/>
                <w:bCs/>
              </w:rPr>
              <w:t>thnx</w:t>
            </w:r>
            <w:proofErr w:type="spellEnd"/>
            <w:r>
              <w:rPr>
                <w:rFonts w:eastAsiaTheme="minorEastAsia"/>
                <w:bCs/>
              </w:rPr>
              <w:t>)</w:t>
            </w:r>
          </w:p>
        </w:tc>
      </w:tr>
      <w:tr w:rsidR="00CC2DB9" w:rsidRPr="00CA69D4" w14:paraId="4DF3063A"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A14D9B5" w14:textId="77777777" w:rsidR="00CC2DB9" w:rsidRPr="00CA69D4" w:rsidRDefault="00CC2DB9" w:rsidP="00CC2DB9">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CF0D39D" w14:textId="5918B9F9" w:rsidR="00CC2DB9" w:rsidRPr="00CA69D4" w:rsidRDefault="00CC2DB9" w:rsidP="00CC2DB9">
            <w:pPr>
              <w:rPr>
                <w:rFonts w:eastAsia="Calibri" w:cstheme="minorHAnsi"/>
              </w:rPr>
            </w:pPr>
            <w:r>
              <w:rPr>
                <w:rFonts w:eastAsiaTheme="minorEastAsia" w:cstheme="minorHAnsi"/>
                <w:bCs/>
                <w:color w:val="000000" w:themeColor="text1"/>
              </w:rPr>
              <w:t>March</w:t>
            </w:r>
            <w:r>
              <w:rPr>
                <w:rFonts w:cstheme="minorHAnsi"/>
                <w:bCs/>
                <w:color w:val="000000" w:themeColor="text1"/>
                <w:sz w:val="20"/>
                <w:szCs w:val="20"/>
                <w:shd w:val="clear" w:color="auto" w:fill="FFFFFF"/>
              </w:rPr>
              <w:t xml:space="preserve"> 4</w:t>
            </w:r>
            <w:r>
              <w:rPr>
                <w:rFonts w:cstheme="minorHAnsi"/>
                <w:bCs/>
                <w:color w:val="000000" w:themeColor="text1"/>
                <w:sz w:val="20"/>
                <w:szCs w:val="20"/>
                <w:shd w:val="clear" w:color="auto" w:fill="FFFFFF"/>
                <w:vertAlign w:val="superscript"/>
              </w:rPr>
              <w:t>th</w:t>
            </w:r>
            <w:r>
              <w:rPr>
                <w:rFonts w:cstheme="minorHAnsi"/>
                <w:bCs/>
                <w:color w:val="000000" w:themeColor="text1"/>
                <w:sz w:val="20"/>
                <w:szCs w:val="20"/>
                <w:shd w:val="clear" w:color="auto" w:fill="FFFFFF"/>
              </w:rPr>
              <w:t xml:space="preserve"> 2024</w:t>
            </w:r>
          </w:p>
        </w:tc>
      </w:tr>
      <w:tr w:rsidR="00CC2DB9" w:rsidRPr="00CA69D4" w14:paraId="6F247E96"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F42B0E3" w14:textId="77777777" w:rsidR="00CC2DB9" w:rsidRPr="00CA69D4" w:rsidRDefault="00CC2DB9" w:rsidP="00CC2DB9">
            <w:pPr>
              <w:rPr>
                <w:rFonts w:cstheme="minorHAnsi"/>
              </w:rPr>
            </w:pPr>
            <w:r w:rsidRPr="00CA69D4">
              <w:rPr>
                <w:rFonts w:eastAsia="Calibri" w:cstheme="minorHAnsi"/>
                <w:b/>
                <w:bCs/>
              </w:rPr>
              <w:t xml:space="preserve"> 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C890228" w14:textId="2B88ACE7" w:rsidR="00CC2DB9" w:rsidRPr="00CA69D4" w:rsidRDefault="00CC2DB9" w:rsidP="00CC2DB9">
            <w:pPr>
              <w:rPr>
                <w:rFonts w:eastAsia="Calibri" w:cstheme="minorHAnsi"/>
                <w:b/>
                <w:bCs/>
              </w:rPr>
            </w:pPr>
            <w:r>
              <w:rPr>
                <w:rFonts w:eastAsiaTheme="minorEastAsia"/>
                <w:bCs/>
              </w:rPr>
              <w:t>Mya Simpson</w:t>
            </w:r>
          </w:p>
        </w:tc>
      </w:tr>
      <w:tr w:rsidR="003D793F" w:rsidRPr="00CA69D4" w14:paraId="45DE59AB"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6193A53" w14:textId="77777777" w:rsidR="003D793F" w:rsidRPr="00CA69D4" w:rsidRDefault="003D793F">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0DF697A" w14:textId="0D7BEC51" w:rsidR="003D793F" w:rsidRPr="00CA69D4" w:rsidRDefault="00424885">
            <w:pPr>
              <w:rPr>
                <w:rFonts w:eastAsia="Calibri" w:cstheme="minorHAnsi"/>
                <w:lang w:val="en-CA"/>
              </w:rPr>
            </w:pPr>
            <w:r>
              <w:rPr>
                <w:rFonts w:eastAsia="Calibri" w:cstheme="minorHAnsi"/>
                <w:lang w:val="en-CA"/>
              </w:rPr>
              <w:t>Sasha Paquette</w:t>
            </w:r>
          </w:p>
        </w:tc>
      </w:tr>
      <w:tr w:rsidR="003D793F" w:rsidRPr="00CA69D4" w14:paraId="7915DD6A"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E22C1C5" w14:textId="77777777" w:rsidR="003D793F" w:rsidRPr="00CA69D4" w:rsidRDefault="003D793F">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6709BCE" w14:textId="2BD10C88" w:rsidR="003D793F" w:rsidRPr="00CC2DB9" w:rsidRDefault="00CC2DB9">
            <w:pPr>
              <w:rPr>
                <w:rFonts w:eastAsiaTheme="minorEastAsia"/>
                <w:bCs/>
              </w:rPr>
            </w:pPr>
            <w:r>
              <w:rPr>
                <w:rFonts w:eastAsiaTheme="minorEastAsia"/>
                <w:bCs/>
              </w:rPr>
              <w:t>Clarifying some possibly vague wording to solidify the requirement to ensure all our clubs are in good standing with the GES and reflect our message and values.</w:t>
            </w:r>
          </w:p>
        </w:tc>
      </w:tr>
      <w:tr w:rsidR="003D793F" w:rsidRPr="00CA69D4" w14:paraId="1516975D"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6DC1275" w14:textId="77777777" w:rsidR="003D793F" w:rsidRPr="00CA69D4" w:rsidRDefault="003D793F">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95C454C" w14:textId="57D3ADB6" w:rsidR="007A57E2" w:rsidRDefault="007A57E2" w:rsidP="007A57E2">
            <w:pPr>
              <w:spacing w:after="160" w:line="259" w:lineRule="auto"/>
              <w:rPr>
                <w:rFonts w:ascii="Arial" w:hAnsi="Arial" w:cs="Arial"/>
              </w:rPr>
            </w:pPr>
            <w:r w:rsidRPr="007A57E2">
              <w:rPr>
                <w:rFonts w:ascii="Times New Roman" w:hAnsi="Times New Roman" w:cs="Times New Roman"/>
                <w:b/>
                <w:bCs/>
                <w:lang w:val="en"/>
              </w:rPr>
              <w:t>GUELPH ENGINEERING SOCIETY</w:t>
            </w:r>
            <w:r w:rsidRPr="007A57E2">
              <w:rPr>
                <w:rFonts w:ascii="Times New Roman" w:hAnsi="Times New Roman" w:cs="Times New Roman"/>
                <w:b/>
                <w:bCs/>
              </w:rPr>
              <w:br/>
            </w:r>
            <w:r w:rsidRPr="007A57E2">
              <w:rPr>
                <w:rFonts w:ascii="Times New Roman" w:hAnsi="Times New Roman" w:cs="Times New Roman"/>
                <w:b/>
                <w:bCs/>
                <w:lang w:val="en"/>
              </w:rPr>
              <w:t>POLICY MANUAL: CLUB / TEAM / ORGANIZATION AFFILIATION</w:t>
            </w:r>
          </w:p>
          <w:p w14:paraId="73DB4EE5" w14:textId="77777777" w:rsidR="007A57E2" w:rsidRDefault="007A57E2" w:rsidP="00EB106C">
            <w:pPr>
              <w:pStyle w:val="ListParagraph"/>
              <w:numPr>
                <w:ilvl w:val="0"/>
                <w:numId w:val="24"/>
              </w:numPr>
              <w:spacing w:before="100" w:beforeAutospacing="1" w:after="100" w:afterAutospacing="1" w:line="360" w:lineRule="auto"/>
              <w:rPr>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u w:val="single"/>
              </w:rPr>
              <w:t>Club Affiliation</w:t>
            </w:r>
          </w:p>
          <w:p w14:paraId="53BD0285" w14:textId="3AD2FD24" w:rsidR="003D793F" w:rsidRPr="00796560" w:rsidRDefault="007A57E2" w:rsidP="00EB106C">
            <w:pPr>
              <w:pStyle w:val="ListParagraph"/>
              <w:numPr>
                <w:ilvl w:val="4"/>
                <w:numId w:val="25"/>
              </w:numPr>
              <w:spacing w:before="100" w:beforeAutospacing="1" w:after="100" w:afterAutospacing="1" w:line="360" w:lineRule="auto"/>
              <w:rPr>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rPr>
              <w:t xml:space="preserve">A club will be considered affiliated </w:t>
            </w:r>
            <w:r>
              <w:rPr>
                <w:rStyle w:val="normaltextrun"/>
                <w:rFonts w:ascii="Times New Roman" w:hAnsi="Times New Roman" w:cs="Times New Roman"/>
                <w:color w:val="000000" w:themeColor="text1"/>
                <w:sz w:val="24"/>
                <w:szCs w:val="24"/>
              </w:rPr>
              <w:t xml:space="preserve">when they have received accreditation and the President(s) or similar leader(s) (Article XI, 4., b), </w:t>
            </w:r>
            <w:proofErr w:type="spellStart"/>
            <w:r>
              <w:rPr>
                <w:rStyle w:val="normaltextrun"/>
                <w:rFonts w:ascii="Times New Roman" w:hAnsi="Times New Roman" w:cs="Times New Roman"/>
                <w:color w:val="000000" w:themeColor="text1"/>
                <w:sz w:val="24"/>
                <w:szCs w:val="24"/>
              </w:rPr>
              <w:t>i</w:t>
            </w:r>
            <w:proofErr w:type="spellEnd"/>
            <w:r>
              <w:rPr>
                <w:rStyle w:val="normaltextrun"/>
                <w:rFonts w:ascii="Times New Roman" w:hAnsi="Times New Roman" w:cs="Times New Roman"/>
                <w:color w:val="000000" w:themeColor="text1"/>
                <w:sz w:val="24"/>
                <w:szCs w:val="24"/>
              </w:rPr>
              <w:t xml:space="preserve">.) have completed an IEDI Training Session, </w:t>
            </w:r>
            <w:proofErr w:type="gramStart"/>
            <w:r>
              <w:rPr>
                <w:rStyle w:val="normaltextrun"/>
                <w:rFonts w:ascii="Times New Roman" w:hAnsi="Times New Roman" w:cs="Times New Roman"/>
                <w:color w:val="000000" w:themeColor="text1"/>
                <w:sz w:val="24"/>
                <w:szCs w:val="24"/>
              </w:rPr>
              <w:t>similar to</w:t>
            </w:r>
            <w:proofErr w:type="gramEnd"/>
            <w:r>
              <w:rPr>
                <w:rStyle w:val="normaltextrun"/>
                <w:rFonts w:ascii="Times New Roman" w:hAnsi="Times New Roman" w:cs="Times New Roman"/>
                <w:color w:val="000000" w:themeColor="text1"/>
                <w:sz w:val="24"/>
                <w:szCs w:val="24"/>
              </w:rPr>
              <w:t xml:space="preserve"> that which is required for members of the Society, at the beginning of each semester to ensure that the Society’s values are upheld by its student leaders.</w:t>
            </w:r>
            <w:r>
              <w:rPr>
                <w:rStyle w:val="eop"/>
                <w:rFonts w:ascii="Times New Roman" w:hAnsi="Times New Roman" w:cs="Times New Roman"/>
                <w:color w:val="000000" w:themeColor="text1"/>
                <w:sz w:val="24"/>
                <w:szCs w:val="24"/>
              </w:rPr>
              <w:t> </w:t>
            </w:r>
          </w:p>
        </w:tc>
      </w:tr>
      <w:tr w:rsidR="003D793F" w:rsidRPr="00CA69D4" w14:paraId="21A1AFC4"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EB9859B" w14:textId="77777777" w:rsidR="003D793F" w:rsidRPr="00CA69D4" w:rsidRDefault="003D793F">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B4625D2" w14:textId="77777777" w:rsidR="00796560" w:rsidRDefault="00796560" w:rsidP="00796560">
            <w:pPr>
              <w:spacing w:after="160" w:line="259" w:lineRule="auto"/>
              <w:rPr>
                <w:rFonts w:ascii="Arial" w:hAnsi="Arial" w:cs="Arial"/>
              </w:rPr>
            </w:pPr>
            <w:r w:rsidRPr="007A57E2">
              <w:rPr>
                <w:rFonts w:ascii="Times New Roman" w:hAnsi="Times New Roman" w:cs="Times New Roman"/>
                <w:b/>
                <w:bCs/>
                <w:lang w:val="en"/>
              </w:rPr>
              <w:t>GUELPH ENGINEERING SOCIETY</w:t>
            </w:r>
            <w:r w:rsidRPr="007A57E2">
              <w:rPr>
                <w:rFonts w:ascii="Times New Roman" w:hAnsi="Times New Roman" w:cs="Times New Roman"/>
                <w:b/>
                <w:bCs/>
              </w:rPr>
              <w:br/>
            </w:r>
            <w:r w:rsidRPr="007A57E2">
              <w:rPr>
                <w:rFonts w:ascii="Times New Roman" w:hAnsi="Times New Roman" w:cs="Times New Roman"/>
                <w:b/>
                <w:bCs/>
                <w:lang w:val="en"/>
              </w:rPr>
              <w:t>POLICY MANUAL: CLUB / TEAM / ORGANIZATION AFFILIATION</w:t>
            </w:r>
          </w:p>
          <w:p w14:paraId="5D25B7AA" w14:textId="77777777" w:rsidR="00796560" w:rsidRDefault="00796560" w:rsidP="00EB106C">
            <w:pPr>
              <w:pStyle w:val="ListParagraph"/>
              <w:numPr>
                <w:ilvl w:val="0"/>
                <w:numId w:val="26"/>
              </w:numPr>
              <w:spacing w:before="100" w:beforeAutospacing="1" w:after="100" w:afterAutospacing="1" w:line="360" w:lineRule="auto"/>
              <w:rPr>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u w:val="single"/>
              </w:rPr>
              <w:t>Club Affiliation</w:t>
            </w:r>
          </w:p>
          <w:p w14:paraId="0B03CE73" w14:textId="77777777" w:rsidR="00796560" w:rsidRDefault="00796560" w:rsidP="00EB106C">
            <w:pPr>
              <w:pStyle w:val="ListParagraph"/>
              <w:numPr>
                <w:ilvl w:val="4"/>
                <w:numId w:val="25"/>
              </w:numPr>
              <w:spacing w:before="100" w:beforeAutospacing="1" w:after="100" w:afterAutospacing="1" w:line="360" w:lineRule="auto"/>
              <w:rPr>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rPr>
              <w:t xml:space="preserve">A club will be considered affiliated </w:t>
            </w:r>
            <w:r>
              <w:rPr>
                <w:rStyle w:val="normaltextrun"/>
                <w:rFonts w:ascii="Times New Roman" w:hAnsi="Times New Roman" w:cs="Times New Roman"/>
                <w:color w:val="000000" w:themeColor="text1"/>
                <w:sz w:val="24"/>
                <w:szCs w:val="24"/>
              </w:rPr>
              <w:t xml:space="preserve">when they have received accreditation and the President(s) </w:t>
            </w:r>
            <w:r w:rsidRPr="00796560">
              <w:rPr>
                <w:rStyle w:val="normaltextrun"/>
                <w:rFonts w:ascii="Times New Roman" w:hAnsi="Times New Roman" w:cs="Times New Roman"/>
                <w:strike/>
                <w:color w:val="FF0000"/>
                <w:sz w:val="24"/>
                <w:szCs w:val="24"/>
              </w:rPr>
              <w:t>or similar leader(s)</w:t>
            </w:r>
            <w:r w:rsidRPr="00796560">
              <w:rPr>
                <w:rStyle w:val="normaltextrun"/>
                <w:rFonts w:ascii="Times New Roman" w:hAnsi="Times New Roman" w:cs="Times New Roman"/>
                <w:color w:val="FF0000"/>
                <w:sz w:val="24"/>
                <w:szCs w:val="24"/>
              </w:rPr>
              <w:t xml:space="preserve"> </w:t>
            </w:r>
            <w:r>
              <w:rPr>
                <w:rStyle w:val="normaltextrun"/>
                <w:rFonts w:ascii="Times New Roman" w:hAnsi="Times New Roman" w:cs="Times New Roman"/>
                <w:color w:val="000000" w:themeColor="text1"/>
                <w:sz w:val="24"/>
                <w:szCs w:val="24"/>
              </w:rPr>
              <w:t xml:space="preserve">(Article XI, 4., b), </w:t>
            </w:r>
            <w:proofErr w:type="spellStart"/>
            <w:r>
              <w:rPr>
                <w:rStyle w:val="normaltextrun"/>
                <w:rFonts w:ascii="Times New Roman" w:hAnsi="Times New Roman" w:cs="Times New Roman"/>
                <w:color w:val="000000" w:themeColor="text1"/>
                <w:sz w:val="24"/>
                <w:szCs w:val="24"/>
              </w:rPr>
              <w:t>i</w:t>
            </w:r>
            <w:proofErr w:type="spellEnd"/>
            <w:r>
              <w:rPr>
                <w:rStyle w:val="normaltextrun"/>
                <w:rFonts w:ascii="Times New Roman" w:hAnsi="Times New Roman" w:cs="Times New Roman"/>
                <w:color w:val="000000" w:themeColor="text1"/>
                <w:sz w:val="24"/>
                <w:szCs w:val="24"/>
              </w:rPr>
              <w:t xml:space="preserve">.) have completed an IEDI Training Session, </w:t>
            </w:r>
            <w:proofErr w:type="gramStart"/>
            <w:r>
              <w:rPr>
                <w:rStyle w:val="normaltextrun"/>
                <w:rFonts w:ascii="Times New Roman" w:hAnsi="Times New Roman" w:cs="Times New Roman"/>
                <w:color w:val="000000" w:themeColor="text1"/>
                <w:sz w:val="24"/>
                <w:szCs w:val="24"/>
              </w:rPr>
              <w:t>similar to</w:t>
            </w:r>
            <w:proofErr w:type="gramEnd"/>
            <w:r>
              <w:rPr>
                <w:rStyle w:val="normaltextrun"/>
                <w:rFonts w:ascii="Times New Roman" w:hAnsi="Times New Roman" w:cs="Times New Roman"/>
                <w:color w:val="000000" w:themeColor="text1"/>
                <w:sz w:val="24"/>
                <w:szCs w:val="24"/>
              </w:rPr>
              <w:t xml:space="preserve"> that which is required for members of the Society, at the beginning of each semester to ensure that the Society’s values are upheld by its student leaders.</w:t>
            </w:r>
            <w:r>
              <w:rPr>
                <w:rStyle w:val="eop"/>
                <w:rFonts w:ascii="Times New Roman" w:hAnsi="Times New Roman" w:cs="Times New Roman"/>
                <w:color w:val="000000" w:themeColor="text1"/>
                <w:sz w:val="24"/>
                <w:szCs w:val="24"/>
              </w:rPr>
              <w:t> </w:t>
            </w:r>
          </w:p>
          <w:p w14:paraId="4E475556" w14:textId="77777777" w:rsidR="003D793F" w:rsidRPr="009A57F9" w:rsidRDefault="003D793F">
            <w:pPr>
              <w:rPr>
                <w:rFonts w:cstheme="minorHAnsi"/>
              </w:rPr>
            </w:pPr>
          </w:p>
        </w:tc>
      </w:tr>
      <w:tr w:rsidR="003D793F" w:rsidRPr="00CA69D4" w14:paraId="137EA9DE"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2E0BEC7" w14:textId="77777777" w:rsidR="003D793F" w:rsidRPr="00CA69D4" w:rsidRDefault="003D793F">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0528774" w14:textId="77777777" w:rsidR="003D793F" w:rsidRDefault="007A42A0" w:rsidP="00EB106C">
            <w:pPr>
              <w:pStyle w:val="ListParagraph"/>
              <w:numPr>
                <w:ilvl w:val="0"/>
                <w:numId w:val="44"/>
              </w:numPr>
              <w:rPr>
                <w:rFonts w:eastAsia="Calibri" w:cstheme="minorHAnsi"/>
              </w:rPr>
            </w:pPr>
            <w:r>
              <w:rPr>
                <w:rFonts w:eastAsia="Calibri" w:cstheme="minorHAnsi"/>
              </w:rPr>
              <w:t>Student: what if you have multiple presidents?</w:t>
            </w:r>
          </w:p>
          <w:p w14:paraId="4DCFAA64" w14:textId="77777777" w:rsidR="007A42A0" w:rsidRDefault="007A42A0" w:rsidP="00EB106C">
            <w:pPr>
              <w:pStyle w:val="ListParagraph"/>
              <w:numPr>
                <w:ilvl w:val="0"/>
                <w:numId w:val="44"/>
              </w:numPr>
              <w:rPr>
                <w:rFonts w:eastAsia="Calibri" w:cstheme="minorHAnsi"/>
              </w:rPr>
            </w:pPr>
            <w:r>
              <w:rPr>
                <w:rFonts w:eastAsia="Calibri" w:cstheme="minorHAnsi"/>
              </w:rPr>
              <w:t>Mya: all presidents</w:t>
            </w:r>
          </w:p>
          <w:p w14:paraId="2801481D" w14:textId="0419D1BA" w:rsidR="00771694" w:rsidRDefault="00771694" w:rsidP="00EB106C">
            <w:pPr>
              <w:pStyle w:val="ListParagraph"/>
              <w:numPr>
                <w:ilvl w:val="0"/>
                <w:numId w:val="44"/>
              </w:numPr>
              <w:rPr>
                <w:rFonts w:eastAsia="Calibri" w:cstheme="minorHAnsi"/>
              </w:rPr>
            </w:pPr>
            <w:r>
              <w:rPr>
                <w:rFonts w:eastAsia="Calibri" w:cstheme="minorHAnsi"/>
              </w:rPr>
              <w:t>Clemmer: change to AND similar leaders, lead to multiple exec members attending</w:t>
            </w:r>
          </w:p>
          <w:p w14:paraId="46584E5C" w14:textId="77777777" w:rsidR="00771694" w:rsidRDefault="00771694" w:rsidP="00EB106C">
            <w:pPr>
              <w:pStyle w:val="ListParagraph"/>
              <w:numPr>
                <w:ilvl w:val="0"/>
                <w:numId w:val="44"/>
              </w:numPr>
              <w:rPr>
                <w:rFonts w:eastAsia="Calibri" w:cstheme="minorHAnsi"/>
              </w:rPr>
            </w:pPr>
            <w:r>
              <w:rPr>
                <w:rFonts w:eastAsia="Calibri" w:cstheme="minorHAnsi"/>
              </w:rPr>
              <w:t>Mya: we could change that</w:t>
            </w:r>
          </w:p>
          <w:p w14:paraId="7BADEDD5" w14:textId="14250F5D" w:rsidR="004F6BBC" w:rsidRDefault="004F6BBC" w:rsidP="00EB106C">
            <w:pPr>
              <w:pStyle w:val="ListParagraph"/>
              <w:numPr>
                <w:ilvl w:val="0"/>
                <w:numId w:val="44"/>
              </w:numPr>
              <w:rPr>
                <w:rFonts w:eastAsia="Calibri" w:cstheme="minorHAnsi"/>
              </w:rPr>
            </w:pPr>
            <w:r>
              <w:rPr>
                <w:rFonts w:eastAsia="Calibri" w:cstheme="minorHAnsi"/>
              </w:rPr>
              <w:t>Katherine: that would mean ALL exec members would have to attend</w:t>
            </w:r>
          </w:p>
          <w:p w14:paraId="45BD3E8A" w14:textId="5F78B9B4" w:rsidR="004F6BBC" w:rsidRDefault="004F6BBC" w:rsidP="00EB106C">
            <w:pPr>
              <w:pStyle w:val="ListParagraph"/>
              <w:numPr>
                <w:ilvl w:val="0"/>
                <w:numId w:val="44"/>
              </w:numPr>
              <w:rPr>
                <w:rFonts w:eastAsia="Calibri" w:cstheme="minorHAnsi"/>
              </w:rPr>
            </w:pPr>
            <w:r>
              <w:rPr>
                <w:rFonts w:eastAsia="Calibri" w:cstheme="minorHAnsi"/>
              </w:rPr>
              <w:t>ESW: that would be a bit unrealistic, logistically speaking</w:t>
            </w:r>
          </w:p>
          <w:p w14:paraId="61604523" w14:textId="667065BF" w:rsidR="00101334" w:rsidRDefault="00101334" w:rsidP="00EB106C">
            <w:pPr>
              <w:pStyle w:val="ListParagraph"/>
              <w:numPr>
                <w:ilvl w:val="0"/>
                <w:numId w:val="44"/>
              </w:numPr>
              <w:rPr>
                <w:rFonts w:eastAsia="Calibri" w:cstheme="minorHAnsi"/>
              </w:rPr>
            </w:pPr>
            <w:r>
              <w:rPr>
                <w:rFonts w:eastAsia="Calibri" w:cstheme="minorHAnsi"/>
              </w:rPr>
              <w:t>Charles: change to a percentage of the exec team</w:t>
            </w:r>
          </w:p>
          <w:p w14:paraId="57D63C83" w14:textId="2F32634D" w:rsidR="00A20FED" w:rsidRDefault="00A20FED" w:rsidP="00EB106C">
            <w:pPr>
              <w:pStyle w:val="ListParagraph"/>
              <w:numPr>
                <w:ilvl w:val="0"/>
                <w:numId w:val="44"/>
              </w:numPr>
              <w:rPr>
                <w:rFonts w:eastAsia="Calibri" w:cstheme="minorHAnsi"/>
              </w:rPr>
            </w:pPr>
            <w:r>
              <w:rPr>
                <w:rFonts w:eastAsia="Calibri" w:cstheme="minorHAnsi"/>
              </w:rPr>
              <w:t xml:space="preserve">Alexa: </w:t>
            </w:r>
            <w:r w:rsidR="00C751CC">
              <w:rPr>
                <w:rFonts w:eastAsia="Calibri" w:cstheme="minorHAnsi"/>
              </w:rPr>
              <w:t>VPs and President is feasible</w:t>
            </w:r>
          </w:p>
          <w:p w14:paraId="2C80FBDA" w14:textId="7FB5442E" w:rsidR="00C751CC" w:rsidRDefault="00C751CC" w:rsidP="00EB106C">
            <w:pPr>
              <w:pStyle w:val="ListParagraph"/>
              <w:numPr>
                <w:ilvl w:val="0"/>
                <w:numId w:val="44"/>
              </w:numPr>
              <w:rPr>
                <w:rFonts w:eastAsia="Calibri" w:cstheme="minorHAnsi"/>
              </w:rPr>
            </w:pPr>
            <w:r>
              <w:rPr>
                <w:rFonts w:eastAsia="Calibri" w:cstheme="minorHAnsi"/>
              </w:rPr>
              <w:t>Mya:</w:t>
            </w:r>
            <w:r w:rsidR="00012DC2">
              <w:rPr>
                <w:rFonts w:eastAsia="Calibri" w:cstheme="minorHAnsi"/>
              </w:rPr>
              <w:t xml:space="preserve"> clarification of VP and Exec</w:t>
            </w:r>
          </w:p>
          <w:p w14:paraId="28627E8A" w14:textId="4A897AEA" w:rsidR="004E21F9" w:rsidRDefault="004E21F9" w:rsidP="00EB106C">
            <w:pPr>
              <w:pStyle w:val="ListParagraph"/>
              <w:numPr>
                <w:ilvl w:val="0"/>
                <w:numId w:val="44"/>
              </w:numPr>
              <w:rPr>
                <w:rFonts w:eastAsia="Calibri" w:cstheme="minorHAnsi"/>
              </w:rPr>
            </w:pPr>
            <w:r>
              <w:rPr>
                <w:rFonts w:eastAsia="Calibri" w:cstheme="minorHAnsi"/>
              </w:rPr>
              <w:t>Alexa: clarifies</w:t>
            </w:r>
          </w:p>
          <w:p w14:paraId="1E0B86F7" w14:textId="02E1D7D0" w:rsidR="00837189" w:rsidRDefault="00837189" w:rsidP="00EB106C">
            <w:pPr>
              <w:pStyle w:val="ListParagraph"/>
              <w:numPr>
                <w:ilvl w:val="0"/>
                <w:numId w:val="44"/>
              </w:numPr>
              <w:rPr>
                <w:rFonts w:eastAsia="Calibri" w:cstheme="minorHAnsi"/>
              </w:rPr>
            </w:pPr>
            <w:r>
              <w:rPr>
                <w:rFonts w:eastAsia="Calibri" w:cstheme="minorHAnsi"/>
              </w:rPr>
              <w:t xml:space="preserve">Vanessa: </w:t>
            </w:r>
            <w:r w:rsidR="00E96383">
              <w:rPr>
                <w:rFonts w:eastAsia="Calibri" w:cstheme="minorHAnsi"/>
              </w:rPr>
              <w:t>great idea but, speaks to the feasibility of the training</w:t>
            </w:r>
          </w:p>
          <w:p w14:paraId="16489FEE" w14:textId="77B0FAE5" w:rsidR="005C6092" w:rsidRDefault="005C6092" w:rsidP="00EB106C">
            <w:pPr>
              <w:pStyle w:val="ListParagraph"/>
              <w:numPr>
                <w:ilvl w:val="0"/>
                <w:numId w:val="44"/>
              </w:numPr>
              <w:rPr>
                <w:rFonts w:eastAsia="Calibri" w:cstheme="minorHAnsi"/>
              </w:rPr>
            </w:pPr>
            <w:r>
              <w:rPr>
                <w:rFonts w:eastAsia="Calibri" w:cstheme="minorHAnsi"/>
              </w:rPr>
              <w:t>Student: is there only 1 session?</w:t>
            </w:r>
          </w:p>
          <w:p w14:paraId="269710F2" w14:textId="49F77E7F" w:rsidR="005C6092" w:rsidRDefault="005C6092" w:rsidP="00EB106C">
            <w:pPr>
              <w:pStyle w:val="ListParagraph"/>
              <w:numPr>
                <w:ilvl w:val="0"/>
                <w:numId w:val="44"/>
              </w:numPr>
              <w:rPr>
                <w:rFonts w:eastAsia="Calibri" w:cstheme="minorHAnsi"/>
              </w:rPr>
            </w:pPr>
            <w:r>
              <w:rPr>
                <w:rFonts w:eastAsia="Calibri" w:cstheme="minorHAnsi"/>
              </w:rPr>
              <w:t>Mya: yes but, we do hold a make-up</w:t>
            </w:r>
          </w:p>
          <w:p w14:paraId="7F230C60" w14:textId="13F548B8" w:rsidR="00E27100" w:rsidRDefault="00E27100" w:rsidP="00EB106C">
            <w:pPr>
              <w:pStyle w:val="ListParagraph"/>
              <w:numPr>
                <w:ilvl w:val="0"/>
                <w:numId w:val="44"/>
              </w:numPr>
              <w:rPr>
                <w:rFonts w:eastAsia="Calibri" w:cstheme="minorHAnsi"/>
              </w:rPr>
            </w:pPr>
            <w:r>
              <w:rPr>
                <w:rFonts w:eastAsia="Calibri" w:cstheme="minorHAnsi"/>
              </w:rPr>
              <w:t xml:space="preserve">Katherine: in </w:t>
            </w:r>
            <w:r w:rsidR="00BB0EA7">
              <w:rPr>
                <w:rFonts w:eastAsia="Calibri" w:cstheme="minorHAnsi"/>
              </w:rPr>
              <w:t>constitution</w:t>
            </w:r>
            <w:r>
              <w:rPr>
                <w:rFonts w:eastAsia="Calibri" w:cstheme="minorHAnsi"/>
              </w:rPr>
              <w:t xml:space="preserve"> should be just president but we encourage the </w:t>
            </w:r>
            <w:r w:rsidR="00942AB9">
              <w:rPr>
                <w:rFonts w:eastAsia="Calibri" w:cstheme="minorHAnsi"/>
              </w:rPr>
              <w:t>VPs and Execs as well</w:t>
            </w:r>
          </w:p>
          <w:p w14:paraId="2960F033" w14:textId="70150C57" w:rsidR="00942AB9" w:rsidRDefault="00BB0EA7" w:rsidP="00EB106C">
            <w:pPr>
              <w:pStyle w:val="ListParagraph"/>
              <w:numPr>
                <w:ilvl w:val="0"/>
                <w:numId w:val="44"/>
              </w:numPr>
              <w:rPr>
                <w:rFonts w:eastAsia="Calibri" w:cstheme="minorHAnsi"/>
              </w:rPr>
            </w:pPr>
            <w:r>
              <w:rPr>
                <w:rFonts w:eastAsia="Calibri" w:cstheme="minorHAnsi"/>
              </w:rPr>
              <w:t>Guiliana</w:t>
            </w:r>
            <w:r w:rsidR="00942AB9">
              <w:rPr>
                <w:rFonts w:eastAsia="Calibri" w:cstheme="minorHAnsi"/>
              </w:rPr>
              <w:t>: online training?</w:t>
            </w:r>
          </w:p>
          <w:p w14:paraId="53C6C0E7" w14:textId="1655BC8E" w:rsidR="00942AB9" w:rsidRDefault="00942AB9" w:rsidP="00EB106C">
            <w:pPr>
              <w:pStyle w:val="ListParagraph"/>
              <w:numPr>
                <w:ilvl w:val="0"/>
                <w:numId w:val="44"/>
              </w:numPr>
              <w:rPr>
                <w:rFonts w:eastAsia="Calibri" w:cstheme="minorHAnsi"/>
              </w:rPr>
            </w:pPr>
            <w:r>
              <w:rPr>
                <w:rFonts w:eastAsia="Calibri" w:cstheme="minorHAnsi"/>
              </w:rPr>
              <w:t>Mya: EngSoc does not have one, agrees with Katherine</w:t>
            </w:r>
            <w:r w:rsidR="00BB0EA7">
              <w:rPr>
                <w:rFonts w:eastAsia="Calibri" w:cstheme="minorHAnsi"/>
              </w:rPr>
              <w:t>, speaking to the encouragement of bringing Execs</w:t>
            </w:r>
          </w:p>
          <w:p w14:paraId="198CB095" w14:textId="0C70B84E" w:rsidR="00BB0EA7" w:rsidRDefault="00BB0EA7" w:rsidP="00EB106C">
            <w:pPr>
              <w:pStyle w:val="ListParagraph"/>
              <w:numPr>
                <w:ilvl w:val="0"/>
                <w:numId w:val="44"/>
              </w:numPr>
              <w:rPr>
                <w:rFonts w:eastAsia="Calibri" w:cstheme="minorHAnsi"/>
              </w:rPr>
            </w:pPr>
            <w:r>
              <w:rPr>
                <w:rFonts w:eastAsia="Calibri" w:cstheme="minorHAnsi"/>
              </w:rPr>
              <w:t>Student: feasibility with VPs on co-op</w:t>
            </w:r>
          </w:p>
          <w:p w14:paraId="50425D65" w14:textId="61336FE1" w:rsidR="00BB0EA7" w:rsidRDefault="00BB0EA7" w:rsidP="00EB106C">
            <w:pPr>
              <w:pStyle w:val="ListParagraph"/>
              <w:numPr>
                <w:ilvl w:val="0"/>
                <w:numId w:val="44"/>
              </w:numPr>
              <w:rPr>
                <w:rFonts w:eastAsia="Calibri" w:cstheme="minorHAnsi"/>
              </w:rPr>
            </w:pPr>
            <w:r>
              <w:rPr>
                <w:rFonts w:eastAsia="Calibri" w:cstheme="minorHAnsi"/>
              </w:rPr>
              <w:t>Student: multiple EDI workshops?</w:t>
            </w:r>
          </w:p>
          <w:p w14:paraId="01C03E3B" w14:textId="09149693" w:rsidR="00BB0EA7" w:rsidRDefault="00BB0EA7" w:rsidP="00EB106C">
            <w:pPr>
              <w:pStyle w:val="ListParagraph"/>
              <w:numPr>
                <w:ilvl w:val="0"/>
                <w:numId w:val="44"/>
              </w:numPr>
              <w:rPr>
                <w:rFonts w:eastAsia="Calibri" w:cstheme="minorHAnsi"/>
              </w:rPr>
            </w:pPr>
            <w:r>
              <w:rPr>
                <w:rFonts w:eastAsia="Calibri" w:cstheme="minorHAnsi"/>
              </w:rPr>
              <w:t>Mya: very stressful on VP EDI to have many sessions</w:t>
            </w:r>
          </w:p>
          <w:p w14:paraId="5F6C3494" w14:textId="192E6239" w:rsidR="00BB0EA7" w:rsidRDefault="00BB0EA7" w:rsidP="00EB106C">
            <w:pPr>
              <w:pStyle w:val="ListParagraph"/>
              <w:numPr>
                <w:ilvl w:val="0"/>
                <w:numId w:val="44"/>
              </w:numPr>
              <w:rPr>
                <w:rFonts w:eastAsia="Calibri" w:cstheme="minorHAnsi"/>
              </w:rPr>
            </w:pPr>
            <w:r>
              <w:rPr>
                <w:rFonts w:eastAsia="Calibri" w:cstheme="minorHAnsi"/>
              </w:rPr>
              <w:t>Charles:</w:t>
            </w:r>
            <w:r w:rsidR="006E3040">
              <w:rPr>
                <w:rFonts w:eastAsia="Calibri" w:cstheme="minorHAnsi"/>
              </w:rPr>
              <w:t xml:space="preserve"> make apart of O-Week</w:t>
            </w:r>
          </w:p>
          <w:p w14:paraId="2A9E4362" w14:textId="58B4FFF4" w:rsidR="00B32F20" w:rsidRDefault="00B32F20" w:rsidP="00EB106C">
            <w:pPr>
              <w:pStyle w:val="ListParagraph"/>
              <w:numPr>
                <w:ilvl w:val="0"/>
                <w:numId w:val="44"/>
              </w:numPr>
              <w:rPr>
                <w:rFonts w:eastAsia="Calibri" w:cstheme="minorHAnsi"/>
              </w:rPr>
            </w:pPr>
            <w:r>
              <w:rPr>
                <w:rFonts w:eastAsia="Calibri" w:cstheme="minorHAnsi"/>
              </w:rPr>
              <w:t>Mya: is apart of Fall, Winter is the problem</w:t>
            </w:r>
          </w:p>
          <w:p w14:paraId="5C9D91C8" w14:textId="7333CB76" w:rsidR="00B32F20" w:rsidRDefault="00B32F20" w:rsidP="00EB106C">
            <w:pPr>
              <w:pStyle w:val="ListParagraph"/>
              <w:numPr>
                <w:ilvl w:val="0"/>
                <w:numId w:val="44"/>
              </w:numPr>
              <w:rPr>
                <w:rFonts w:eastAsia="Calibri" w:cstheme="minorHAnsi"/>
              </w:rPr>
            </w:pPr>
            <w:r>
              <w:rPr>
                <w:rFonts w:eastAsia="Calibri" w:cstheme="minorHAnsi"/>
              </w:rPr>
              <w:t>Alexa: E</w:t>
            </w:r>
            <w:r w:rsidR="00CF0D56">
              <w:rPr>
                <w:rFonts w:eastAsia="Calibri" w:cstheme="minorHAnsi"/>
              </w:rPr>
              <w:t>SW has mandatory EDI training for the entire club, making this an internal club affair</w:t>
            </w:r>
          </w:p>
          <w:p w14:paraId="376CDED4" w14:textId="278E101A" w:rsidR="00EB6553" w:rsidRDefault="00EB6553" w:rsidP="00EB106C">
            <w:pPr>
              <w:pStyle w:val="ListParagraph"/>
              <w:numPr>
                <w:ilvl w:val="0"/>
                <w:numId w:val="44"/>
              </w:numPr>
              <w:rPr>
                <w:rFonts w:eastAsia="Calibri" w:cstheme="minorHAnsi"/>
              </w:rPr>
            </w:pPr>
            <w:r>
              <w:rPr>
                <w:rFonts w:eastAsia="Calibri" w:cstheme="minorHAnsi"/>
              </w:rPr>
              <w:t xml:space="preserve">Student: </w:t>
            </w:r>
            <w:r w:rsidR="001259B7">
              <w:rPr>
                <w:rFonts w:eastAsia="Calibri" w:cstheme="minorHAnsi"/>
              </w:rPr>
              <w:t>speaks to EDI club</w:t>
            </w:r>
            <w:r w:rsidR="0050745D">
              <w:rPr>
                <w:rFonts w:eastAsia="Calibri" w:cstheme="minorHAnsi"/>
              </w:rPr>
              <w:t xml:space="preserve"> reps</w:t>
            </w:r>
            <w:r w:rsidR="00AE4E95">
              <w:rPr>
                <w:rFonts w:eastAsia="Calibri" w:cstheme="minorHAnsi"/>
              </w:rPr>
              <w:t>, President just attending is realistic</w:t>
            </w:r>
          </w:p>
          <w:p w14:paraId="3EACD209" w14:textId="22C27AC6" w:rsidR="00AE4E95" w:rsidRDefault="00AE4E95" w:rsidP="00EB106C">
            <w:pPr>
              <w:pStyle w:val="ListParagraph"/>
              <w:numPr>
                <w:ilvl w:val="0"/>
                <w:numId w:val="44"/>
              </w:numPr>
              <w:rPr>
                <w:rFonts w:eastAsia="Calibri" w:cstheme="minorHAnsi"/>
              </w:rPr>
            </w:pPr>
            <w:r>
              <w:rPr>
                <w:rFonts w:eastAsia="Calibri" w:cstheme="minorHAnsi"/>
              </w:rPr>
              <w:t>Student: should be something we work towards</w:t>
            </w:r>
          </w:p>
          <w:p w14:paraId="2BC2CD66" w14:textId="2333D33B" w:rsidR="00AE4E95" w:rsidRDefault="00AE4E95" w:rsidP="00EB106C">
            <w:pPr>
              <w:pStyle w:val="ListParagraph"/>
              <w:numPr>
                <w:ilvl w:val="0"/>
                <w:numId w:val="44"/>
              </w:numPr>
              <w:rPr>
                <w:rFonts w:eastAsia="Calibri" w:cstheme="minorHAnsi"/>
              </w:rPr>
            </w:pPr>
            <w:r>
              <w:rPr>
                <w:rFonts w:eastAsia="Calibri" w:cstheme="minorHAnsi"/>
              </w:rPr>
              <w:t xml:space="preserve">Clemmer: </w:t>
            </w:r>
            <w:r w:rsidR="006348BC">
              <w:rPr>
                <w:rFonts w:eastAsia="Calibri" w:cstheme="minorHAnsi"/>
              </w:rPr>
              <w:t>making it an internal club affair might lose its merit</w:t>
            </w:r>
          </w:p>
          <w:p w14:paraId="6ECB3BF3" w14:textId="5AE80759" w:rsidR="009264DB" w:rsidRDefault="009264DB" w:rsidP="00EB106C">
            <w:pPr>
              <w:pStyle w:val="ListParagraph"/>
              <w:numPr>
                <w:ilvl w:val="0"/>
                <w:numId w:val="44"/>
              </w:numPr>
              <w:rPr>
                <w:rFonts w:eastAsia="Calibri" w:cstheme="minorHAnsi"/>
              </w:rPr>
            </w:pPr>
            <w:r>
              <w:rPr>
                <w:rFonts w:eastAsia="Calibri" w:cstheme="minorHAnsi"/>
              </w:rPr>
              <w:t xml:space="preserve">Emma: </w:t>
            </w:r>
            <w:r w:rsidR="00F040B9">
              <w:rPr>
                <w:rFonts w:eastAsia="Calibri" w:cstheme="minorHAnsi"/>
              </w:rPr>
              <w:t>this edit was made to help clubs</w:t>
            </w:r>
            <w:r w:rsidR="00E069B4">
              <w:rPr>
                <w:rFonts w:eastAsia="Calibri" w:cstheme="minorHAnsi"/>
              </w:rPr>
              <w:t>, standardizing EDI training under EngSoc</w:t>
            </w:r>
          </w:p>
          <w:p w14:paraId="1FA03EF9" w14:textId="7FDE099D" w:rsidR="00E77E0E" w:rsidRDefault="00E77E0E" w:rsidP="00EB106C">
            <w:pPr>
              <w:pStyle w:val="ListParagraph"/>
              <w:numPr>
                <w:ilvl w:val="0"/>
                <w:numId w:val="44"/>
              </w:numPr>
              <w:rPr>
                <w:rFonts w:eastAsia="Calibri" w:cstheme="minorHAnsi"/>
              </w:rPr>
            </w:pPr>
            <w:r>
              <w:rPr>
                <w:rFonts w:eastAsia="Calibri" w:cstheme="minorHAnsi"/>
              </w:rPr>
              <w:t>ESW: when will this be talked about again?</w:t>
            </w:r>
          </w:p>
          <w:p w14:paraId="6DA1036C" w14:textId="3BD475C0" w:rsidR="00E77E0E" w:rsidRDefault="00E77E0E" w:rsidP="00EB106C">
            <w:pPr>
              <w:pStyle w:val="ListParagraph"/>
              <w:numPr>
                <w:ilvl w:val="0"/>
                <w:numId w:val="44"/>
              </w:numPr>
              <w:rPr>
                <w:rFonts w:eastAsia="Calibri" w:cstheme="minorHAnsi"/>
              </w:rPr>
            </w:pPr>
            <w:r>
              <w:rPr>
                <w:rFonts w:eastAsia="Calibri" w:cstheme="minorHAnsi"/>
              </w:rPr>
              <w:t>Katherine: next SAGM is when this clause can be altered</w:t>
            </w:r>
          </w:p>
          <w:p w14:paraId="436C70CA" w14:textId="5ED5A07A" w:rsidR="00E77E0E" w:rsidRDefault="00E77E0E" w:rsidP="00EB106C">
            <w:pPr>
              <w:pStyle w:val="ListParagraph"/>
              <w:numPr>
                <w:ilvl w:val="0"/>
                <w:numId w:val="44"/>
              </w:numPr>
              <w:rPr>
                <w:rFonts w:eastAsia="Calibri" w:cstheme="minorHAnsi"/>
              </w:rPr>
            </w:pPr>
            <w:r>
              <w:rPr>
                <w:rFonts w:eastAsia="Calibri" w:cstheme="minorHAnsi"/>
              </w:rPr>
              <w:t>Mya: can be talked about at club meeting as well</w:t>
            </w:r>
          </w:p>
          <w:p w14:paraId="1303CA90" w14:textId="163B482B" w:rsidR="00771694" w:rsidRPr="00771694" w:rsidRDefault="00771694" w:rsidP="00771694">
            <w:pPr>
              <w:rPr>
                <w:rFonts w:eastAsia="Calibri" w:cstheme="minorHAnsi"/>
              </w:rPr>
            </w:pPr>
          </w:p>
        </w:tc>
      </w:tr>
      <w:tr w:rsidR="003D793F" w:rsidRPr="00CA69D4" w14:paraId="1EFA7918"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D475BEC" w14:textId="77777777" w:rsidR="003D793F" w:rsidRPr="00CA69D4" w:rsidRDefault="003D793F">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59E685E" w14:textId="77777777" w:rsidR="003D793F" w:rsidRPr="00CA69D4" w:rsidRDefault="003D793F">
            <w:pPr>
              <w:rPr>
                <w:rFonts w:eastAsia="Calibri" w:cstheme="minorHAnsi"/>
                <w:b/>
                <w:bCs/>
                <w:color w:val="000000" w:themeColor="text1"/>
              </w:rPr>
            </w:pPr>
            <w:r w:rsidRPr="00CA69D4">
              <w:rPr>
                <w:rFonts w:eastAsia="Calibri" w:cstheme="minorHAnsi"/>
                <w:b/>
                <w:bCs/>
                <w:color w:val="000000" w:themeColor="text1"/>
              </w:rPr>
              <w:t>MOTION TO APPROVE THE MOTION</w:t>
            </w:r>
          </w:p>
          <w:p w14:paraId="1916ACE7" w14:textId="766FE580" w:rsidR="003D793F" w:rsidRPr="00CA69D4" w:rsidRDefault="001966EE" w:rsidP="007D084E">
            <w:pPr>
              <w:pStyle w:val="ListParagraph"/>
              <w:numPr>
                <w:ilvl w:val="0"/>
                <w:numId w:val="3"/>
              </w:numPr>
              <w:rPr>
                <w:rFonts w:eastAsia="Calibri" w:cstheme="minorHAnsi"/>
                <w:b/>
                <w:bCs/>
                <w:color w:val="000000" w:themeColor="text1"/>
              </w:rPr>
            </w:pPr>
            <w:r>
              <w:rPr>
                <w:rFonts w:eastAsia="Calibri" w:cstheme="minorHAnsi"/>
                <w:color w:val="000000" w:themeColor="text1"/>
              </w:rPr>
              <w:t>Mya,</w:t>
            </w:r>
            <w:r w:rsidR="003D793F" w:rsidRPr="00CA69D4">
              <w:rPr>
                <w:rFonts w:eastAsia="Calibri" w:cstheme="minorHAnsi"/>
                <w:color w:val="000000" w:themeColor="text1"/>
              </w:rPr>
              <w:t xml:space="preserve"> seconded by </w:t>
            </w:r>
            <w:r w:rsidR="00424885">
              <w:rPr>
                <w:rFonts w:eastAsia="Calibri" w:cstheme="minorHAnsi"/>
                <w:color w:val="000000" w:themeColor="text1"/>
              </w:rPr>
              <w:t>Sasha</w:t>
            </w:r>
          </w:p>
          <w:p w14:paraId="15F3C9BA" w14:textId="08146B5D" w:rsidR="003D793F" w:rsidRPr="00CA69D4" w:rsidRDefault="003D793F"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7625FB">
              <w:rPr>
                <w:rFonts w:eastAsia="Calibri" w:cstheme="minorHAnsi"/>
                <w:color w:val="000000" w:themeColor="text1"/>
              </w:rPr>
              <w:t>91%</w:t>
            </w:r>
          </w:p>
          <w:p w14:paraId="448E93B3" w14:textId="08D78ED5" w:rsidR="003D793F" w:rsidRPr="00CA69D4" w:rsidRDefault="003D793F"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Against: </w:t>
            </w:r>
            <w:r w:rsidR="00546FE4">
              <w:rPr>
                <w:rFonts w:eastAsia="Calibri" w:cstheme="minorHAnsi"/>
                <w:color w:val="000000" w:themeColor="text1"/>
              </w:rPr>
              <w:t>2</w:t>
            </w:r>
            <w:r w:rsidR="007625FB">
              <w:rPr>
                <w:rFonts w:eastAsia="Calibri" w:cstheme="minorHAnsi"/>
                <w:color w:val="000000" w:themeColor="text1"/>
              </w:rPr>
              <w:t>%</w:t>
            </w:r>
          </w:p>
          <w:p w14:paraId="2CC51D89" w14:textId="212DA442" w:rsidR="003D793F" w:rsidRPr="00CA69D4" w:rsidRDefault="003D793F"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Abstain: </w:t>
            </w:r>
            <w:r w:rsidR="00546FE4">
              <w:rPr>
                <w:rFonts w:eastAsia="Calibri" w:cstheme="minorHAnsi"/>
                <w:color w:val="000000" w:themeColor="text1"/>
              </w:rPr>
              <w:t>5%</w:t>
            </w:r>
          </w:p>
          <w:p w14:paraId="210ACCA4" w14:textId="77777777" w:rsidR="003D793F" w:rsidRPr="00CA69D4" w:rsidRDefault="003D793F">
            <w:pPr>
              <w:rPr>
                <w:rFonts w:eastAsia="Calibri" w:cstheme="minorHAnsi"/>
                <w:b/>
                <w:bCs/>
                <w:color w:val="000000" w:themeColor="text1"/>
              </w:rPr>
            </w:pPr>
          </w:p>
          <w:p w14:paraId="36596813" w14:textId="58C917BA" w:rsidR="003D793F" w:rsidRPr="00CA69D4" w:rsidRDefault="003D793F">
            <w:pPr>
              <w:rPr>
                <w:rFonts w:eastAsia="Calibri" w:cstheme="minorHAnsi"/>
              </w:rPr>
            </w:pPr>
            <w:r w:rsidRPr="00CA69D4">
              <w:rPr>
                <w:rFonts w:eastAsia="Calibri" w:cstheme="minorHAnsi"/>
                <w:b/>
                <w:bCs/>
                <w:color w:val="000000" w:themeColor="text1"/>
              </w:rPr>
              <w:t xml:space="preserve">MOTION </w:t>
            </w:r>
            <w:r w:rsidR="0097627D">
              <w:rPr>
                <w:rFonts w:eastAsia="Calibri" w:cstheme="minorHAnsi"/>
                <w:b/>
                <w:bCs/>
                <w:color w:val="000000" w:themeColor="text1"/>
              </w:rPr>
              <w:t>APPROVED</w:t>
            </w:r>
          </w:p>
        </w:tc>
      </w:tr>
    </w:tbl>
    <w:p w14:paraId="0E652DAE" w14:textId="77777777" w:rsidR="003D793F" w:rsidRDefault="003D793F" w:rsidP="4872DCCD"/>
    <w:p w14:paraId="536EE6F1" w14:textId="77777777" w:rsidR="003016A1" w:rsidRDefault="003016A1" w:rsidP="4872DCCD"/>
    <w:p w14:paraId="346445F5" w14:textId="77777777" w:rsidR="003016A1" w:rsidRDefault="003016A1" w:rsidP="4872DCCD"/>
    <w:p w14:paraId="54216EF5" w14:textId="77777777" w:rsidR="003016A1" w:rsidRDefault="003016A1" w:rsidP="4872DCCD"/>
    <w:p w14:paraId="1F3840CC" w14:textId="77777777" w:rsidR="003016A1" w:rsidRDefault="003016A1" w:rsidP="4872DCCD"/>
    <w:p w14:paraId="43358C08" w14:textId="77777777" w:rsidR="003016A1" w:rsidRDefault="003016A1" w:rsidP="4872DCCD"/>
    <w:p w14:paraId="4E9181E9" w14:textId="3FE65BBF" w:rsidR="003D793F" w:rsidRPr="00B3719D" w:rsidRDefault="003D793F" w:rsidP="003D793F">
      <w:pPr>
        <w:pStyle w:val="Heading2"/>
        <w:rPr>
          <w:b/>
          <w:bCs/>
          <w:sz w:val="28"/>
          <w:szCs w:val="28"/>
        </w:rPr>
      </w:pPr>
      <w:bookmarkStart w:id="9" w:name="_Toc160465762"/>
      <w:r w:rsidRPr="70E99056">
        <w:rPr>
          <w:rFonts w:eastAsia="Calibri"/>
          <w:b/>
          <w:bCs/>
          <w:sz w:val="28"/>
          <w:szCs w:val="28"/>
        </w:rPr>
        <w:t xml:space="preserve">Guelph Engineering Society General Assembly Motion </w:t>
      </w:r>
      <w:r w:rsidR="001049D4">
        <w:rPr>
          <w:rFonts w:eastAsia="Calibri"/>
          <w:b/>
          <w:bCs/>
          <w:sz w:val="28"/>
          <w:szCs w:val="28"/>
        </w:rPr>
        <w:t>8</w:t>
      </w:r>
      <w:r w:rsidR="007D084E" w:rsidRPr="00E5015D">
        <w:rPr>
          <w:rFonts w:eastAsia="Calibri"/>
          <w:b/>
          <w:bCs/>
          <w:sz w:val="28"/>
          <w:szCs w:val="28"/>
        </w:rPr>
        <w:t xml:space="preserve">: </w:t>
      </w:r>
      <w:r w:rsidR="007D084E">
        <w:rPr>
          <w:rFonts w:eastAsiaTheme="minorEastAsia"/>
          <w:b/>
          <w:bCs/>
          <w:sz w:val="28"/>
          <w:szCs w:val="28"/>
        </w:rPr>
        <w:t>Mya Simpson and Rafael Saltos</w:t>
      </w:r>
      <w:bookmarkEnd w:id="9"/>
    </w:p>
    <w:p w14:paraId="3F31A54E" w14:textId="77777777" w:rsidR="003D793F" w:rsidRDefault="003D793F" w:rsidP="003D793F">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742B9E" w:rsidRPr="00CA69D4" w14:paraId="69B63D5C"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E9F7D1F" w14:textId="77777777" w:rsidR="00742B9E" w:rsidRPr="00CA69D4" w:rsidRDefault="00742B9E" w:rsidP="00742B9E">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78FFBA7" w14:textId="0325A48C" w:rsidR="00742B9E" w:rsidRPr="00CA69D4" w:rsidRDefault="00742B9E" w:rsidP="00742B9E">
            <w:pPr>
              <w:tabs>
                <w:tab w:val="left" w:pos="1098"/>
              </w:tabs>
              <w:rPr>
                <w:rFonts w:eastAsia="Calibri" w:cstheme="minorHAnsi"/>
              </w:rPr>
            </w:pPr>
            <w:r>
              <w:rPr>
                <w:rFonts w:eastAsiaTheme="minorEastAsia"/>
              </w:rPr>
              <w:t xml:space="preserve">Updating the VP EDI portfolio and officers </w:t>
            </w:r>
          </w:p>
        </w:tc>
      </w:tr>
      <w:tr w:rsidR="003016A1" w:rsidRPr="00CA69D4" w14:paraId="53B53F1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F5CF0D4" w14:textId="77777777" w:rsidR="003016A1" w:rsidRPr="00CA69D4" w:rsidRDefault="003016A1" w:rsidP="003016A1">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B8FB8E6" w14:textId="732FBE76" w:rsidR="003016A1" w:rsidRPr="00CA69D4" w:rsidRDefault="003016A1" w:rsidP="003016A1">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3016A1" w:rsidRPr="00742B9E" w14:paraId="06063745"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B4373EE" w14:textId="6F033F4E" w:rsidR="003016A1" w:rsidRPr="00CA69D4" w:rsidRDefault="003016A1" w:rsidP="003016A1">
            <w:pPr>
              <w:rPr>
                <w:rFonts w:cstheme="minorHAnsi"/>
              </w:rPr>
            </w:pPr>
            <w:r w:rsidRPr="00CA69D4">
              <w:rPr>
                <w:rFonts w:eastAsia="Calibri" w:cstheme="minorHAnsi"/>
                <w:b/>
                <w:bCs/>
              </w:rPr>
              <w:t>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5C37257" w14:textId="1616400C" w:rsidR="003016A1" w:rsidRPr="00742B9E" w:rsidRDefault="003016A1" w:rsidP="003016A1">
            <w:pPr>
              <w:rPr>
                <w:rFonts w:eastAsia="Calibri" w:cstheme="minorHAnsi"/>
                <w:b/>
                <w:bCs/>
                <w:lang w:val="es-ES"/>
              </w:rPr>
            </w:pPr>
            <w:r w:rsidRPr="00742B9E">
              <w:rPr>
                <w:rFonts w:eastAsiaTheme="minorEastAsia"/>
                <w:lang w:val="es-ES"/>
              </w:rPr>
              <w:t xml:space="preserve">Rafael Saltos and </w:t>
            </w:r>
            <w:proofErr w:type="spellStart"/>
            <w:r w:rsidRPr="00742B9E">
              <w:rPr>
                <w:rFonts w:eastAsiaTheme="minorEastAsia"/>
                <w:lang w:val="es-ES"/>
              </w:rPr>
              <w:t>Mya</w:t>
            </w:r>
            <w:proofErr w:type="spellEnd"/>
            <w:r w:rsidRPr="00742B9E">
              <w:rPr>
                <w:rFonts w:eastAsiaTheme="minorEastAsia"/>
                <w:lang w:val="es-ES"/>
              </w:rPr>
              <w:t xml:space="preserve"> Simpson</w:t>
            </w:r>
          </w:p>
        </w:tc>
      </w:tr>
      <w:tr w:rsidR="003016A1" w:rsidRPr="00CA69D4" w14:paraId="3D8712C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783065E" w14:textId="77777777" w:rsidR="003016A1" w:rsidRPr="00CA69D4" w:rsidRDefault="003016A1" w:rsidP="003016A1">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89815BF" w14:textId="15F10B44" w:rsidR="003016A1" w:rsidRPr="00CA69D4" w:rsidRDefault="0007639F" w:rsidP="003016A1">
            <w:pPr>
              <w:rPr>
                <w:rFonts w:eastAsia="Calibri" w:cstheme="minorHAnsi"/>
                <w:lang w:val="en-CA"/>
              </w:rPr>
            </w:pPr>
            <w:r>
              <w:rPr>
                <w:rFonts w:eastAsia="Calibri" w:cstheme="minorHAnsi"/>
                <w:lang w:val="en-CA"/>
              </w:rPr>
              <w:t>Katherine Haines</w:t>
            </w:r>
          </w:p>
        </w:tc>
      </w:tr>
      <w:tr w:rsidR="003016A1" w:rsidRPr="00CA69D4" w14:paraId="25990AAA"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1E9618D" w14:textId="77777777" w:rsidR="003016A1" w:rsidRPr="00CA69D4" w:rsidRDefault="003016A1" w:rsidP="003016A1">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150033C" w14:textId="6EA3C8D3" w:rsidR="003016A1" w:rsidRPr="00CA69D4" w:rsidRDefault="003016A1" w:rsidP="003016A1">
            <w:pPr>
              <w:rPr>
                <w:rFonts w:eastAsia="Calibri" w:cstheme="minorHAnsi"/>
              </w:rPr>
            </w:pPr>
            <w:r>
              <w:rPr>
                <w:rFonts w:eastAsiaTheme="minorEastAsia"/>
                <w:bCs/>
              </w:rPr>
              <w:t>Adding the EngSoc EDI Circle to include more EDI perspectives on the Engineering Society and allow for a platform for EDI student advocacy.</w:t>
            </w:r>
          </w:p>
        </w:tc>
      </w:tr>
      <w:tr w:rsidR="003016A1" w:rsidRPr="00CA69D4" w14:paraId="70E06533"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B3ADB85" w14:textId="77777777" w:rsidR="003016A1" w:rsidRPr="00CA69D4" w:rsidRDefault="003016A1" w:rsidP="003016A1">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C5C36E6" w14:textId="77777777" w:rsidR="003016A1" w:rsidRDefault="003016A1" w:rsidP="003016A1">
            <w:pPr>
              <w:spacing w:line="360" w:lineRule="auto"/>
              <w:jc w:val="center"/>
              <w:rPr>
                <w:rFonts w:ascii="Arial" w:eastAsia="Arial" w:hAnsi="Arial" w:cs="Arial"/>
                <w:i/>
                <w:iCs/>
                <w:lang w:val="en"/>
              </w:rPr>
            </w:pPr>
            <w:r>
              <w:rPr>
                <w:rFonts w:ascii="Arial" w:eastAsia="Arial" w:hAnsi="Arial" w:cs="Arial"/>
                <w:b/>
                <w:bCs/>
                <w:lang w:val="en"/>
              </w:rPr>
              <w:t>GUELPH ENGINEERING SOCIETY</w:t>
            </w:r>
            <w:r>
              <w:br/>
            </w:r>
            <w:r>
              <w:rPr>
                <w:rFonts w:ascii="Arial" w:eastAsia="Arial" w:hAnsi="Arial" w:cs="Arial"/>
                <w:b/>
                <w:bCs/>
                <w:lang w:val="en"/>
              </w:rPr>
              <w:t>POLICY MANUAL: OFFICER JOB DESCRIPTIONS</w:t>
            </w:r>
            <w:r>
              <w:br/>
            </w:r>
            <w:r>
              <w:rPr>
                <w:rFonts w:ascii="Arial" w:eastAsia="Arial" w:hAnsi="Arial" w:cs="Arial"/>
                <w:i/>
                <w:iCs/>
                <w:lang w:val="en"/>
              </w:rPr>
              <w:t>Adopted 2017-11-15</w:t>
            </w:r>
            <w:r>
              <w:br/>
            </w:r>
            <w:r>
              <w:rPr>
                <w:rFonts w:ascii="Arial" w:eastAsia="Arial" w:hAnsi="Arial" w:cs="Arial"/>
                <w:i/>
                <w:iCs/>
                <w:lang w:val="en"/>
              </w:rPr>
              <w:t>Ratified by Council 2021-03-22</w:t>
            </w:r>
            <w:r>
              <w:br/>
            </w:r>
            <w:r>
              <w:rPr>
                <w:rFonts w:ascii="Arial" w:eastAsia="Arial" w:hAnsi="Arial" w:cs="Arial"/>
                <w:i/>
                <w:iCs/>
                <w:lang w:val="en"/>
              </w:rPr>
              <w:t>Amended 2021-03-22</w:t>
            </w:r>
          </w:p>
          <w:p w14:paraId="18B2CCEE" w14:textId="77777777" w:rsidR="003016A1" w:rsidRDefault="003016A1" w:rsidP="003016A1">
            <w:pPr>
              <w:rPr>
                <w:rFonts w:asciiTheme="majorHAnsi" w:eastAsiaTheme="majorEastAsia" w:hAnsiTheme="majorHAnsi" w:cstheme="majorBidi"/>
                <w:lang w:val="en-CA"/>
              </w:rPr>
            </w:pPr>
            <w:r>
              <w:t xml:space="preserve">12. Responsibilities of the Vice President of Equity, </w:t>
            </w:r>
            <w:proofErr w:type="gramStart"/>
            <w:r>
              <w:t>Diversity</w:t>
            </w:r>
            <w:proofErr w:type="gramEnd"/>
            <w:r>
              <w:t xml:space="preserve"> and Inclusion:</w:t>
            </w:r>
          </w:p>
          <w:p w14:paraId="1E6C82DB" w14:textId="77777777" w:rsidR="003016A1" w:rsidRDefault="003016A1" w:rsidP="00EB106C">
            <w:pPr>
              <w:numPr>
                <w:ilvl w:val="0"/>
                <w:numId w:val="27"/>
              </w:numPr>
              <w:spacing w:line="254" w:lineRule="auto"/>
              <w:rPr>
                <w:rFonts w:ascii="Arial" w:eastAsiaTheme="minorEastAsia" w:hAnsi="Arial" w:cs="Arial"/>
                <w:bCs/>
                <w:color w:val="000000" w:themeColor="text1"/>
              </w:rPr>
            </w:pPr>
            <w:r>
              <w:rPr>
                <w:rFonts w:ascii="Arial" w:eastAsiaTheme="minorEastAsia" w:hAnsi="Arial" w:cs="Arial"/>
                <w:bCs/>
                <w:color w:val="000000" w:themeColor="text1"/>
              </w:rPr>
              <w:t>The VP EDI shall have direct responsibility and authority over the following elements of the Society: </w:t>
            </w:r>
          </w:p>
          <w:p w14:paraId="43E4CE78" w14:textId="77777777" w:rsidR="003016A1" w:rsidRDefault="003016A1" w:rsidP="00EB106C">
            <w:pPr>
              <w:numPr>
                <w:ilvl w:val="1"/>
                <w:numId w:val="27"/>
              </w:numPr>
              <w:spacing w:line="254" w:lineRule="auto"/>
              <w:rPr>
                <w:rFonts w:ascii="Arial" w:eastAsiaTheme="minorEastAsia" w:hAnsi="Arial" w:cs="Arial"/>
                <w:bCs/>
                <w:color w:val="000000" w:themeColor="text1"/>
              </w:rPr>
            </w:pPr>
            <w:r>
              <w:rPr>
                <w:rFonts w:ascii="Arial" w:eastAsiaTheme="minorEastAsia" w:hAnsi="Arial" w:cs="Arial"/>
                <w:bCs/>
                <w:color w:val="000000" w:themeColor="text1"/>
              </w:rPr>
              <w:t>The International Student Representative.</w:t>
            </w:r>
          </w:p>
          <w:p w14:paraId="3BD1B34D" w14:textId="77777777" w:rsidR="003016A1" w:rsidRDefault="003016A1" w:rsidP="003016A1">
            <w:pPr>
              <w:rPr>
                <w:rFonts w:asciiTheme="majorHAnsi" w:eastAsiaTheme="minorEastAsia" w:hAnsiTheme="majorHAnsi" w:cstheme="majorBidi"/>
                <w:color w:val="2F5496" w:themeColor="accent1" w:themeShade="BF"/>
              </w:rPr>
            </w:pPr>
            <w:r>
              <w:t>26. Responsibilities of the EDI and sustainability Commissioner:</w:t>
            </w:r>
          </w:p>
          <w:p w14:paraId="76D8656A" w14:textId="77777777" w:rsidR="003016A1" w:rsidRDefault="003016A1" w:rsidP="00EB106C">
            <w:pPr>
              <w:pStyle w:val="ListParagraph"/>
              <w:numPr>
                <w:ilvl w:val="1"/>
                <w:numId w:val="28"/>
              </w:numPr>
              <w:spacing w:line="360" w:lineRule="auto"/>
              <w:rPr>
                <w:rFonts w:eastAsiaTheme="minorEastAsia"/>
              </w:rPr>
            </w:pPr>
            <w:r>
              <w:rPr>
                <w:rFonts w:ascii="Arial" w:eastAsia="Arial" w:hAnsi="Arial" w:cs="Arial"/>
              </w:rPr>
              <w:t>The EDI Coordinator shall be responsible for providing Equity, Diversity, and Inclusivity resources and recommendations to the Society to make all events and services accessible to all student groups</w:t>
            </w:r>
          </w:p>
          <w:p w14:paraId="66B7888B" w14:textId="77777777" w:rsidR="003016A1" w:rsidRDefault="003016A1" w:rsidP="00EB106C">
            <w:pPr>
              <w:pStyle w:val="ListParagraph"/>
              <w:numPr>
                <w:ilvl w:val="1"/>
                <w:numId w:val="28"/>
              </w:numPr>
              <w:spacing w:line="360" w:lineRule="auto"/>
            </w:pPr>
            <w:r>
              <w:rPr>
                <w:rFonts w:ascii="Arial" w:eastAsia="Arial" w:hAnsi="Arial" w:cs="Arial"/>
              </w:rPr>
              <w:t>The EDI Coordinator shall:</w:t>
            </w:r>
          </w:p>
          <w:p w14:paraId="29FE3236" w14:textId="77777777" w:rsidR="003016A1" w:rsidRDefault="003016A1" w:rsidP="00EB106C">
            <w:pPr>
              <w:pStyle w:val="ListParagraph"/>
              <w:numPr>
                <w:ilvl w:val="2"/>
                <w:numId w:val="28"/>
              </w:numPr>
              <w:spacing w:line="360" w:lineRule="auto"/>
            </w:pPr>
            <w:r>
              <w:rPr>
                <w:rFonts w:ascii="Arial" w:eastAsia="Arial" w:hAnsi="Arial" w:cs="Arial"/>
              </w:rPr>
              <w:t xml:space="preserve">Maintain relationships and, if applicable, attend club meetings of </w:t>
            </w:r>
            <w:proofErr w:type="gramStart"/>
            <w:r>
              <w:rPr>
                <w:rFonts w:ascii="Arial" w:eastAsia="Arial" w:hAnsi="Arial" w:cs="Arial"/>
              </w:rPr>
              <w:t>any and all</w:t>
            </w:r>
            <w:proofErr w:type="gramEnd"/>
            <w:r>
              <w:rPr>
                <w:rFonts w:ascii="Arial" w:eastAsia="Arial" w:hAnsi="Arial" w:cs="Arial"/>
              </w:rPr>
              <w:t xml:space="preserve"> clubs related to equity, diversity, and inclusion, including but not limited to </w:t>
            </w:r>
            <w:proofErr w:type="spellStart"/>
            <w:r>
              <w:rPr>
                <w:rFonts w:ascii="Arial" w:eastAsia="Arial" w:hAnsi="Arial" w:cs="Arial"/>
              </w:rPr>
              <w:t>WiSE</w:t>
            </w:r>
            <w:proofErr w:type="spellEnd"/>
            <w:r>
              <w:rPr>
                <w:rFonts w:ascii="Arial" w:eastAsia="Arial" w:hAnsi="Arial" w:cs="Arial"/>
              </w:rPr>
              <w:t xml:space="preserve">, </w:t>
            </w:r>
            <w:proofErr w:type="spellStart"/>
            <w:r>
              <w:rPr>
                <w:rFonts w:ascii="Arial" w:eastAsia="Arial" w:hAnsi="Arial" w:cs="Arial"/>
              </w:rPr>
              <w:t>EngiQueers</w:t>
            </w:r>
            <w:proofErr w:type="spellEnd"/>
            <w:r>
              <w:rPr>
                <w:rFonts w:ascii="Arial" w:eastAsia="Arial" w:hAnsi="Arial" w:cs="Arial"/>
              </w:rPr>
              <w:t>, and Guelph Black Professionals</w:t>
            </w:r>
          </w:p>
          <w:p w14:paraId="17D902CF" w14:textId="77777777" w:rsidR="003016A1" w:rsidRDefault="003016A1" w:rsidP="00EB106C">
            <w:pPr>
              <w:pStyle w:val="ListParagraph"/>
              <w:numPr>
                <w:ilvl w:val="2"/>
                <w:numId w:val="28"/>
              </w:numPr>
              <w:spacing w:line="360" w:lineRule="auto"/>
            </w:pPr>
            <w:r>
              <w:rPr>
                <w:rFonts w:ascii="Arial" w:eastAsia="Arial" w:hAnsi="Arial" w:cs="Arial"/>
              </w:rPr>
              <w:t>Act as the Society Representative on the University of Guelph Mental Well-Being Education Programming Committee</w:t>
            </w:r>
          </w:p>
          <w:p w14:paraId="7B4D73B8" w14:textId="77777777" w:rsidR="003016A1" w:rsidRDefault="003016A1" w:rsidP="00EB106C">
            <w:pPr>
              <w:pStyle w:val="ListParagraph"/>
              <w:numPr>
                <w:ilvl w:val="2"/>
                <w:numId w:val="28"/>
              </w:numPr>
              <w:spacing w:line="360" w:lineRule="auto"/>
            </w:pPr>
            <w:r>
              <w:rPr>
                <w:rFonts w:ascii="Arial" w:eastAsia="Arial" w:hAnsi="Arial" w:cs="Arial"/>
              </w:rPr>
              <w:t>Facilitate O-Week Committee/big buddy EDI training</w:t>
            </w:r>
          </w:p>
          <w:p w14:paraId="655D66B5" w14:textId="77777777" w:rsidR="003016A1" w:rsidRDefault="003016A1" w:rsidP="00EB106C">
            <w:pPr>
              <w:pStyle w:val="ListParagraph"/>
              <w:numPr>
                <w:ilvl w:val="2"/>
                <w:numId w:val="28"/>
              </w:numPr>
              <w:spacing w:line="360" w:lineRule="auto"/>
            </w:pPr>
            <w:r>
              <w:rPr>
                <w:rFonts w:ascii="Arial" w:eastAsia="Arial" w:hAnsi="Arial" w:cs="Arial"/>
              </w:rPr>
              <w:t>Assist VP Social and the social team in planning all events and ensuring they are accessible for all students</w:t>
            </w:r>
          </w:p>
          <w:p w14:paraId="4B3A1A2D" w14:textId="77777777" w:rsidR="003016A1" w:rsidRDefault="003016A1" w:rsidP="00EB106C">
            <w:pPr>
              <w:pStyle w:val="ListParagraph"/>
              <w:numPr>
                <w:ilvl w:val="2"/>
                <w:numId w:val="28"/>
              </w:numPr>
              <w:spacing w:line="360" w:lineRule="auto"/>
            </w:pPr>
            <w:r>
              <w:rPr>
                <w:rFonts w:ascii="Arial" w:eastAsia="Arial" w:hAnsi="Arial" w:cs="Arial"/>
              </w:rPr>
              <w:t>Be a resource for referring students to Student Accessibility Services</w:t>
            </w:r>
          </w:p>
          <w:p w14:paraId="0F0B03D2" w14:textId="77777777" w:rsidR="003016A1" w:rsidRDefault="003016A1" w:rsidP="00EB106C">
            <w:pPr>
              <w:pStyle w:val="ListParagraph"/>
              <w:numPr>
                <w:ilvl w:val="2"/>
                <w:numId w:val="28"/>
              </w:numPr>
              <w:spacing w:line="360" w:lineRule="auto"/>
            </w:pPr>
            <w:r>
              <w:rPr>
                <w:rFonts w:ascii="Arial" w:eastAsia="Arial" w:hAnsi="Arial" w:cs="Arial"/>
              </w:rPr>
              <w:t>Responsible for the use of inclusive language and other content in all materials created and endorsed by the Society</w:t>
            </w:r>
          </w:p>
          <w:p w14:paraId="349E501A" w14:textId="77777777" w:rsidR="003016A1" w:rsidRDefault="003016A1" w:rsidP="00EB106C">
            <w:pPr>
              <w:pStyle w:val="ListParagraph"/>
              <w:numPr>
                <w:ilvl w:val="2"/>
                <w:numId w:val="28"/>
              </w:numPr>
              <w:spacing w:line="360" w:lineRule="auto"/>
            </w:pPr>
            <w:r>
              <w:rPr>
                <w:rFonts w:ascii="Arial" w:eastAsia="Arial" w:hAnsi="Arial" w:cs="Arial"/>
              </w:rPr>
              <w:t>Provide resources and recommendations for land acknowledgements and EDI for relevant events</w:t>
            </w:r>
          </w:p>
          <w:p w14:paraId="3873D3DB" w14:textId="77777777" w:rsidR="003016A1" w:rsidRDefault="003016A1" w:rsidP="00EB106C">
            <w:pPr>
              <w:pStyle w:val="ListParagraph"/>
              <w:numPr>
                <w:ilvl w:val="2"/>
                <w:numId w:val="28"/>
              </w:numPr>
              <w:spacing w:line="360" w:lineRule="auto"/>
            </w:pPr>
            <w:r>
              <w:rPr>
                <w:rFonts w:ascii="Arial" w:eastAsia="Arial" w:hAnsi="Arial" w:cs="Arial"/>
              </w:rPr>
              <w:t>Run one event per semester to educate on EDI</w:t>
            </w:r>
          </w:p>
          <w:p w14:paraId="4E934D4D" w14:textId="77777777" w:rsidR="003016A1" w:rsidRDefault="003016A1" w:rsidP="00EB106C">
            <w:pPr>
              <w:pStyle w:val="ListParagraph"/>
              <w:numPr>
                <w:ilvl w:val="2"/>
                <w:numId w:val="28"/>
              </w:numPr>
              <w:spacing w:line="360" w:lineRule="auto"/>
            </w:pPr>
            <w:r>
              <w:rPr>
                <w:rFonts w:ascii="Arial" w:eastAsia="Arial" w:hAnsi="Arial" w:cs="Arial"/>
              </w:rPr>
              <w:t>Participate in EDI training before the start of their term</w:t>
            </w:r>
          </w:p>
          <w:p w14:paraId="04096D86" w14:textId="6C33EFEE" w:rsidR="003016A1" w:rsidRDefault="003016A1" w:rsidP="00EB106C">
            <w:pPr>
              <w:pStyle w:val="ListParagraph"/>
              <w:numPr>
                <w:ilvl w:val="2"/>
                <w:numId w:val="28"/>
              </w:numPr>
              <w:spacing w:line="360" w:lineRule="auto"/>
              <w:rPr>
                <w:rFonts w:ascii="Arial" w:hAnsi="Arial" w:cs="Arial"/>
              </w:rPr>
            </w:pPr>
            <w:r>
              <w:rPr>
                <w:rStyle w:val="normaltextrun"/>
                <w:rFonts w:ascii="Arial" w:hAnsi="Arial" w:cs="Arial"/>
              </w:rPr>
              <w:t>Be responsible for sustainability initiatives, including but not limited to consulting for events to minimize waste production, encourage recycling in Thorn, inform the students and faculty of sustainability programs on campus, and consult with engineering clubs such as ESW and the Sustainability Office regarding sustainability matters</w:t>
            </w:r>
            <w:r w:rsidR="24B2AD7A" w:rsidRPr="1293342A">
              <w:rPr>
                <w:rStyle w:val="normaltextrun"/>
                <w:rFonts w:ascii="Arial" w:hAnsi="Arial" w:cs="Arial"/>
              </w:rPr>
              <w:t xml:space="preserve"> </w:t>
            </w:r>
          </w:p>
          <w:p w14:paraId="78BB6C64" w14:textId="77777777" w:rsidR="003016A1" w:rsidRDefault="003016A1" w:rsidP="003016A1">
            <w:pPr>
              <w:spacing w:line="254" w:lineRule="auto"/>
              <w:rPr>
                <w:rFonts w:ascii="Arial" w:eastAsiaTheme="minorEastAsia" w:hAnsi="Arial" w:cs="Arial"/>
                <w:bCs/>
                <w:color w:val="000000" w:themeColor="text1"/>
              </w:rPr>
            </w:pPr>
          </w:p>
          <w:p w14:paraId="493A39CE" w14:textId="77777777" w:rsidR="003016A1" w:rsidRDefault="003016A1" w:rsidP="003016A1"/>
          <w:p w14:paraId="1C046D43" w14:textId="77777777" w:rsidR="003016A1" w:rsidRPr="009A57F9" w:rsidRDefault="003016A1" w:rsidP="003016A1">
            <w:pPr>
              <w:rPr>
                <w:rFonts w:cstheme="minorHAnsi"/>
              </w:rPr>
            </w:pPr>
          </w:p>
        </w:tc>
      </w:tr>
      <w:tr w:rsidR="003016A1" w:rsidRPr="00CA69D4" w14:paraId="21E71C6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B9748C4" w14:textId="77777777" w:rsidR="003016A1" w:rsidRPr="00CA69D4" w:rsidRDefault="003016A1" w:rsidP="003016A1">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1111529" w14:textId="77777777" w:rsidR="003016A1" w:rsidRDefault="003016A1" w:rsidP="003016A1">
            <w:r>
              <w:t xml:space="preserve">12. Responsibilities of the Vice President of Equity, </w:t>
            </w:r>
            <w:proofErr w:type="gramStart"/>
            <w:r>
              <w:t>Diversity</w:t>
            </w:r>
            <w:proofErr w:type="gramEnd"/>
            <w:r>
              <w:t xml:space="preserve"> and Inclusion:</w:t>
            </w:r>
          </w:p>
          <w:p w14:paraId="076582BD" w14:textId="77777777" w:rsidR="003016A1" w:rsidRDefault="003016A1" w:rsidP="00EB106C">
            <w:pPr>
              <w:numPr>
                <w:ilvl w:val="0"/>
                <w:numId w:val="29"/>
              </w:numPr>
              <w:spacing w:line="254" w:lineRule="auto"/>
              <w:rPr>
                <w:rFonts w:ascii="Arial" w:eastAsiaTheme="minorEastAsia" w:hAnsi="Arial" w:cs="Arial"/>
                <w:bCs/>
                <w:color w:val="000000" w:themeColor="text1"/>
              </w:rPr>
            </w:pPr>
            <w:r>
              <w:rPr>
                <w:rFonts w:ascii="Arial" w:eastAsiaTheme="minorEastAsia" w:hAnsi="Arial" w:cs="Arial"/>
                <w:bCs/>
                <w:color w:val="000000" w:themeColor="text1"/>
              </w:rPr>
              <w:t>The VP EDI shall have direct responsibility and authority over the following elements of the Society: </w:t>
            </w:r>
          </w:p>
          <w:p w14:paraId="5C555305" w14:textId="77777777" w:rsidR="003016A1" w:rsidRDefault="003016A1" w:rsidP="00EB106C">
            <w:pPr>
              <w:numPr>
                <w:ilvl w:val="1"/>
                <w:numId w:val="29"/>
              </w:numPr>
              <w:spacing w:line="254" w:lineRule="auto"/>
              <w:rPr>
                <w:rFonts w:ascii="Arial" w:eastAsiaTheme="minorEastAsia" w:hAnsi="Arial" w:cs="Arial"/>
                <w:bCs/>
                <w:color w:val="000000" w:themeColor="text1"/>
              </w:rPr>
            </w:pPr>
            <w:r>
              <w:rPr>
                <w:rFonts w:ascii="Arial" w:eastAsiaTheme="minorEastAsia" w:hAnsi="Arial" w:cs="Arial"/>
                <w:bCs/>
                <w:color w:val="000000" w:themeColor="text1"/>
              </w:rPr>
              <w:t>The International Student Representative.</w:t>
            </w:r>
          </w:p>
          <w:p w14:paraId="505EBB4C" w14:textId="77777777" w:rsidR="003016A1" w:rsidRDefault="003016A1" w:rsidP="00EB106C">
            <w:pPr>
              <w:numPr>
                <w:ilvl w:val="1"/>
                <w:numId w:val="29"/>
              </w:numPr>
              <w:spacing w:line="254" w:lineRule="auto"/>
              <w:rPr>
                <w:rFonts w:ascii="Arial" w:eastAsiaTheme="minorEastAsia" w:hAnsi="Arial" w:cs="Arial"/>
                <w:bCs/>
                <w:color w:val="4472C4" w:themeColor="accent1"/>
              </w:rPr>
            </w:pPr>
            <w:r>
              <w:rPr>
                <w:rFonts w:ascii="Arial" w:eastAsiaTheme="minorEastAsia" w:hAnsi="Arial" w:cs="Arial"/>
                <w:bCs/>
                <w:color w:val="4472C4" w:themeColor="accent1"/>
              </w:rPr>
              <w:t>The EngSoc EDI Circle</w:t>
            </w:r>
          </w:p>
          <w:p w14:paraId="5D4437E9" w14:textId="77777777" w:rsidR="003016A1" w:rsidRDefault="003016A1" w:rsidP="00EB106C">
            <w:pPr>
              <w:numPr>
                <w:ilvl w:val="1"/>
                <w:numId w:val="29"/>
              </w:numPr>
              <w:spacing w:line="254" w:lineRule="auto"/>
              <w:rPr>
                <w:rFonts w:ascii="Arial" w:eastAsiaTheme="minorEastAsia" w:hAnsi="Arial" w:cs="Arial"/>
                <w:bCs/>
                <w:color w:val="4472C4" w:themeColor="accent1"/>
              </w:rPr>
            </w:pPr>
            <w:r>
              <w:rPr>
                <w:rFonts w:ascii="Arial" w:eastAsiaTheme="minorEastAsia" w:hAnsi="Arial" w:cs="Arial"/>
                <w:bCs/>
                <w:color w:val="4472C4" w:themeColor="accent1"/>
              </w:rPr>
              <w:t>The Sustainability Coordinator</w:t>
            </w:r>
          </w:p>
          <w:p w14:paraId="1D21D5AA" w14:textId="77777777" w:rsidR="003016A1" w:rsidRDefault="003016A1" w:rsidP="003016A1">
            <w:pPr>
              <w:spacing w:line="254" w:lineRule="auto"/>
              <w:ind w:left="1440"/>
              <w:rPr>
                <w:rFonts w:ascii="Arial" w:eastAsiaTheme="minorEastAsia" w:hAnsi="Arial" w:cs="Arial"/>
                <w:bCs/>
                <w:color w:val="000000" w:themeColor="text1"/>
              </w:rPr>
            </w:pPr>
          </w:p>
          <w:p w14:paraId="360EA370" w14:textId="1EB740FA" w:rsidR="003016A1" w:rsidRPr="005A55CF" w:rsidRDefault="003016A1" w:rsidP="00DB7795">
            <w:pPr>
              <w:pStyle w:val="ListParagraph"/>
              <w:numPr>
                <w:ilvl w:val="0"/>
                <w:numId w:val="51"/>
              </w:numPr>
              <w:spacing w:line="254" w:lineRule="auto"/>
              <w:rPr>
                <w:rFonts w:ascii="Arial" w:eastAsiaTheme="minorEastAsia" w:hAnsi="Arial" w:cs="Arial"/>
                <w:bCs/>
                <w:color w:val="4472C4" w:themeColor="accent1"/>
              </w:rPr>
            </w:pPr>
            <w:r w:rsidRPr="005A55CF">
              <w:rPr>
                <w:rFonts w:ascii="Arial" w:eastAsiaTheme="minorEastAsia" w:hAnsi="Arial" w:cs="Arial"/>
                <w:bCs/>
                <w:color w:val="4472C4" w:themeColor="accent1"/>
              </w:rPr>
              <w:t xml:space="preserve">The responsibility of the EngSoc EDI Circle shall </w:t>
            </w:r>
            <w:proofErr w:type="gramStart"/>
            <w:r w:rsidRPr="005A55CF">
              <w:rPr>
                <w:rFonts w:ascii="Arial" w:eastAsiaTheme="minorEastAsia" w:hAnsi="Arial" w:cs="Arial"/>
                <w:bCs/>
                <w:color w:val="4472C4" w:themeColor="accent1"/>
              </w:rPr>
              <w:t>include:</w:t>
            </w:r>
            <w:proofErr w:type="gramEnd"/>
            <w:r w:rsidRPr="005A55CF">
              <w:rPr>
                <w:rFonts w:ascii="Arial" w:eastAsiaTheme="minorEastAsia" w:hAnsi="Arial" w:cs="Arial"/>
                <w:bCs/>
                <w:color w:val="4472C4" w:themeColor="accent1"/>
              </w:rPr>
              <w:t xml:space="preserve"> Covering 4 areas of EDI, including accessibility, LGBTQ2S+ matters, BIPOC (Black, Indigenous, and People of </w:t>
            </w:r>
            <w:proofErr w:type="spellStart"/>
            <w:r w:rsidRPr="005A55CF">
              <w:rPr>
                <w:rFonts w:ascii="Arial" w:eastAsiaTheme="minorEastAsia" w:hAnsi="Arial" w:cs="Arial"/>
                <w:bCs/>
                <w:color w:val="4472C4" w:themeColor="accent1"/>
              </w:rPr>
              <w:t>Colour</w:t>
            </w:r>
            <w:proofErr w:type="spellEnd"/>
            <w:r w:rsidRPr="005A55CF">
              <w:rPr>
                <w:rFonts w:ascii="Arial" w:eastAsiaTheme="minorEastAsia" w:hAnsi="Arial" w:cs="Arial"/>
                <w:bCs/>
                <w:color w:val="4472C4" w:themeColor="accent1"/>
              </w:rPr>
              <w:t>) matters and Mental Health/Wellness.</w:t>
            </w:r>
          </w:p>
          <w:p w14:paraId="6AA0E0DE" w14:textId="77777777" w:rsidR="003016A1" w:rsidRDefault="003016A1" w:rsidP="003016A1">
            <w:pPr>
              <w:spacing w:line="254" w:lineRule="auto"/>
              <w:rPr>
                <w:rFonts w:ascii="Arial" w:eastAsiaTheme="minorEastAsia" w:hAnsi="Arial" w:cs="Arial"/>
                <w:bCs/>
                <w:color w:val="4472C4" w:themeColor="accent1"/>
              </w:rPr>
            </w:pPr>
          </w:p>
          <w:p w14:paraId="38DF950B" w14:textId="77777777" w:rsidR="003016A1" w:rsidRDefault="003016A1" w:rsidP="003016A1">
            <w:pPr>
              <w:spacing w:line="254" w:lineRule="auto"/>
              <w:rPr>
                <w:rFonts w:ascii="Arial" w:eastAsiaTheme="minorEastAsia" w:hAnsi="Arial" w:cs="Arial"/>
                <w:bCs/>
                <w:color w:val="4472C4" w:themeColor="accent1"/>
              </w:rPr>
            </w:pPr>
            <w:r>
              <w:rPr>
                <w:rFonts w:ascii="Arial" w:eastAsiaTheme="minorEastAsia" w:hAnsi="Arial" w:cs="Arial"/>
                <w:bCs/>
                <w:color w:val="4472C4" w:themeColor="accent1"/>
              </w:rPr>
              <w:t xml:space="preserve">xiii. Each area of the EDI Circle shall have one person hired and will serve a </w:t>
            </w:r>
            <w:proofErr w:type="gramStart"/>
            <w:r>
              <w:rPr>
                <w:rFonts w:ascii="Arial" w:eastAsiaTheme="minorEastAsia" w:hAnsi="Arial" w:cs="Arial"/>
                <w:bCs/>
                <w:color w:val="4472C4" w:themeColor="accent1"/>
              </w:rPr>
              <w:t>one year</w:t>
            </w:r>
            <w:proofErr w:type="gramEnd"/>
            <w:r>
              <w:rPr>
                <w:rFonts w:ascii="Arial" w:eastAsiaTheme="minorEastAsia" w:hAnsi="Arial" w:cs="Arial"/>
                <w:bCs/>
                <w:color w:val="4472C4" w:themeColor="accent1"/>
              </w:rPr>
              <w:t xml:space="preserve"> term. Their goal is to explore areas of improvement, listen and act on student concerns, advocate for their respective area of EDI within the Society and student body, and share educational resources with the student body. </w:t>
            </w:r>
          </w:p>
          <w:p w14:paraId="74658C27" w14:textId="77777777" w:rsidR="003016A1" w:rsidRDefault="003016A1" w:rsidP="003016A1">
            <w:pPr>
              <w:spacing w:line="254" w:lineRule="auto"/>
              <w:rPr>
                <w:rFonts w:ascii="Arial" w:eastAsiaTheme="minorEastAsia" w:hAnsi="Arial" w:cs="Arial"/>
                <w:bCs/>
                <w:color w:val="000000" w:themeColor="text1"/>
              </w:rPr>
            </w:pPr>
          </w:p>
          <w:p w14:paraId="76BEA71B" w14:textId="77777777" w:rsidR="003016A1" w:rsidRDefault="003016A1" w:rsidP="003016A1">
            <w:pPr>
              <w:spacing w:line="254" w:lineRule="auto"/>
              <w:rPr>
                <w:rFonts w:ascii="Arial" w:eastAsiaTheme="minorEastAsia" w:hAnsi="Arial" w:cs="Arial"/>
                <w:bCs/>
                <w:color w:val="000000" w:themeColor="text1"/>
              </w:rPr>
            </w:pPr>
          </w:p>
          <w:p w14:paraId="0B1DA93A" w14:textId="77777777" w:rsidR="003016A1" w:rsidRDefault="003016A1" w:rsidP="003016A1">
            <w:pPr>
              <w:rPr>
                <w:rFonts w:asciiTheme="majorHAnsi" w:eastAsiaTheme="minorEastAsia" w:hAnsiTheme="majorHAnsi" w:cstheme="majorBidi"/>
              </w:rPr>
            </w:pPr>
            <w:r>
              <w:t>26. Responsibilities of the</w:t>
            </w:r>
            <w:r>
              <w:rPr>
                <w:strike/>
              </w:rPr>
              <w:t xml:space="preserve"> </w:t>
            </w:r>
            <w:r>
              <w:rPr>
                <w:strike/>
                <w:color w:val="FF0000"/>
              </w:rPr>
              <w:t>EDI and</w:t>
            </w:r>
            <w:r>
              <w:rPr>
                <w:color w:val="FF0000"/>
              </w:rPr>
              <w:t xml:space="preserve"> </w:t>
            </w:r>
            <w:r>
              <w:t>Sustainability Coordinator</w:t>
            </w:r>
          </w:p>
          <w:p w14:paraId="0BF1D7A3" w14:textId="77777777" w:rsidR="003016A1" w:rsidRDefault="003016A1" w:rsidP="00EB106C">
            <w:pPr>
              <w:pStyle w:val="ListParagraph"/>
              <w:numPr>
                <w:ilvl w:val="0"/>
                <w:numId w:val="30"/>
              </w:numPr>
              <w:spacing w:line="360" w:lineRule="auto"/>
              <w:rPr>
                <w:rFonts w:eastAsiaTheme="minorEastAsia"/>
                <w:strike/>
                <w:color w:val="FF0000"/>
              </w:rPr>
            </w:pPr>
            <w:r>
              <w:rPr>
                <w:rFonts w:ascii="Arial" w:eastAsia="Arial" w:hAnsi="Arial" w:cs="Arial"/>
                <w:strike/>
                <w:color w:val="FF0000"/>
              </w:rPr>
              <w:t>The EDI Coordinator shall be responsible for providing Equity, Diversity, and Inclusivity resources and recommendations to the Society to make all events and services accessible to all student groups</w:t>
            </w:r>
          </w:p>
          <w:p w14:paraId="57EA3938" w14:textId="77777777" w:rsidR="003016A1" w:rsidRDefault="003016A1" w:rsidP="00EB106C">
            <w:pPr>
              <w:pStyle w:val="ListParagraph"/>
              <w:numPr>
                <w:ilvl w:val="0"/>
                <w:numId w:val="30"/>
              </w:numPr>
              <w:spacing w:line="360" w:lineRule="auto"/>
              <w:rPr>
                <w:strike/>
                <w:color w:val="FF0000"/>
              </w:rPr>
            </w:pPr>
            <w:r>
              <w:rPr>
                <w:rFonts w:ascii="Arial" w:eastAsia="Arial" w:hAnsi="Arial" w:cs="Arial"/>
                <w:strike/>
                <w:color w:val="FF0000"/>
              </w:rPr>
              <w:t>The EDI Coordinator shall:</w:t>
            </w:r>
          </w:p>
          <w:p w14:paraId="4FA1EB3D"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 xml:space="preserve">Maintain relationships and, if applicable, attend club meetings of </w:t>
            </w:r>
            <w:proofErr w:type="gramStart"/>
            <w:r>
              <w:rPr>
                <w:rFonts w:ascii="Arial" w:eastAsia="Arial" w:hAnsi="Arial" w:cs="Arial"/>
                <w:strike/>
                <w:color w:val="FF0000"/>
              </w:rPr>
              <w:t>any and all</w:t>
            </w:r>
            <w:proofErr w:type="gramEnd"/>
            <w:r>
              <w:rPr>
                <w:rFonts w:ascii="Arial" w:eastAsia="Arial" w:hAnsi="Arial" w:cs="Arial"/>
                <w:strike/>
                <w:color w:val="FF0000"/>
              </w:rPr>
              <w:t xml:space="preserve"> clubs related to equity, diversity, and inclusion, including but not limited to </w:t>
            </w:r>
            <w:proofErr w:type="spellStart"/>
            <w:r>
              <w:rPr>
                <w:rFonts w:ascii="Arial" w:eastAsia="Arial" w:hAnsi="Arial" w:cs="Arial"/>
                <w:strike/>
                <w:color w:val="FF0000"/>
              </w:rPr>
              <w:t>WiSE</w:t>
            </w:r>
            <w:proofErr w:type="spellEnd"/>
            <w:r>
              <w:rPr>
                <w:rFonts w:ascii="Arial" w:eastAsia="Arial" w:hAnsi="Arial" w:cs="Arial"/>
                <w:strike/>
                <w:color w:val="FF0000"/>
              </w:rPr>
              <w:t xml:space="preserve">, </w:t>
            </w:r>
            <w:proofErr w:type="spellStart"/>
            <w:r>
              <w:rPr>
                <w:rFonts w:ascii="Arial" w:eastAsia="Arial" w:hAnsi="Arial" w:cs="Arial"/>
                <w:strike/>
                <w:color w:val="FF0000"/>
              </w:rPr>
              <w:t>EngiQueers</w:t>
            </w:r>
            <w:proofErr w:type="spellEnd"/>
            <w:r>
              <w:rPr>
                <w:rFonts w:ascii="Arial" w:eastAsia="Arial" w:hAnsi="Arial" w:cs="Arial"/>
                <w:strike/>
                <w:color w:val="FF0000"/>
              </w:rPr>
              <w:t>, and Guelph Black Professionals</w:t>
            </w:r>
          </w:p>
          <w:p w14:paraId="11CA7175"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Act as the Society Representative on the University of Guelph Mental Well-Being Education Programming Committee</w:t>
            </w:r>
          </w:p>
          <w:p w14:paraId="1E6F575E"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Facilitate O-Week Committee/big buddy EDI training</w:t>
            </w:r>
          </w:p>
          <w:p w14:paraId="30777E07"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Assist VP Social and the social team in planning all events and ensuring they are accessible for all students</w:t>
            </w:r>
          </w:p>
          <w:p w14:paraId="732A93F4"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Be a resource for referring students to Student Accessibility Services</w:t>
            </w:r>
          </w:p>
          <w:p w14:paraId="437AE76F"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Responsible for the use of inclusive language and other content in all materials created and endorsed by the Society</w:t>
            </w:r>
          </w:p>
          <w:p w14:paraId="5D0D6776"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Provide resources and recommendations for land acknowledgements and EDI for relevant events</w:t>
            </w:r>
          </w:p>
          <w:p w14:paraId="66470769"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Run one event per semester to educate on EDI</w:t>
            </w:r>
          </w:p>
          <w:p w14:paraId="4DF4366A" w14:textId="77777777" w:rsidR="003016A1" w:rsidRDefault="003016A1" w:rsidP="00EB106C">
            <w:pPr>
              <w:pStyle w:val="ListParagraph"/>
              <w:numPr>
                <w:ilvl w:val="2"/>
                <w:numId w:val="28"/>
              </w:numPr>
              <w:spacing w:line="360" w:lineRule="auto"/>
              <w:rPr>
                <w:strike/>
                <w:color w:val="FF0000"/>
              </w:rPr>
            </w:pPr>
            <w:r>
              <w:rPr>
                <w:rFonts w:ascii="Arial" w:eastAsia="Arial" w:hAnsi="Arial" w:cs="Arial"/>
                <w:strike/>
                <w:color w:val="FF0000"/>
              </w:rPr>
              <w:t>Participate in EDI training before the start of their term</w:t>
            </w:r>
          </w:p>
          <w:p w14:paraId="2CD8503C" w14:textId="77777777" w:rsidR="003016A1" w:rsidRDefault="003016A1" w:rsidP="00EB106C">
            <w:pPr>
              <w:pStyle w:val="ListParagraph"/>
              <w:numPr>
                <w:ilvl w:val="2"/>
                <w:numId w:val="28"/>
              </w:numPr>
              <w:spacing w:line="360" w:lineRule="auto"/>
              <w:rPr>
                <w:rFonts w:ascii="Arial" w:hAnsi="Arial" w:cs="Arial"/>
              </w:rPr>
            </w:pPr>
            <w:r>
              <w:rPr>
                <w:rStyle w:val="normaltextrun"/>
                <w:rFonts w:ascii="Arial" w:hAnsi="Arial" w:cs="Arial"/>
              </w:rPr>
              <w:t>Be responsible for sustainability initiatives, including but not limited to consulting for events to minimize waste production, encourage recycling in Thorn, inform the students and faculty of sustainability programs on campus, and consult with engineering clubs such as ESW and the Sustainability Office regarding sustainability matters.</w:t>
            </w:r>
          </w:p>
          <w:p w14:paraId="018ACB78" w14:textId="77777777" w:rsidR="003016A1" w:rsidRDefault="003016A1" w:rsidP="003016A1">
            <w:pPr>
              <w:spacing w:line="254" w:lineRule="auto"/>
              <w:rPr>
                <w:rFonts w:ascii="Arial" w:eastAsiaTheme="minorEastAsia" w:hAnsi="Arial" w:cs="Arial"/>
                <w:bCs/>
                <w:color w:val="000000" w:themeColor="text1"/>
              </w:rPr>
            </w:pPr>
          </w:p>
          <w:p w14:paraId="25CF6F21" w14:textId="77777777" w:rsidR="003016A1" w:rsidRPr="009A57F9" w:rsidRDefault="003016A1" w:rsidP="003016A1">
            <w:pPr>
              <w:rPr>
                <w:rFonts w:cstheme="minorHAnsi"/>
              </w:rPr>
            </w:pPr>
          </w:p>
        </w:tc>
      </w:tr>
      <w:tr w:rsidR="003016A1" w:rsidRPr="00CA69D4" w14:paraId="7EF86F40"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A3A80D4" w14:textId="46DCC925" w:rsidR="003016A1" w:rsidRPr="00742B9E" w:rsidRDefault="003016A1" w:rsidP="003016A1">
            <w:pPr>
              <w:rPr>
                <w:rFonts w:cstheme="minorHAnsi"/>
                <w:b/>
                <w:bCs/>
              </w:rPr>
            </w:pPr>
            <w:r w:rsidRPr="00742B9E">
              <w:rPr>
                <w:rFonts w:cstheme="minorHAnsi"/>
                <w:b/>
                <w:bCs/>
              </w:rPr>
              <w:t>BIFRT: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4F84AF6" w14:textId="77777777" w:rsidR="003016A1" w:rsidRDefault="003016A1" w:rsidP="003016A1">
            <w:pPr>
              <w:spacing w:line="360" w:lineRule="auto"/>
              <w:rPr>
                <w:b/>
                <w:bCs/>
              </w:rPr>
            </w:pPr>
            <w:r>
              <w:rPr>
                <w:b/>
                <w:bCs/>
              </w:rPr>
              <w:t>CONSTITUTION FOR THE UNIVERSITY OF GUELPH ENGINEERING SOCIETY</w:t>
            </w:r>
          </w:p>
          <w:p w14:paraId="14608474" w14:textId="77777777" w:rsidR="003016A1" w:rsidRDefault="003016A1" w:rsidP="003016A1">
            <w:pPr>
              <w:spacing w:line="360" w:lineRule="auto"/>
              <w:jc w:val="center"/>
              <w:rPr>
                <w:i/>
                <w:iCs/>
              </w:rPr>
            </w:pPr>
            <w:r>
              <w:rPr>
                <w:i/>
                <w:iCs/>
              </w:rPr>
              <w:t>Adopted 2017-11-15</w:t>
            </w:r>
          </w:p>
          <w:p w14:paraId="55C61BBF" w14:textId="77777777" w:rsidR="003016A1" w:rsidRDefault="003016A1" w:rsidP="003016A1">
            <w:pPr>
              <w:spacing w:line="360" w:lineRule="auto"/>
              <w:jc w:val="center"/>
              <w:rPr>
                <w:i/>
                <w:iCs/>
                <w:color w:val="000000" w:themeColor="text1"/>
              </w:rPr>
            </w:pPr>
            <w:r>
              <w:rPr>
                <w:i/>
                <w:iCs/>
              </w:rPr>
              <w:t xml:space="preserve">Ratified by Council </w:t>
            </w:r>
            <w:r>
              <w:rPr>
                <w:i/>
                <w:iCs/>
                <w:color w:val="000000" w:themeColor="text1"/>
              </w:rPr>
              <w:t>2021-03-22</w:t>
            </w:r>
          </w:p>
          <w:p w14:paraId="2C2364C6" w14:textId="5254B3AE" w:rsidR="003016A1" w:rsidRDefault="003016A1" w:rsidP="003016A1">
            <w:pPr>
              <w:tabs>
                <w:tab w:val="center" w:pos="4680"/>
              </w:tabs>
              <w:spacing w:line="360" w:lineRule="auto"/>
              <w:jc w:val="center"/>
              <w:rPr>
                <w:i/>
                <w:iCs/>
                <w:color w:val="000000"/>
              </w:rPr>
            </w:pPr>
            <w:r>
              <w:rPr>
                <w:i/>
                <w:iCs/>
              </w:rPr>
              <w:t xml:space="preserve">Amended </w:t>
            </w:r>
            <w:r>
              <w:rPr>
                <w:i/>
                <w:iCs/>
                <w:color w:val="000000" w:themeColor="text1"/>
              </w:rPr>
              <w:t>2021-03-22</w:t>
            </w:r>
          </w:p>
          <w:p w14:paraId="64DDD978" w14:textId="77777777" w:rsidR="003016A1" w:rsidRDefault="003016A1" w:rsidP="00EB106C">
            <w:pPr>
              <w:pStyle w:val="ListParagraph"/>
              <w:numPr>
                <w:ilvl w:val="0"/>
                <w:numId w:val="31"/>
              </w:numPr>
              <w:spacing w:line="360" w:lineRule="auto"/>
            </w:pPr>
            <w:r>
              <w:rPr>
                <w:u w:val="single"/>
              </w:rPr>
              <w:t>General Officers:</w:t>
            </w:r>
          </w:p>
          <w:p w14:paraId="2DECACC2" w14:textId="77777777" w:rsidR="003016A1" w:rsidRDefault="003016A1" w:rsidP="00EB106C">
            <w:pPr>
              <w:numPr>
                <w:ilvl w:val="1"/>
                <w:numId w:val="32"/>
              </w:numPr>
              <w:spacing w:line="360" w:lineRule="auto"/>
            </w:pPr>
            <w:r>
              <w:t>The General Officers shall consist of the following positions:</w:t>
            </w:r>
          </w:p>
          <w:p w14:paraId="6BAC51FC" w14:textId="77777777" w:rsidR="003016A1" w:rsidRDefault="003016A1" w:rsidP="00EB106C">
            <w:pPr>
              <w:numPr>
                <w:ilvl w:val="2"/>
                <w:numId w:val="32"/>
              </w:numPr>
              <w:spacing w:line="360" w:lineRule="auto"/>
            </w:pPr>
            <w:r>
              <w:t>Merchandise Coordinator</w:t>
            </w:r>
          </w:p>
          <w:p w14:paraId="4CD223A3" w14:textId="77777777" w:rsidR="003016A1" w:rsidRDefault="003016A1" w:rsidP="00EB106C">
            <w:pPr>
              <w:numPr>
                <w:ilvl w:val="2"/>
                <w:numId w:val="32"/>
              </w:numPr>
              <w:spacing w:line="360" w:lineRule="auto"/>
            </w:pPr>
            <w:r>
              <w:t>Special Events Coordinator (2)</w:t>
            </w:r>
          </w:p>
          <w:p w14:paraId="34ADFE0E" w14:textId="77777777" w:rsidR="003016A1" w:rsidRDefault="003016A1" w:rsidP="00EB106C">
            <w:pPr>
              <w:numPr>
                <w:ilvl w:val="2"/>
                <w:numId w:val="32"/>
              </w:numPr>
              <w:spacing w:line="360" w:lineRule="auto"/>
            </w:pPr>
            <w:r>
              <w:t>Athletics Coordinator</w:t>
            </w:r>
          </w:p>
          <w:p w14:paraId="11F830C3" w14:textId="77777777" w:rsidR="003016A1" w:rsidRDefault="003016A1" w:rsidP="00EB106C">
            <w:pPr>
              <w:numPr>
                <w:ilvl w:val="2"/>
                <w:numId w:val="32"/>
              </w:numPr>
              <w:spacing w:line="360" w:lineRule="auto"/>
            </w:pPr>
            <w:r>
              <w:t>Thornbrough Manager</w:t>
            </w:r>
          </w:p>
          <w:p w14:paraId="79735BDD" w14:textId="77777777" w:rsidR="003016A1" w:rsidRDefault="003016A1" w:rsidP="00EB106C">
            <w:pPr>
              <w:pStyle w:val="ListParagraph"/>
              <w:numPr>
                <w:ilvl w:val="2"/>
                <w:numId w:val="32"/>
              </w:numPr>
              <w:spacing w:line="360" w:lineRule="auto"/>
            </w:pPr>
            <w:r>
              <w:t>EEL Manager</w:t>
            </w:r>
          </w:p>
          <w:p w14:paraId="599821DF" w14:textId="77777777" w:rsidR="003016A1" w:rsidRDefault="003016A1" w:rsidP="00EB106C">
            <w:pPr>
              <w:numPr>
                <w:ilvl w:val="2"/>
                <w:numId w:val="32"/>
              </w:numPr>
              <w:spacing w:line="360" w:lineRule="auto"/>
            </w:pPr>
            <w:r>
              <w:t>Marketing Coordinator</w:t>
            </w:r>
          </w:p>
          <w:p w14:paraId="3C585A21" w14:textId="77777777" w:rsidR="003016A1" w:rsidRDefault="003016A1" w:rsidP="00EB106C">
            <w:pPr>
              <w:numPr>
                <w:ilvl w:val="2"/>
                <w:numId w:val="32"/>
              </w:numPr>
              <w:spacing w:line="360" w:lineRule="auto"/>
            </w:pPr>
            <w:r>
              <w:t>Communications Coordinator</w:t>
            </w:r>
          </w:p>
          <w:p w14:paraId="24866FF8" w14:textId="77777777" w:rsidR="003016A1" w:rsidRDefault="003016A1" w:rsidP="00EB106C">
            <w:pPr>
              <w:numPr>
                <w:ilvl w:val="2"/>
                <w:numId w:val="32"/>
              </w:numPr>
              <w:spacing w:line="360" w:lineRule="auto"/>
            </w:pPr>
            <w:r>
              <w:t>OSNAP Coordinator</w:t>
            </w:r>
          </w:p>
          <w:p w14:paraId="5482379D" w14:textId="77777777" w:rsidR="003016A1" w:rsidRDefault="003016A1" w:rsidP="00EB106C">
            <w:pPr>
              <w:numPr>
                <w:ilvl w:val="2"/>
                <w:numId w:val="32"/>
              </w:numPr>
              <w:spacing w:line="360" w:lineRule="auto"/>
            </w:pPr>
            <w:r>
              <w:t>Arts Coordinator</w:t>
            </w:r>
          </w:p>
          <w:p w14:paraId="229C568E" w14:textId="77777777" w:rsidR="003016A1" w:rsidRDefault="003016A1" w:rsidP="00EB106C">
            <w:pPr>
              <w:numPr>
                <w:ilvl w:val="2"/>
                <w:numId w:val="32"/>
              </w:numPr>
              <w:spacing w:line="360" w:lineRule="auto"/>
              <w:rPr>
                <w:color w:val="4472C4" w:themeColor="accent1"/>
              </w:rPr>
            </w:pPr>
            <w:r>
              <w:rPr>
                <w:color w:val="4472C4" w:themeColor="accent1"/>
              </w:rPr>
              <w:t>Sustainability Coordinator</w:t>
            </w:r>
          </w:p>
          <w:p w14:paraId="62B15B3A" w14:textId="77777777" w:rsidR="003016A1" w:rsidRDefault="003016A1" w:rsidP="00EB106C">
            <w:pPr>
              <w:pStyle w:val="ListParagraph"/>
              <w:numPr>
                <w:ilvl w:val="0"/>
                <w:numId w:val="31"/>
              </w:numPr>
              <w:spacing w:line="360" w:lineRule="auto"/>
              <w:rPr>
                <w:color w:val="4472C4" w:themeColor="accent1"/>
              </w:rPr>
            </w:pPr>
            <w:r>
              <w:rPr>
                <w:color w:val="4472C4" w:themeColor="accent1"/>
              </w:rPr>
              <w:t>EngSoc EDI Circle:</w:t>
            </w:r>
          </w:p>
          <w:p w14:paraId="4905B183" w14:textId="77777777" w:rsidR="003016A1" w:rsidRDefault="003016A1" w:rsidP="003016A1">
            <w:pPr>
              <w:spacing w:line="360" w:lineRule="auto"/>
              <w:ind w:left="1080"/>
              <w:rPr>
                <w:color w:val="4472C4" w:themeColor="accent1"/>
              </w:rPr>
            </w:pPr>
            <w:r>
              <w:rPr>
                <w:color w:val="4472C4" w:themeColor="accent1"/>
              </w:rPr>
              <w:t xml:space="preserve">a, Members of the EDI Circle will be selected through an interview process </w:t>
            </w:r>
            <w:r>
              <w:rPr>
                <w:bCs/>
                <w:color w:val="4472C4" w:themeColor="accent1"/>
              </w:rPr>
              <w:t>during which one other executive member must be present to maintain accountability and transparency.</w:t>
            </w:r>
            <w:r>
              <w:rPr>
                <w:color w:val="4472C4" w:themeColor="accent1"/>
              </w:rPr>
              <w:t xml:space="preserve"> </w:t>
            </w:r>
          </w:p>
          <w:p w14:paraId="7A77C893" w14:textId="56B1B6F4" w:rsidR="003016A1" w:rsidRDefault="005A55CF" w:rsidP="003016A1">
            <w:pPr>
              <w:spacing w:line="360" w:lineRule="auto"/>
              <w:ind w:left="1080"/>
              <w:rPr>
                <w:color w:val="4472C4" w:themeColor="accent1"/>
                <w:lang w:val="en"/>
              </w:rPr>
            </w:pPr>
            <w:r>
              <w:rPr>
                <w:color w:val="4472C4" w:themeColor="accent1"/>
              </w:rPr>
              <w:t>B</w:t>
            </w:r>
            <w:r w:rsidR="003016A1">
              <w:rPr>
                <w:color w:val="4472C4" w:themeColor="accent1"/>
              </w:rPr>
              <w:t xml:space="preserve">, Members of the Circle will have a one-year </w:t>
            </w:r>
            <w:r w:rsidR="003016A1">
              <w:rPr>
                <w:color w:val="4472C4" w:themeColor="accent1"/>
                <w:lang w:val="en"/>
              </w:rPr>
              <w:t xml:space="preserve">term, beginning on May 1 and ending on April 30 of </w:t>
            </w:r>
            <w:proofErr w:type="gramStart"/>
            <w:r w:rsidR="003016A1">
              <w:rPr>
                <w:color w:val="4472C4" w:themeColor="accent1"/>
                <w:lang w:val="en"/>
              </w:rPr>
              <w:t>the next</w:t>
            </w:r>
            <w:proofErr w:type="gramEnd"/>
            <w:r w:rsidR="003016A1">
              <w:rPr>
                <w:color w:val="4472C4" w:themeColor="accent1"/>
                <w:lang w:val="en"/>
              </w:rPr>
              <w:t xml:space="preserve"> year.</w:t>
            </w:r>
          </w:p>
          <w:p w14:paraId="6056B55F" w14:textId="62B50948" w:rsidR="003016A1" w:rsidRDefault="005A55CF" w:rsidP="003016A1">
            <w:pPr>
              <w:spacing w:line="360" w:lineRule="auto"/>
              <w:ind w:left="1080"/>
              <w:rPr>
                <w:color w:val="4472C4" w:themeColor="accent1"/>
                <w:lang w:val="en-CA"/>
              </w:rPr>
            </w:pPr>
            <w:r>
              <w:rPr>
                <w:color w:val="4472C4" w:themeColor="accent1"/>
              </w:rPr>
              <w:t>C</w:t>
            </w:r>
            <w:r w:rsidR="003016A1">
              <w:rPr>
                <w:color w:val="4472C4" w:themeColor="accent1"/>
              </w:rPr>
              <w:t>, Members of the Circle will not be required to have General Officer responsibilities such as office hours</w:t>
            </w:r>
          </w:p>
          <w:p w14:paraId="716D08D3" w14:textId="77777777" w:rsidR="003016A1" w:rsidRPr="004D3802" w:rsidRDefault="003016A1" w:rsidP="003016A1">
            <w:pPr>
              <w:rPr>
                <w:rFonts w:eastAsia="Calibri" w:cstheme="minorHAnsi"/>
                <w:lang w:val="en-CA"/>
              </w:rPr>
            </w:pPr>
          </w:p>
        </w:tc>
      </w:tr>
      <w:tr w:rsidR="003016A1" w:rsidRPr="00935B93" w14:paraId="4EA5BDD7"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743A626" w14:textId="71524002" w:rsidR="003016A1" w:rsidRPr="00CA69D4" w:rsidRDefault="003016A1" w:rsidP="003016A1">
            <w:pPr>
              <w:rPr>
                <w:rFonts w:eastAsia="Calibri" w:cstheme="minorHAnsi"/>
                <w:b/>
                <w:bCs/>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302E0FE" w14:textId="6D601CAE" w:rsidR="003016A1" w:rsidRDefault="00935B93" w:rsidP="00EB106C">
            <w:pPr>
              <w:pStyle w:val="ListParagraph"/>
              <w:numPr>
                <w:ilvl w:val="0"/>
                <w:numId w:val="45"/>
              </w:numPr>
              <w:rPr>
                <w:rFonts w:eastAsia="Calibri" w:cstheme="minorHAnsi"/>
              </w:rPr>
            </w:pPr>
            <w:r>
              <w:rPr>
                <w:rFonts w:eastAsia="Calibri" w:cstheme="minorHAnsi"/>
              </w:rPr>
              <w:t>Eila: is the permanent role a 1-person job?</w:t>
            </w:r>
          </w:p>
          <w:p w14:paraId="645C9277" w14:textId="77777777" w:rsidR="00935B93" w:rsidRDefault="00935B93" w:rsidP="00EB106C">
            <w:pPr>
              <w:pStyle w:val="ListParagraph"/>
              <w:numPr>
                <w:ilvl w:val="0"/>
                <w:numId w:val="45"/>
              </w:numPr>
              <w:rPr>
                <w:rFonts w:eastAsia="Calibri" w:cstheme="minorHAnsi"/>
                <w:lang w:val="en-CA"/>
              </w:rPr>
            </w:pPr>
            <w:r w:rsidRPr="00935B93">
              <w:rPr>
                <w:rFonts w:eastAsia="Calibri" w:cstheme="minorHAnsi"/>
                <w:lang w:val="en-CA"/>
              </w:rPr>
              <w:t>Charles: is EDI circle volunt</w:t>
            </w:r>
            <w:r>
              <w:rPr>
                <w:rFonts w:eastAsia="Calibri" w:cstheme="minorHAnsi"/>
                <w:lang w:val="en-CA"/>
              </w:rPr>
              <w:t>ary or new people</w:t>
            </w:r>
          </w:p>
          <w:p w14:paraId="4FC842DE" w14:textId="77777777" w:rsidR="00935B93" w:rsidRDefault="00935B93" w:rsidP="00EB106C">
            <w:pPr>
              <w:pStyle w:val="ListParagraph"/>
              <w:numPr>
                <w:ilvl w:val="0"/>
                <w:numId w:val="45"/>
              </w:numPr>
              <w:rPr>
                <w:rFonts w:eastAsia="Calibri" w:cstheme="minorHAnsi"/>
                <w:lang w:val="en-CA"/>
              </w:rPr>
            </w:pPr>
            <w:r>
              <w:rPr>
                <w:rFonts w:eastAsia="Calibri" w:cstheme="minorHAnsi"/>
                <w:lang w:val="en-CA"/>
              </w:rPr>
              <w:t>Mya: new people</w:t>
            </w:r>
          </w:p>
          <w:p w14:paraId="2C54FD39" w14:textId="77777777" w:rsidR="00935B93" w:rsidRDefault="00935B93" w:rsidP="00EB106C">
            <w:pPr>
              <w:pStyle w:val="ListParagraph"/>
              <w:numPr>
                <w:ilvl w:val="0"/>
                <w:numId w:val="45"/>
              </w:numPr>
              <w:rPr>
                <w:rFonts w:eastAsia="Calibri" w:cstheme="minorHAnsi"/>
                <w:lang w:val="en-CA"/>
              </w:rPr>
            </w:pPr>
            <w:r>
              <w:rPr>
                <w:rFonts w:eastAsia="Calibri" w:cstheme="minorHAnsi"/>
                <w:lang w:val="en-CA"/>
              </w:rPr>
              <w:t>Student: what if someone falls into many categories</w:t>
            </w:r>
          </w:p>
          <w:p w14:paraId="6949C8B5" w14:textId="0AEB24EB" w:rsidR="00935B93" w:rsidRPr="00935B93" w:rsidRDefault="00935B93" w:rsidP="00EB106C">
            <w:pPr>
              <w:pStyle w:val="ListParagraph"/>
              <w:numPr>
                <w:ilvl w:val="0"/>
                <w:numId w:val="45"/>
              </w:numPr>
              <w:rPr>
                <w:rFonts w:eastAsia="Calibri" w:cstheme="minorHAnsi"/>
                <w:lang w:val="en-CA"/>
              </w:rPr>
            </w:pPr>
            <w:r>
              <w:rPr>
                <w:rFonts w:eastAsia="Calibri" w:cstheme="minorHAnsi"/>
                <w:lang w:val="en-CA"/>
              </w:rPr>
              <w:t>Mya: more the merrier</w:t>
            </w:r>
          </w:p>
        </w:tc>
      </w:tr>
      <w:tr w:rsidR="003016A1" w:rsidRPr="00CA69D4" w14:paraId="1BCE48C8"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BD0D9F8" w14:textId="77777777" w:rsidR="003016A1" w:rsidRPr="00CA69D4" w:rsidRDefault="003016A1" w:rsidP="003016A1">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646D257" w14:textId="77777777" w:rsidR="003016A1" w:rsidRPr="00CA69D4" w:rsidRDefault="003016A1" w:rsidP="003016A1">
            <w:pPr>
              <w:rPr>
                <w:rFonts w:eastAsia="Calibri" w:cstheme="minorHAnsi"/>
                <w:b/>
                <w:bCs/>
                <w:color w:val="000000" w:themeColor="text1"/>
              </w:rPr>
            </w:pPr>
            <w:r w:rsidRPr="00CA69D4">
              <w:rPr>
                <w:rFonts w:eastAsia="Calibri" w:cstheme="minorHAnsi"/>
                <w:b/>
                <w:bCs/>
                <w:color w:val="000000" w:themeColor="text1"/>
              </w:rPr>
              <w:t>MOTION TO APPROVE THE MOTION</w:t>
            </w:r>
          </w:p>
          <w:p w14:paraId="560025E0" w14:textId="0FE61792" w:rsidR="003016A1" w:rsidRPr="00CA69D4" w:rsidRDefault="00546FE4" w:rsidP="003016A1">
            <w:pPr>
              <w:pStyle w:val="ListParagraph"/>
              <w:numPr>
                <w:ilvl w:val="0"/>
                <w:numId w:val="3"/>
              </w:numPr>
              <w:rPr>
                <w:rFonts w:eastAsia="Calibri" w:cstheme="minorHAnsi"/>
                <w:b/>
                <w:bCs/>
                <w:color w:val="000000" w:themeColor="text1"/>
              </w:rPr>
            </w:pPr>
            <w:r w:rsidRPr="00546FE4">
              <w:rPr>
                <w:rFonts w:eastAsiaTheme="minorEastAsia"/>
                <w:lang w:val="en-CA"/>
              </w:rPr>
              <w:t>Mya</w:t>
            </w:r>
            <w:r>
              <w:rPr>
                <w:rFonts w:eastAsia="Calibri" w:cstheme="minorHAnsi"/>
                <w:color w:val="000000" w:themeColor="text1"/>
              </w:rPr>
              <w:t xml:space="preserve">, </w:t>
            </w:r>
            <w:r w:rsidR="003016A1" w:rsidRPr="00CA69D4">
              <w:rPr>
                <w:rFonts w:eastAsia="Calibri" w:cstheme="minorHAnsi"/>
                <w:color w:val="000000" w:themeColor="text1"/>
              </w:rPr>
              <w:t xml:space="preserve">seconded by </w:t>
            </w:r>
            <w:r w:rsidR="00CE211E">
              <w:rPr>
                <w:rFonts w:eastAsia="Calibri" w:cstheme="minorHAnsi"/>
                <w:color w:val="000000" w:themeColor="text1"/>
              </w:rPr>
              <w:t>Katherine</w:t>
            </w:r>
          </w:p>
          <w:p w14:paraId="5EB9ED25" w14:textId="28FCDC56" w:rsidR="003016A1" w:rsidRPr="00CA69D4" w:rsidRDefault="003016A1"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377F6C">
              <w:rPr>
                <w:rFonts w:eastAsia="Calibri" w:cstheme="minorHAnsi"/>
                <w:color w:val="000000" w:themeColor="text1"/>
              </w:rPr>
              <w:t>93%</w:t>
            </w:r>
          </w:p>
          <w:p w14:paraId="1DCB9E6D" w14:textId="58C98403" w:rsidR="003016A1" w:rsidRPr="00CA69D4" w:rsidRDefault="003016A1"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Against: </w:t>
            </w:r>
            <w:r w:rsidR="00125237">
              <w:rPr>
                <w:rFonts w:eastAsia="Calibri" w:cstheme="minorHAnsi"/>
                <w:color w:val="000000" w:themeColor="text1"/>
              </w:rPr>
              <w:t>3%</w:t>
            </w:r>
          </w:p>
          <w:p w14:paraId="27898A59" w14:textId="52FFC6EB" w:rsidR="003016A1" w:rsidRPr="00CA69D4" w:rsidRDefault="003016A1"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Abstain: </w:t>
            </w:r>
            <w:r w:rsidR="00125237">
              <w:rPr>
                <w:rFonts w:eastAsia="Calibri" w:cstheme="minorHAnsi"/>
                <w:color w:val="000000" w:themeColor="text1"/>
              </w:rPr>
              <w:t>7%</w:t>
            </w:r>
          </w:p>
          <w:p w14:paraId="628D4E7F" w14:textId="77777777" w:rsidR="003016A1" w:rsidRPr="00CA69D4" w:rsidRDefault="003016A1" w:rsidP="003016A1">
            <w:pPr>
              <w:rPr>
                <w:rFonts w:eastAsia="Calibri" w:cstheme="minorHAnsi"/>
                <w:b/>
                <w:bCs/>
                <w:color w:val="000000" w:themeColor="text1"/>
              </w:rPr>
            </w:pPr>
          </w:p>
          <w:p w14:paraId="620959FE" w14:textId="056E2079" w:rsidR="003016A1" w:rsidRPr="00CA69D4" w:rsidRDefault="003016A1" w:rsidP="003016A1">
            <w:pPr>
              <w:rPr>
                <w:rFonts w:eastAsia="Calibri" w:cstheme="minorHAnsi"/>
              </w:rPr>
            </w:pPr>
            <w:r w:rsidRPr="00CA69D4">
              <w:rPr>
                <w:rFonts w:eastAsia="Calibri" w:cstheme="minorHAnsi"/>
                <w:b/>
                <w:bCs/>
                <w:color w:val="000000" w:themeColor="text1"/>
              </w:rPr>
              <w:t xml:space="preserve">MOTION </w:t>
            </w:r>
            <w:r w:rsidR="00125237">
              <w:rPr>
                <w:rFonts w:eastAsia="Calibri" w:cstheme="minorHAnsi"/>
                <w:b/>
                <w:bCs/>
                <w:color w:val="000000" w:themeColor="text1"/>
              </w:rPr>
              <w:t>APPROVED</w:t>
            </w:r>
          </w:p>
        </w:tc>
      </w:tr>
    </w:tbl>
    <w:p w14:paraId="5B14F896" w14:textId="77777777" w:rsidR="003D793F" w:rsidRDefault="003D793F" w:rsidP="4872DCCD"/>
    <w:p w14:paraId="174D1868" w14:textId="77777777" w:rsidR="004963EA" w:rsidRDefault="004963EA" w:rsidP="4872DCCD"/>
    <w:p w14:paraId="4927A7F8" w14:textId="77777777" w:rsidR="004963EA" w:rsidRDefault="004963EA" w:rsidP="4872DCCD"/>
    <w:p w14:paraId="50E07AA9" w14:textId="77777777" w:rsidR="004963EA" w:rsidRDefault="004963EA" w:rsidP="4872DCCD"/>
    <w:p w14:paraId="79C6F1F4" w14:textId="77777777" w:rsidR="004963EA" w:rsidRDefault="004963EA" w:rsidP="4872DCCD"/>
    <w:p w14:paraId="10098469" w14:textId="77777777" w:rsidR="004963EA" w:rsidRDefault="004963EA" w:rsidP="4872DCCD"/>
    <w:p w14:paraId="6EC795AA" w14:textId="77777777" w:rsidR="004963EA" w:rsidRDefault="004963EA" w:rsidP="4872DCCD"/>
    <w:p w14:paraId="5838934A" w14:textId="77777777" w:rsidR="004963EA" w:rsidRDefault="004963EA" w:rsidP="4872DCCD"/>
    <w:p w14:paraId="1D7AD261" w14:textId="77777777" w:rsidR="004963EA" w:rsidRDefault="004963EA" w:rsidP="4872DCCD"/>
    <w:p w14:paraId="152FD679" w14:textId="77777777" w:rsidR="004963EA" w:rsidRDefault="004963EA" w:rsidP="4872DCCD"/>
    <w:p w14:paraId="469523CD" w14:textId="77777777" w:rsidR="004963EA" w:rsidRDefault="004963EA" w:rsidP="4872DCCD"/>
    <w:p w14:paraId="3180607F" w14:textId="77777777" w:rsidR="004963EA" w:rsidRDefault="004963EA" w:rsidP="4872DCCD"/>
    <w:p w14:paraId="7949A2C5" w14:textId="77777777" w:rsidR="004963EA" w:rsidRDefault="004963EA" w:rsidP="4872DCCD"/>
    <w:p w14:paraId="2F5FDBA8" w14:textId="77777777" w:rsidR="004963EA" w:rsidRDefault="004963EA" w:rsidP="4872DCCD"/>
    <w:p w14:paraId="3B1F3D68" w14:textId="77777777" w:rsidR="004963EA" w:rsidRDefault="004963EA" w:rsidP="4872DCCD"/>
    <w:p w14:paraId="15BB3E00" w14:textId="77777777" w:rsidR="004963EA" w:rsidRDefault="004963EA" w:rsidP="4872DCCD"/>
    <w:p w14:paraId="0C0772B2" w14:textId="77777777" w:rsidR="004963EA" w:rsidRDefault="004963EA" w:rsidP="4872DCCD"/>
    <w:p w14:paraId="075158B1" w14:textId="77777777" w:rsidR="004963EA" w:rsidRDefault="004963EA" w:rsidP="4872DCCD"/>
    <w:p w14:paraId="53FF7195" w14:textId="77777777" w:rsidR="004963EA" w:rsidRDefault="004963EA" w:rsidP="4872DCCD"/>
    <w:p w14:paraId="0E7267CA" w14:textId="77777777" w:rsidR="004963EA" w:rsidRDefault="004963EA" w:rsidP="4872DCCD"/>
    <w:p w14:paraId="341B6643" w14:textId="77777777" w:rsidR="004963EA" w:rsidRDefault="004963EA" w:rsidP="4872DCCD"/>
    <w:p w14:paraId="456E77CD" w14:textId="77777777" w:rsidR="004963EA" w:rsidRDefault="004963EA" w:rsidP="4872DCCD"/>
    <w:p w14:paraId="1E61F55E" w14:textId="77777777" w:rsidR="004963EA" w:rsidRDefault="004963EA" w:rsidP="4872DCCD"/>
    <w:p w14:paraId="14312905" w14:textId="77777777" w:rsidR="004963EA" w:rsidRDefault="004963EA" w:rsidP="4872DCCD"/>
    <w:p w14:paraId="0738FB5D" w14:textId="77777777" w:rsidR="004963EA" w:rsidRDefault="004963EA" w:rsidP="4872DCCD"/>
    <w:p w14:paraId="298DEBE8" w14:textId="77777777" w:rsidR="004963EA" w:rsidRDefault="004963EA" w:rsidP="4872DCCD"/>
    <w:p w14:paraId="3AE12DA0" w14:textId="6858481B" w:rsidR="003D793F" w:rsidRPr="00B3719D" w:rsidRDefault="003D793F" w:rsidP="003D793F">
      <w:pPr>
        <w:pStyle w:val="Heading2"/>
        <w:rPr>
          <w:b/>
          <w:bCs/>
          <w:sz w:val="28"/>
          <w:szCs w:val="28"/>
        </w:rPr>
      </w:pPr>
      <w:bookmarkStart w:id="10" w:name="_Toc160465763"/>
      <w:r w:rsidRPr="70E99056">
        <w:rPr>
          <w:rFonts w:eastAsia="Calibri"/>
          <w:b/>
          <w:bCs/>
          <w:sz w:val="28"/>
          <w:szCs w:val="28"/>
        </w:rPr>
        <w:t xml:space="preserve">Guelph Engineering Society General Assembly Motion </w:t>
      </w:r>
      <w:r w:rsidR="001049D4">
        <w:rPr>
          <w:rFonts w:eastAsia="Calibri"/>
          <w:b/>
          <w:bCs/>
          <w:sz w:val="28"/>
          <w:szCs w:val="28"/>
        </w:rPr>
        <w:t>9</w:t>
      </w:r>
      <w:r w:rsidR="007D084E" w:rsidRPr="00E5015D">
        <w:rPr>
          <w:rFonts w:eastAsia="Calibri"/>
          <w:b/>
          <w:bCs/>
          <w:sz w:val="28"/>
          <w:szCs w:val="28"/>
        </w:rPr>
        <w:t xml:space="preserve">: </w:t>
      </w:r>
      <w:r w:rsidR="007D084E">
        <w:rPr>
          <w:rFonts w:eastAsiaTheme="minorEastAsia"/>
          <w:b/>
          <w:bCs/>
          <w:sz w:val="28"/>
          <w:szCs w:val="28"/>
        </w:rPr>
        <w:t xml:space="preserve">Ricardo </w:t>
      </w:r>
      <w:proofErr w:type="spellStart"/>
      <w:r w:rsidR="007D084E">
        <w:rPr>
          <w:rFonts w:eastAsiaTheme="minorEastAsia"/>
          <w:b/>
          <w:bCs/>
          <w:sz w:val="28"/>
          <w:szCs w:val="28"/>
        </w:rPr>
        <w:t>Quadras</w:t>
      </w:r>
      <w:proofErr w:type="spellEnd"/>
      <w:r w:rsidR="007D084E">
        <w:rPr>
          <w:rFonts w:eastAsiaTheme="minorEastAsia"/>
          <w:b/>
          <w:bCs/>
          <w:sz w:val="28"/>
          <w:szCs w:val="28"/>
        </w:rPr>
        <w:t xml:space="preserve"> (Riri)</w:t>
      </w:r>
      <w:bookmarkEnd w:id="10"/>
    </w:p>
    <w:p w14:paraId="6BA02A7D" w14:textId="77777777" w:rsidR="003D793F" w:rsidRDefault="003D793F" w:rsidP="003D793F">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3D793F" w:rsidRPr="00CA69D4" w14:paraId="3248C6D2"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A8B0121" w14:textId="77777777" w:rsidR="003D793F" w:rsidRPr="00CA69D4" w:rsidRDefault="003D793F">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1B75BC7" w14:textId="40310C18" w:rsidR="003D793F" w:rsidRPr="00895B78" w:rsidRDefault="004D3B72">
            <w:pPr>
              <w:tabs>
                <w:tab w:val="left" w:pos="1098"/>
              </w:tabs>
            </w:pPr>
            <w:proofErr w:type="spellStart"/>
            <w:r w:rsidRPr="00895B78">
              <w:t>CoCreCo</w:t>
            </w:r>
            <w:proofErr w:type="spellEnd"/>
            <w:r w:rsidRPr="00895B78">
              <w:t xml:space="preserve"> to return to organizing Guelph Engineering Competitions – This court case will be referred to as </w:t>
            </w:r>
            <w:proofErr w:type="spellStart"/>
            <w:r w:rsidRPr="00895B78">
              <w:t>CoCreCo</w:t>
            </w:r>
            <w:proofErr w:type="spellEnd"/>
            <w:r w:rsidRPr="00895B78">
              <w:t xml:space="preserve"> v EngSoc 2024 for all legal citations.</w:t>
            </w:r>
          </w:p>
        </w:tc>
      </w:tr>
      <w:tr w:rsidR="003D793F" w:rsidRPr="00CA69D4" w14:paraId="7B5252E4"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D0044DA" w14:textId="77777777" w:rsidR="003D793F" w:rsidRPr="00CA69D4" w:rsidRDefault="003D793F">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E5E1B82" w14:textId="204C6D19" w:rsidR="003D793F" w:rsidRPr="00895B78" w:rsidRDefault="004D3B72">
            <w:r w:rsidRPr="00895B78">
              <w:t>March 4</w:t>
            </w:r>
            <w:r w:rsidRPr="005A55CF">
              <w:rPr>
                <w:vertAlign w:val="superscript"/>
              </w:rPr>
              <w:t>th</w:t>
            </w:r>
            <w:r w:rsidRPr="00895B78">
              <w:t xml:space="preserve"> 2024</w:t>
            </w:r>
          </w:p>
        </w:tc>
      </w:tr>
      <w:tr w:rsidR="003D793F" w:rsidRPr="00CA69D4" w14:paraId="7E4AE687"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0430105" w14:textId="77777777" w:rsidR="003D793F" w:rsidRPr="00CA69D4" w:rsidRDefault="003D793F">
            <w:pPr>
              <w:rPr>
                <w:rFonts w:cstheme="minorHAnsi"/>
              </w:rPr>
            </w:pPr>
            <w:r w:rsidRPr="00CA69D4">
              <w:rPr>
                <w:rFonts w:eastAsia="Calibri" w:cstheme="minorHAnsi"/>
                <w:b/>
                <w:bCs/>
              </w:rPr>
              <w:t xml:space="preserve"> 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58AF0F6" w14:textId="468C03B4" w:rsidR="003D793F" w:rsidRPr="00895B78" w:rsidRDefault="004D3B72">
            <w:r w:rsidRPr="00895B78">
              <w:t xml:space="preserve">Ricardo </w:t>
            </w:r>
            <w:proofErr w:type="spellStart"/>
            <w:r w:rsidRPr="00895B78">
              <w:t>Quadras</w:t>
            </w:r>
            <w:proofErr w:type="spellEnd"/>
            <w:r w:rsidRPr="00895B78">
              <w:t xml:space="preserve">, (Preferred name: Riri), President of the </w:t>
            </w:r>
            <w:proofErr w:type="spellStart"/>
            <w:r w:rsidRPr="00895B78">
              <w:t>CoCreCo</w:t>
            </w:r>
            <w:proofErr w:type="spellEnd"/>
            <w:r w:rsidRPr="00895B78">
              <w:t xml:space="preserve"> club.</w:t>
            </w:r>
          </w:p>
        </w:tc>
      </w:tr>
      <w:tr w:rsidR="003D793F" w:rsidRPr="00CA69D4" w14:paraId="414835AE"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A7ACF18" w14:textId="77777777" w:rsidR="003D793F" w:rsidRPr="00CA69D4" w:rsidRDefault="003D793F">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4677D8B" w14:textId="0FA2E00D" w:rsidR="003D793F" w:rsidRPr="00895B78" w:rsidRDefault="000F7316">
            <w:r>
              <w:t>Rafael Saltos</w:t>
            </w:r>
          </w:p>
        </w:tc>
      </w:tr>
      <w:tr w:rsidR="003D793F" w:rsidRPr="00CA69D4" w14:paraId="6A6DC266"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A403B8A" w14:textId="77777777" w:rsidR="003D793F" w:rsidRPr="00CA69D4" w:rsidRDefault="003D793F">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D38E31D" w14:textId="16F56E61" w:rsidR="003D793F" w:rsidRPr="00895B78" w:rsidRDefault="004D3B72">
            <w:proofErr w:type="spellStart"/>
            <w:proofErr w:type="gramStart"/>
            <w:r w:rsidRPr="00895B78">
              <w:t>CoCreCo</w:t>
            </w:r>
            <w:proofErr w:type="spellEnd"/>
            <w:proofErr w:type="gramEnd"/>
            <w:r w:rsidRPr="00895B78">
              <w:t xml:space="preserve"> which was inactive from 2022 to 2023, would like to continue organizing the Guelph Engineering Competition (GEC) as this is part of </w:t>
            </w:r>
            <w:bookmarkStart w:id="11" w:name="_Int_rLeZuUzp"/>
            <w:r w:rsidRPr="00895B78">
              <w:t>existing</w:t>
            </w:r>
            <w:bookmarkEnd w:id="11"/>
            <w:r w:rsidRPr="00895B78">
              <w:t xml:space="preserve"> club constitution. In the year 2022, </w:t>
            </w:r>
            <w:proofErr w:type="spellStart"/>
            <w:r w:rsidRPr="00895B78">
              <w:t>CoCreCo</w:t>
            </w:r>
            <w:proofErr w:type="spellEnd"/>
            <w:r w:rsidRPr="00895B78">
              <w:t xml:space="preserve"> trained previous student VP Professional Development </w:t>
            </w:r>
            <w:proofErr w:type="spellStart"/>
            <w:r w:rsidRPr="00895B78">
              <w:t>Abdurafi</w:t>
            </w:r>
            <w:proofErr w:type="spellEnd"/>
            <w:r w:rsidRPr="00895B78">
              <w:t xml:space="preserve"> to run the competition. </w:t>
            </w:r>
            <w:proofErr w:type="spellStart"/>
            <w:r w:rsidRPr="00895B78">
              <w:t>CoCreCo</w:t>
            </w:r>
            <w:proofErr w:type="spellEnd"/>
            <w:r w:rsidRPr="00895B78">
              <w:t xml:space="preserve"> organized GECs in all years prior to 2022 and this is part of the </w:t>
            </w:r>
            <w:r w:rsidR="00895B78" w:rsidRPr="00895B78">
              <w:t>club’s</w:t>
            </w:r>
            <w:r w:rsidRPr="00895B78">
              <w:t xml:space="preserve"> constitution. This was done to prevent any possible bias from EngSoc organizing the engineering </w:t>
            </w:r>
            <w:r w:rsidR="00895B78" w:rsidRPr="00895B78">
              <w:t>competitions and</w:t>
            </w:r>
            <w:r w:rsidRPr="00895B78">
              <w:t xml:space="preserve"> has been a major component of the club’s purpose. </w:t>
            </w:r>
            <w:proofErr w:type="spellStart"/>
            <w:r w:rsidRPr="00895B78">
              <w:t>CoCreCo</w:t>
            </w:r>
            <w:proofErr w:type="spellEnd"/>
            <w:r w:rsidRPr="00895B78">
              <w:t xml:space="preserve"> has procedures, materials, and prior experience that has been collected over years of organizing GECs. Previous to 2022, </w:t>
            </w:r>
            <w:proofErr w:type="spellStart"/>
            <w:r w:rsidRPr="00895B78">
              <w:t>CoCreCo</w:t>
            </w:r>
            <w:proofErr w:type="spellEnd"/>
            <w:r w:rsidRPr="00895B78">
              <w:t xml:space="preserve"> would work with other clubs to run the Engineering Competitions, primarily UGRT (Robotics club) for Senior Design, the Bachelor of Computing’s SOCIS (</w:t>
            </w:r>
            <w:proofErr w:type="spellStart"/>
            <w:proofErr w:type="gramStart"/>
            <w:r w:rsidRPr="00895B78">
              <w:t>B.Comp</w:t>
            </w:r>
            <w:proofErr w:type="spellEnd"/>
            <w:proofErr w:type="gramEnd"/>
            <w:r w:rsidRPr="00895B78">
              <w:t>) for the Programming category. We plan to work with further clubs and majors to theme and enrich student experience for future Guelph Engineering Competitions as previously done.</w:t>
            </w:r>
          </w:p>
        </w:tc>
      </w:tr>
      <w:tr w:rsidR="003D793F" w:rsidRPr="00CA69D4" w14:paraId="7E552E32"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FC7AE5B" w14:textId="77777777" w:rsidR="003D793F" w:rsidRPr="00CA69D4" w:rsidRDefault="003D793F">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A7890BA" w14:textId="55454A71" w:rsidR="003D793F" w:rsidRPr="00895B78" w:rsidRDefault="00895B78">
            <w:proofErr w:type="gramStart"/>
            <w:r w:rsidRPr="00895B78">
              <w:t>Current</w:t>
            </w:r>
            <w:proofErr w:type="gramEnd"/>
            <w:r w:rsidRPr="00895B78">
              <w:t xml:space="preserve"> procedure is for EngSoc’s VP of Student Affairs to hire a Commissioner of the Engineering Competition who will organize GEC. If no commissioner is hired, the VP will chair the competition.</w:t>
            </w:r>
          </w:p>
        </w:tc>
      </w:tr>
      <w:tr w:rsidR="003D793F" w:rsidRPr="00CA69D4" w14:paraId="1AA8F9DD"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4DA3378" w14:textId="77777777" w:rsidR="003D793F" w:rsidRPr="00CA69D4" w:rsidRDefault="003D793F">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2168FAF" w14:textId="77777777" w:rsidR="00895B78" w:rsidRPr="00895B78" w:rsidRDefault="00895B78" w:rsidP="00895B78">
            <w:proofErr w:type="spellStart"/>
            <w:r w:rsidRPr="00895B78">
              <w:t>CoCreCo</w:t>
            </w:r>
            <w:proofErr w:type="spellEnd"/>
            <w:r w:rsidRPr="00895B78">
              <w:t xml:space="preserve"> will return to organizing and continue to organize future Guelph Engineering Competitions, this will involve our usual process of </w:t>
            </w:r>
            <w:proofErr w:type="gramStart"/>
            <w:r w:rsidRPr="00895B78">
              <w:t>hiring of</w:t>
            </w:r>
            <w:proofErr w:type="gramEnd"/>
            <w:r w:rsidRPr="00895B78">
              <w:t xml:space="preserve"> competition directors, and volunteers. EngSoc will alter its constitution to allow </w:t>
            </w:r>
            <w:proofErr w:type="spellStart"/>
            <w:r w:rsidRPr="00895B78">
              <w:t>CoCreCo’s</w:t>
            </w:r>
            <w:proofErr w:type="spellEnd"/>
            <w:r w:rsidRPr="00895B78">
              <w:t xml:space="preserve"> constitution as a club to </w:t>
            </w:r>
            <w:proofErr w:type="gramStart"/>
            <w:r w:rsidRPr="00895B78">
              <w:t>unchanged</w:t>
            </w:r>
            <w:proofErr w:type="gramEnd"/>
            <w:r w:rsidRPr="00895B78">
              <w:t>.</w:t>
            </w:r>
          </w:p>
          <w:p w14:paraId="4F0F6B40" w14:textId="3D560CF3" w:rsidR="003D793F" w:rsidRPr="00895B78" w:rsidRDefault="00895B78" w:rsidP="00895B78">
            <w:pPr>
              <w:spacing w:after="160" w:line="259" w:lineRule="auto"/>
            </w:pPr>
            <w:r w:rsidRPr="00895B78">
              <w:t xml:space="preserve">EngSoc’s Policy Manual – Officer Job Description 13.d., 7. </w:t>
            </w:r>
            <w:r w:rsidR="005A55CF" w:rsidRPr="00895B78">
              <w:t>D</w:t>
            </w:r>
            <w:r w:rsidRPr="00895B78">
              <w:t>. vii will be deleted.</w:t>
            </w:r>
          </w:p>
          <w:p w14:paraId="244E7B4C" w14:textId="2F726086" w:rsidR="003D793F" w:rsidRPr="00895B78" w:rsidRDefault="7C734F5C" w:rsidP="4B5F0B25">
            <w:pPr>
              <w:spacing w:after="160" w:line="360" w:lineRule="auto"/>
              <w:ind w:left="-20" w:right="-20"/>
            </w:pPr>
            <w:r w:rsidRPr="4B5F0B25">
              <w:rPr>
                <w:rFonts w:ascii="Arial" w:eastAsia="Arial" w:hAnsi="Arial" w:cs="Arial"/>
                <w:b/>
                <w:bCs/>
                <w:color w:val="000000" w:themeColor="text1"/>
                <w:lang w:val="en"/>
              </w:rPr>
              <w:t>ARTICLE XIII: APPOINTMENT OF COMMISSIONERS</w:t>
            </w:r>
          </w:p>
          <w:p w14:paraId="2F802D83" w14:textId="007B128C" w:rsidR="003D793F" w:rsidRPr="00895B78" w:rsidRDefault="7C734F5C" w:rsidP="00DB7795">
            <w:pPr>
              <w:pStyle w:val="ListParagraph"/>
              <w:numPr>
                <w:ilvl w:val="0"/>
                <w:numId w:val="54"/>
              </w:numPr>
              <w:spacing w:line="360" w:lineRule="auto"/>
              <w:ind w:left="-20" w:right="-20"/>
              <w:rPr>
                <w:rFonts w:ascii="Arial" w:eastAsia="Arial" w:hAnsi="Arial" w:cs="Arial"/>
                <w:color w:val="000000" w:themeColor="text1"/>
                <w:u w:val="single"/>
                <w:lang w:val="en"/>
              </w:rPr>
            </w:pPr>
            <w:r w:rsidRPr="4B5F0B25">
              <w:rPr>
                <w:rFonts w:ascii="Arial" w:eastAsia="Arial" w:hAnsi="Arial" w:cs="Arial"/>
                <w:color w:val="000000" w:themeColor="text1"/>
                <w:u w:val="single"/>
                <w:lang w:val="en"/>
              </w:rPr>
              <w:t>Commissioners:</w:t>
            </w:r>
          </w:p>
          <w:p w14:paraId="46317387" w14:textId="4E501FD0" w:rsidR="003D793F" w:rsidRPr="00895B78" w:rsidRDefault="7C734F5C" w:rsidP="00DB7795">
            <w:pPr>
              <w:pStyle w:val="ListParagraph"/>
              <w:numPr>
                <w:ilvl w:val="1"/>
                <w:numId w:val="54"/>
              </w:numPr>
              <w:spacing w:line="360" w:lineRule="auto"/>
              <w:ind w:left="-20" w:right="-20"/>
              <w:rPr>
                <w:rFonts w:ascii="Arial" w:eastAsia="Arial" w:hAnsi="Arial" w:cs="Arial"/>
                <w:color w:val="000000" w:themeColor="text1"/>
                <w:lang w:val="en"/>
              </w:rPr>
            </w:pPr>
            <w:r w:rsidRPr="4B5F0B25">
              <w:rPr>
                <w:rFonts w:ascii="Arial" w:eastAsia="Arial" w:hAnsi="Arial" w:cs="Arial"/>
                <w:color w:val="000000" w:themeColor="text1"/>
                <w:lang w:val="en"/>
              </w:rPr>
              <w:t>Commissioners may be appointed by Council for specified functions or purposes.</w:t>
            </w:r>
          </w:p>
          <w:p w14:paraId="30C926F3" w14:textId="4630396C" w:rsidR="003D793F" w:rsidRPr="00895B78" w:rsidRDefault="7C734F5C" w:rsidP="00DB7795">
            <w:pPr>
              <w:pStyle w:val="ListParagraph"/>
              <w:numPr>
                <w:ilvl w:val="1"/>
                <w:numId w:val="54"/>
              </w:numPr>
              <w:spacing w:line="360" w:lineRule="auto"/>
              <w:ind w:left="-20" w:right="-20"/>
              <w:rPr>
                <w:rFonts w:ascii="Arial" w:eastAsia="Arial" w:hAnsi="Arial" w:cs="Arial"/>
                <w:strike/>
                <w:color w:val="000000" w:themeColor="text1"/>
                <w:lang w:val="en"/>
              </w:rPr>
            </w:pPr>
            <w:r w:rsidRPr="6B1D1CEE">
              <w:rPr>
                <w:rFonts w:ascii="Arial" w:eastAsia="Arial" w:hAnsi="Arial" w:cs="Arial"/>
                <w:strike/>
                <w:color w:val="000000" w:themeColor="text1"/>
                <w:lang w:val="en"/>
              </w:rPr>
              <w:t>Commissioners can include, but are not limited to, the following positions:</w:t>
            </w:r>
          </w:p>
          <w:p w14:paraId="36D43C99" w14:textId="31384E0E" w:rsidR="003D793F" w:rsidRPr="00895B78" w:rsidRDefault="7C734F5C" w:rsidP="00DB7795">
            <w:pPr>
              <w:pStyle w:val="ListParagraph"/>
              <w:numPr>
                <w:ilvl w:val="2"/>
                <w:numId w:val="54"/>
              </w:numPr>
              <w:spacing w:line="360" w:lineRule="auto"/>
              <w:ind w:left="-20" w:right="-20" w:hanging="2160"/>
              <w:rPr>
                <w:rFonts w:ascii="Arial" w:eastAsia="Arial" w:hAnsi="Arial" w:cs="Arial"/>
                <w:strike/>
                <w:color w:val="000000" w:themeColor="text1"/>
                <w:lang w:val="en"/>
              </w:rPr>
            </w:pPr>
            <w:r w:rsidRPr="09C53380">
              <w:rPr>
                <w:rFonts w:ascii="Arial" w:eastAsia="Arial" w:hAnsi="Arial" w:cs="Arial"/>
                <w:strike/>
                <w:color w:val="FF0000"/>
                <w:lang w:val="en"/>
              </w:rPr>
              <w:t xml:space="preserve">Commissioner of the Engineering Competition, to coordinate with the Vice President of Operations and the Vice President of External Affairs to oversee the organization and execution of the GEC.   </w:t>
            </w:r>
          </w:p>
          <w:p w14:paraId="02A6C4DE" w14:textId="290B1B9C" w:rsidR="003D793F" w:rsidRPr="00895B78" w:rsidRDefault="7C734F5C" w:rsidP="00DB7795">
            <w:pPr>
              <w:pStyle w:val="ListParagraph"/>
              <w:numPr>
                <w:ilvl w:val="1"/>
                <w:numId w:val="54"/>
              </w:numPr>
              <w:spacing w:line="360" w:lineRule="auto"/>
              <w:ind w:left="-20" w:right="-20"/>
              <w:rPr>
                <w:rFonts w:ascii="Arial" w:eastAsia="Arial" w:hAnsi="Arial" w:cs="Arial"/>
                <w:color w:val="000000" w:themeColor="text1"/>
                <w:lang w:val="en"/>
              </w:rPr>
            </w:pPr>
            <w:r w:rsidRPr="4B5F0B25">
              <w:rPr>
                <w:rFonts w:ascii="Arial" w:eastAsia="Arial" w:hAnsi="Arial" w:cs="Arial"/>
                <w:color w:val="000000" w:themeColor="text1"/>
                <w:lang w:val="en"/>
              </w:rPr>
              <w:t xml:space="preserve">The Council member who oversees a Commissioner shall ultimately be responsible for the completion of their </w:t>
            </w:r>
            <w:proofErr w:type="gramStart"/>
            <w:r w:rsidRPr="4B5F0B25">
              <w:rPr>
                <w:rFonts w:ascii="Arial" w:eastAsia="Arial" w:hAnsi="Arial" w:cs="Arial"/>
                <w:color w:val="000000" w:themeColor="text1"/>
                <w:lang w:val="en"/>
              </w:rPr>
              <w:t>duties, and</w:t>
            </w:r>
            <w:proofErr w:type="gramEnd"/>
            <w:r w:rsidRPr="4B5F0B25">
              <w:rPr>
                <w:rFonts w:ascii="Arial" w:eastAsia="Arial" w:hAnsi="Arial" w:cs="Arial"/>
                <w:color w:val="000000" w:themeColor="text1"/>
                <w:lang w:val="en"/>
              </w:rPr>
              <w:t xml:space="preserve"> shall ensure all Society policies are followed at all times.</w:t>
            </w:r>
          </w:p>
          <w:p w14:paraId="1F883E1A" w14:textId="5ADE30A0" w:rsidR="003D793F" w:rsidRPr="00895B78" w:rsidRDefault="7C734F5C" w:rsidP="00DB7795">
            <w:pPr>
              <w:pStyle w:val="ListParagraph"/>
              <w:numPr>
                <w:ilvl w:val="0"/>
                <w:numId w:val="54"/>
              </w:numPr>
              <w:spacing w:line="360" w:lineRule="auto"/>
              <w:ind w:left="-20" w:right="-20"/>
              <w:rPr>
                <w:rFonts w:ascii="Arial" w:eastAsia="Arial" w:hAnsi="Arial" w:cs="Arial"/>
                <w:color w:val="000000" w:themeColor="text1"/>
                <w:u w:val="single"/>
                <w:lang w:val="en"/>
              </w:rPr>
            </w:pPr>
            <w:r w:rsidRPr="4B5F0B25">
              <w:rPr>
                <w:rFonts w:ascii="Arial" w:eastAsia="Arial" w:hAnsi="Arial" w:cs="Arial"/>
                <w:color w:val="000000" w:themeColor="text1"/>
                <w:u w:val="single"/>
                <w:lang w:val="en"/>
              </w:rPr>
              <w:t>Appointment:</w:t>
            </w:r>
          </w:p>
          <w:p w14:paraId="7CBE4338" w14:textId="53FFAF3C" w:rsidR="003D793F" w:rsidRPr="00895B78" w:rsidRDefault="7C734F5C" w:rsidP="00DB7795">
            <w:pPr>
              <w:pStyle w:val="ListParagraph"/>
              <w:numPr>
                <w:ilvl w:val="1"/>
                <w:numId w:val="54"/>
              </w:numPr>
              <w:spacing w:line="360" w:lineRule="auto"/>
              <w:ind w:left="-20" w:right="-20"/>
              <w:rPr>
                <w:rFonts w:ascii="Arial" w:eastAsia="Arial" w:hAnsi="Arial" w:cs="Arial"/>
                <w:color w:val="000000" w:themeColor="text1"/>
                <w:lang w:val="en"/>
              </w:rPr>
            </w:pPr>
            <w:r w:rsidRPr="4B5F0B25">
              <w:rPr>
                <w:rFonts w:ascii="Arial" w:eastAsia="Arial" w:hAnsi="Arial" w:cs="Arial"/>
                <w:color w:val="000000" w:themeColor="text1"/>
                <w:lang w:val="en"/>
              </w:rPr>
              <w:t xml:space="preserve">Commissioners must be appointed for a limited </w:t>
            </w:r>
            <w:proofErr w:type="gramStart"/>
            <w:r w:rsidRPr="4B5F0B25">
              <w:rPr>
                <w:rFonts w:ascii="Arial" w:eastAsia="Arial" w:hAnsi="Arial" w:cs="Arial"/>
                <w:color w:val="000000" w:themeColor="text1"/>
                <w:lang w:val="en"/>
              </w:rPr>
              <w:t>period of time</w:t>
            </w:r>
            <w:proofErr w:type="gramEnd"/>
            <w:r w:rsidRPr="4B5F0B25">
              <w:rPr>
                <w:rFonts w:ascii="Arial" w:eastAsia="Arial" w:hAnsi="Arial" w:cs="Arial"/>
                <w:color w:val="000000" w:themeColor="text1"/>
                <w:lang w:val="en"/>
              </w:rPr>
              <w:t>, which must be less than a full Council term (one year).</w:t>
            </w:r>
          </w:p>
          <w:p w14:paraId="599A4BC2" w14:textId="7202E4C9" w:rsidR="003D793F" w:rsidRPr="00895B78" w:rsidRDefault="7C734F5C" w:rsidP="00DB7795">
            <w:pPr>
              <w:pStyle w:val="ListParagraph"/>
              <w:numPr>
                <w:ilvl w:val="1"/>
                <w:numId w:val="54"/>
              </w:numPr>
              <w:spacing w:line="360" w:lineRule="auto"/>
              <w:ind w:left="-20" w:right="-20"/>
              <w:rPr>
                <w:rFonts w:ascii="Arial" w:eastAsia="Arial" w:hAnsi="Arial" w:cs="Arial"/>
                <w:color w:val="000000" w:themeColor="text1"/>
                <w:lang w:val="en"/>
              </w:rPr>
            </w:pPr>
            <w:r w:rsidRPr="4B5F0B25">
              <w:rPr>
                <w:rFonts w:ascii="Arial" w:eastAsia="Arial" w:hAnsi="Arial" w:cs="Arial"/>
                <w:color w:val="000000" w:themeColor="text1"/>
                <w:lang w:val="en"/>
              </w:rPr>
              <w:t>Open commissioner positions must be advertised to all students within the School of Engineering. Commissioners will be selected by the committee responsible for the function.</w:t>
            </w:r>
          </w:p>
          <w:p w14:paraId="7A494B3F" w14:textId="2C900B0B" w:rsidR="003D793F" w:rsidRPr="00895B78" w:rsidRDefault="7C734F5C" w:rsidP="00DB7795">
            <w:pPr>
              <w:pStyle w:val="ListParagraph"/>
              <w:numPr>
                <w:ilvl w:val="1"/>
                <w:numId w:val="54"/>
              </w:numPr>
              <w:spacing w:line="360" w:lineRule="auto"/>
              <w:ind w:left="-20" w:right="-20"/>
              <w:rPr>
                <w:rFonts w:ascii="Arial" w:eastAsia="Arial" w:hAnsi="Arial" w:cs="Arial"/>
                <w:color w:val="000000" w:themeColor="text1"/>
                <w:lang w:val="en"/>
              </w:rPr>
            </w:pPr>
            <w:r w:rsidRPr="4B5F0B25">
              <w:rPr>
                <w:rFonts w:ascii="Arial" w:eastAsia="Arial" w:hAnsi="Arial" w:cs="Arial"/>
                <w:color w:val="000000" w:themeColor="text1"/>
                <w:lang w:val="en"/>
              </w:rPr>
              <w:t>Notwithstanding (b), if the committee responsible has less than four members, the candidates must also be approved by a Council vote.</w:t>
            </w:r>
          </w:p>
          <w:p w14:paraId="00966E62" w14:textId="7485E61B" w:rsidR="003D793F" w:rsidRPr="00895B78" w:rsidRDefault="7C734F5C" w:rsidP="00DB7795">
            <w:pPr>
              <w:pStyle w:val="ListParagraph"/>
              <w:numPr>
                <w:ilvl w:val="0"/>
                <w:numId w:val="54"/>
              </w:numPr>
              <w:spacing w:line="360" w:lineRule="auto"/>
              <w:ind w:left="-20" w:right="-20"/>
              <w:rPr>
                <w:rFonts w:ascii="Arial" w:eastAsia="Arial" w:hAnsi="Arial" w:cs="Arial"/>
                <w:color w:val="000000" w:themeColor="text1"/>
                <w:u w:val="single"/>
                <w:lang w:val="en"/>
              </w:rPr>
            </w:pPr>
            <w:r w:rsidRPr="4B5F0B25">
              <w:rPr>
                <w:rFonts w:ascii="Arial" w:eastAsia="Arial" w:hAnsi="Arial" w:cs="Arial"/>
                <w:color w:val="000000" w:themeColor="text1"/>
                <w:u w:val="single"/>
                <w:lang w:val="en"/>
              </w:rPr>
              <w:t>Attendance at Meetings:</w:t>
            </w:r>
          </w:p>
          <w:p w14:paraId="5CF2B957" w14:textId="1BEA91D0" w:rsidR="003D793F" w:rsidRPr="00895B78" w:rsidRDefault="7C734F5C" w:rsidP="00DB7795">
            <w:pPr>
              <w:pStyle w:val="ListParagraph"/>
              <w:numPr>
                <w:ilvl w:val="1"/>
                <w:numId w:val="54"/>
              </w:numPr>
              <w:spacing w:line="360" w:lineRule="auto"/>
              <w:ind w:left="-20" w:right="-20"/>
              <w:rPr>
                <w:rFonts w:ascii="Arial" w:eastAsia="Arial" w:hAnsi="Arial" w:cs="Arial"/>
                <w:color w:val="000000" w:themeColor="text1"/>
                <w:lang w:val="en"/>
              </w:rPr>
            </w:pPr>
            <w:r w:rsidRPr="4B5F0B25">
              <w:rPr>
                <w:rFonts w:ascii="Arial" w:eastAsia="Arial" w:hAnsi="Arial" w:cs="Arial"/>
                <w:color w:val="000000" w:themeColor="text1"/>
                <w:lang w:val="en"/>
              </w:rPr>
              <w:t>Commissioners shall be required to attend Council meetings as determined by Council at the time of appointment.</w:t>
            </w:r>
          </w:p>
          <w:p w14:paraId="6F11E96C" w14:textId="3FA0E1F3" w:rsidR="003D793F" w:rsidRPr="00895B78" w:rsidRDefault="7C734F5C" w:rsidP="00DB7795">
            <w:pPr>
              <w:pStyle w:val="ListParagraph"/>
              <w:numPr>
                <w:ilvl w:val="1"/>
                <w:numId w:val="54"/>
              </w:numPr>
              <w:spacing w:line="360" w:lineRule="auto"/>
              <w:ind w:left="-20" w:right="-20"/>
              <w:rPr>
                <w:rFonts w:ascii="Arial" w:eastAsia="Arial" w:hAnsi="Arial" w:cs="Arial"/>
                <w:color w:val="000000" w:themeColor="text1"/>
                <w:lang w:val="en"/>
              </w:rPr>
            </w:pPr>
            <w:r w:rsidRPr="4B5F0B25">
              <w:rPr>
                <w:rFonts w:ascii="Arial" w:eastAsia="Arial" w:hAnsi="Arial" w:cs="Arial"/>
                <w:color w:val="000000" w:themeColor="text1"/>
                <w:lang w:val="en"/>
              </w:rPr>
              <w:t>Commissioners shall be classified as external described in IV.</w:t>
            </w:r>
            <w:proofErr w:type="gramStart"/>
            <w:r w:rsidRPr="4B5F0B25">
              <w:rPr>
                <w:rFonts w:ascii="Arial" w:eastAsia="Arial" w:hAnsi="Arial" w:cs="Arial"/>
                <w:color w:val="000000" w:themeColor="text1"/>
                <w:lang w:val="en"/>
              </w:rPr>
              <w:t>4.(</w:t>
            </w:r>
            <w:proofErr w:type="gramEnd"/>
            <w:r w:rsidRPr="4B5F0B25">
              <w:rPr>
                <w:rFonts w:ascii="Arial" w:eastAsia="Arial" w:hAnsi="Arial" w:cs="Arial"/>
                <w:color w:val="000000" w:themeColor="text1"/>
                <w:lang w:val="en"/>
              </w:rPr>
              <w:t>b).</w:t>
            </w:r>
          </w:p>
          <w:p w14:paraId="7B857F00" w14:textId="7913119E" w:rsidR="003D793F" w:rsidRPr="00895B78" w:rsidRDefault="7C734F5C" w:rsidP="4B5F0B25">
            <w:pPr>
              <w:spacing w:after="160" w:line="360" w:lineRule="auto"/>
              <w:ind w:left="1440" w:right="-20"/>
              <w:rPr>
                <w:rFonts w:ascii="Arial" w:eastAsia="Arial" w:hAnsi="Arial" w:cs="Arial"/>
                <w:color w:val="000000" w:themeColor="text1"/>
              </w:rPr>
            </w:pPr>
            <w:r w:rsidRPr="4B5F0B25">
              <w:rPr>
                <w:rFonts w:ascii="Arial" w:eastAsia="Arial" w:hAnsi="Arial" w:cs="Arial"/>
                <w:color w:val="000000" w:themeColor="text1"/>
              </w:rPr>
              <w:t>Officers of the Society, as described in IV.</w:t>
            </w:r>
            <w:proofErr w:type="gramStart"/>
            <w:r w:rsidRPr="4B5F0B25">
              <w:rPr>
                <w:rFonts w:ascii="Arial" w:eastAsia="Arial" w:hAnsi="Arial" w:cs="Arial"/>
                <w:color w:val="000000" w:themeColor="text1"/>
              </w:rPr>
              <w:t>4.(</w:t>
            </w:r>
            <w:proofErr w:type="gramEnd"/>
            <w:r w:rsidRPr="4B5F0B25">
              <w:rPr>
                <w:rFonts w:ascii="Arial" w:eastAsia="Arial" w:hAnsi="Arial" w:cs="Arial"/>
                <w:color w:val="000000" w:themeColor="text1"/>
              </w:rPr>
              <w:t xml:space="preserve">b), for the duration that they hold the commissioner position. </w:t>
            </w:r>
          </w:p>
          <w:p w14:paraId="3E54C90C" w14:textId="57AB049E" w:rsidR="4BFF93BD" w:rsidRDefault="4BFF93BD" w:rsidP="168B5874">
            <w:pPr>
              <w:spacing w:after="160" w:line="360" w:lineRule="auto"/>
              <w:ind w:left="1440" w:right="-20"/>
              <w:rPr>
                <w:rFonts w:ascii="Arial" w:eastAsia="Arial" w:hAnsi="Arial" w:cs="Arial"/>
                <w:color w:val="000000" w:themeColor="text1"/>
              </w:rPr>
            </w:pPr>
            <w:r w:rsidRPr="168B5874">
              <w:rPr>
                <w:rFonts w:ascii="Arial" w:eastAsia="Arial" w:hAnsi="Arial" w:cs="Arial"/>
                <w:b/>
                <w:bCs/>
                <w:color w:val="000000" w:themeColor="text1"/>
              </w:rPr>
              <w:t xml:space="preserve">POLICY MANUAL </w:t>
            </w:r>
          </w:p>
          <w:p w14:paraId="2ED0A625" w14:textId="79DE4DCE" w:rsidR="003D793F" w:rsidRPr="00895B78" w:rsidRDefault="025AC523" w:rsidP="3521F6C5">
            <w:pPr>
              <w:pStyle w:val="Heading2"/>
              <w:spacing w:after="160" w:line="360" w:lineRule="auto"/>
              <w:ind w:left="720" w:right="-20" w:hanging="360"/>
            </w:pPr>
            <w:r w:rsidRPr="3521F6C5">
              <w:rPr>
                <w:rFonts w:ascii="Arial" w:eastAsia="Arial" w:hAnsi="Arial" w:cs="Arial"/>
                <w:sz w:val="22"/>
                <w:szCs w:val="22"/>
              </w:rPr>
              <w:t>1.</w:t>
            </w:r>
            <w:r w:rsidRPr="3521F6C5">
              <w:rPr>
                <w:rFonts w:ascii="Times New Roman" w:eastAsia="Times New Roman" w:hAnsi="Times New Roman" w:cs="Times New Roman"/>
                <w:sz w:val="14"/>
                <w:szCs w:val="14"/>
              </w:rPr>
              <w:t xml:space="preserve">     </w:t>
            </w:r>
            <w:r w:rsidRPr="3521F6C5">
              <w:rPr>
                <w:rFonts w:ascii="Arial" w:eastAsia="Arial" w:hAnsi="Arial" w:cs="Arial"/>
                <w:sz w:val="22"/>
                <w:szCs w:val="22"/>
                <w:u w:val="single"/>
              </w:rPr>
              <w:t>Responsibilities of the Vice President of Student Affairs:</w:t>
            </w:r>
          </w:p>
          <w:p w14:paraId="02DBCDD8" w14:textId="13C9671A" w:rsidR="003D793F" w:rsidRPr="00895B78" w:rsidRDefault="025AC523" w:rsidP="00DB7795">
            <w:pPr>
              <w:pStyle w:val="ListParagraph"/>
              <w:numPr>
                <w:ilvl w:val="1"/>
                <w:numId w:val="55"/>
              </w:numPr>
              <w:spacing w:line="360" w:lineRule="auto"/>
              <w:ind w:left="-20" w:right="-20"/>
              <w:rPr>
                <w:rFonts w:ascii="Arial" w:eastAsia="Arial" w:hAnsi="Arial" w:cs="Arial"/>
              </w:rPr>
            </w:pPr>
            <w:r w:rsidRPr="3521F6C5">
              <w:rPr>
                <w:rFonts w:ascii="Arial" w:eastAsia="Arial" w:hAnsi="Arial" w:cs="Arial"/>
              </w:rPr>
              <w:t xml:space="preserve">The Vice President of Student Affairs (VP Student Affairs) shall be responsible for the connection between the members of the Society and the Council. </w:t>
            </w:r>
          </w:p>
          <w:p w14:paraId="734A7E42" w14:textId="3C5CE171" w:rsidR="003D793F" w:rsidRPr="00895B78" w:rsidRDefault="025AC523" w:rsidP="00DB7795">
            <w:pPr>
              <w:pStyle w:val="ListParagraph"/>
              <w:numPr>
                <w:ilvl w:val="1"/>
                <w:numId w:val="55"/>
              </w:numPr>
              <w:spacing w:line="360" w:lineRule="auto"/>
              <w:ind w:left="-20" w:right="-20"/>
              <w:rPr>
                <w:rFonts w:ascii="Arial" w:eastAsia="Arial" w:hAnsi="Arial" w:cs="Arial"/>
              </w:rPr>
            </w:pPr>
            <w:r w:rsidRPr="3521F6C5">
              <w:rPr>
                <w:rFonts w:ascii="Arial" w:eastAsia="Arial" w:hAnsi="Arial" w:cs="Arial"/>
              </w:rPr>
              <w:t>The VP Student Affairs shall also be responsible for assisting VP Communications &amp; Marketing Coordinator in marketing the services provided by the Society and its members.</w:t>
            </w:r>
          </w:p>
          <w:p w14:paraId="6A498484" w14:textId="37ADB7FC" w:rsidR="003D793F" w:rsidRPr="00895B78" w:rsidRDefault="025AC523" w:rsidP="00DB7795">
            <w:pPr>
              <w:pStyle w:val="ListParagraph"/>
              <w:numPr>
                <w:ilvl w:val="1"/>
                <w:numId w:val="55"/>
              </w:numPr>
              <w:spacing w:line="360" w:lineRule="auto"/>
              <w:ind w:left="-20" w:right="-20"/>
              <w:rPr>
                <w:rFonts w:ascii="Arial" w:eastAsia="Arial" w:hAnsi="Arial" w:cs="Arial"/>
                <w:color w:val="000000" w:themeColor="text1"/>
              </w:rPr>
            </w:pPr>
            <w:r w:rsidRPr="3521F6C5">
              <w:rPr>
                <w:rFonts w:ascii="Arial" w:eastAsia="Arial" w:hAnsi="Arial" w:cs="Arial"/>
                <w:color w:val="000000" w:themeColor="text1"/>
              </w:rPr>
              <w:t xml:space="preserve">Hire the Professional Development Conference Chair and help this Chair </w:t>
            </w:r>
            <w:proofErr w:type="gramStart"/>
            <w:r w:rsidRPr="3521F6C5">
              <w:rPr>
                <w:rFonts w:ascii="Arial" w:eastAsia="Arial" w:hAnsi="Arial" w:cs="Arial"/>
                <w:color w:val="000000" w:themeColor="text1"/>
              </w:rPr>
              <w:t>planning</w:t>
            </w:r>
            <w:proofErr w:type="gramEnd"/>
            <w:r w:rsidRPr="3521F6C5">
              <w:rPr>
                <w:rFonts w:ascii="Arial" w:eastAsia="Arial" w:hAnsi="Arial" w:cs="Arial"/>
                <w:color w:val="000000" w:themeColor="text1"/>
              </w:rPr>
              <w:t xml:space="preserve"> and executing the conference.</w:t>
            </w:r>
          </w:p>
          <w:p w14:paraId="4668498A" w14:textId="53209E9A" w:rsidR="003D793F" w:rsidRPr="00895B78" w:rsidRDefault="025AC523" w:rsidP="00DB7795">
            <w:pPr>
              <w:pStyle w:val="ListParagraph"/>
              <w:numPr>
                <w:ilvl w:val="1"/>
                <w:numId w:val="55"/>
              </w:numPr>
              <w:spacing w:line="360" w:lineRule="auto"/>
              <w:ind w:left="-20" w:right="-20"/>
              <w:rPr>
                <w:rFonts w:ascii="Arial" w:eastAsia="Arial" w:hAnsi="Arial" w:cs="Arial"/>
                <w:strike/>
                <w:color w:val="000000" w:themeColor="text1"/>
              </w:rPr>
            </w:pPr>
            <w:r w:rsidRPr="09C53380">
              <w:rPr>
                <w:rFonts w:ascii="Arial" w:eastAsia="Arial" w:hAnsi="Arial" w:cs="Arial"/>
                <w:strike/>
                <w:color w:val="FF0000"/>
              </w:rPr>
              <w:t xml:space="preserve">Responsible for choosing Commissioners for the Guelph Engineering Competition and overseeing the competition. If no Commissioners are found, it’s the responsibility of the Vice President of Operations to chair the Guelph Engineering Competition. </w:t>
            </w:r>
          </w:p>
          <w:p w14:paraId="77A24DDB" w14:textId="6EBA4C11" w:rsidR="003D793F" w:rsidRPr="00895B78" w:rsidRDefault="025AC523" w:rsidP="00DB7795">
            <w:pPr>
              <w:pStyle w:val="ListParagraph"/>
              <w:numPr>
                <w:ilvl w:val="1"/>
                <w:numId w:val="55"/>
              </w:numPr>
              <w:spacing w:line="360" w:lineRule="auto"/>
              <w:ind w:left="-20" w:right="-20"/>
              <w:rPr>
                <w:rFonts w:ascii="Arial" w:eastAsia="Arial" w:hAnsi="Arial" w:cs="Arial"/>
                <w:color w:val="000000" w:themeColor="text1"/>
              </w:rPr>
            </w:pPr>
            <w:r w:rsidRPr="3521F6C5">
              <w:rPr>
                <w:rFonts w:ascii="Arial" w:eastAsia="Arial" w:hAnsi="Arial" w:cs="Arial"/>
                <w:color w:val="000000" w:themeColor="text1"/>
              </w:rPr>
              <w:t>The Vice President of Student Affairs shall serve as a student member of the local chapters of Professional Engineers Ontario and the Ontario Society of Professional Engineers.</w:t>
            </w:r>
          </w:p>
          <w:p w14:paraId="72E97564" w14:textId="2A7E11B5" w:rsidR="003D793F" w:rsidRPr="00895B78" w:rsidRDefault="025AC523" w:rsidP="00DB7795">
            <w:pPr>
              <w:pStyle w:val="ListParagraph"/>
              <w:numPr>
                <w:ilvl w:val="1"/>
                <w:numId w:val="55"/>
              </w:numPr>
              <w:spacing w:line="360" w:lineRule="auto"/>
              <w:ind w:left="-20" w:right="-20"/>
              <w:rPr>
                <w:rFonts w:ascii="Arial" w:eastAsia="Arial" w:hAnsi="Arial" w:cs="Arial"/>
                <w:color w:val="000000" w:themeColor="text1"/>
              </w:rPr>
            </w:pPr>
            <w:r w:rsidRPr="3521F6C5">
              <w:rPr>
                <w:rFonts w:ascii="Arial" w:eastAsia="Arial" w:hAnsi="Arial" w:cs="Arial"/>
                <w:color w:val="000000" w:themeColor="text1"/>
              </w:rPr>
              <w:t xml:space="preserve">The Vice President of Student Affairs shall serve as the co-primary contact along with the President of the Engineering Alumni Association. </w:t>
            </w:r>
          </w:p>
          <w:p w14:paraId="1D629DA6" w14:textId="602EFA32" w:rsidR="003D793F" w:rsidRPr="00895B78" w:rsidRDefault="025AC523" w:rsidP="00DB7795">
            <w:pPr>
              <w:pStyle w:val="ListParagraph"/>
              <w:numPr>
                <w:ilvl w:val="1"/>
                <w:numId w:val="55"/>
              </w:numPr>
              <w:spacing w:line="360" w:lineRule="auto"/>
              <w:ind w:left="-20" w:right="-20"/>
              <w:rPr>
                <w:rFonts w:ascii="Arial" w:eastAsia="Arial" w:hAnsi="Arial" w:cs="Arial"/>
              </w:rPr>
            </w:pPr>
            <w:r w:rsidRPr="3521F6C5">
              <w:rPr>
                <w:rFonts w:ascii="Arial" w:eastAsia="Arial" w:hAnsi="Arial" w:cs="Arial"/>
              </w:rPr>
              <w:t>The VP Student Affairs shall also:</w:t>
            </w:r>
          </w:p>
          <w:p w14:paraId="0AD859D4" w14:textId="413C9A32" w:rsidR="003D793F" w:rsidRPr="00895B78" w:rsidRDefault="025AC523" w:rsidP="00DB7795">
            <w:pPr>
              <w:pStyle w:val="ListParagraph"/>
              <w:numPr>
                <w:ilvl w:val="2"/>
                <w:numId w:val="55"/>
              </w:numPr>
              <w:spacing w:line="360" w:lineRule="auto"/>
              <w:ind w:left="-20" w:right="-20" w:hanging="2160"/>
              <w:rPr>
                <w:rFonts w:ascii="Arial" w:eastAsia="Arial" w:hAnsi="Arial" w:cs="Arial"/>
              </w:rPr>
            </w:pPr>
            <w:r w:rsidRPr="3521F6C5">
              <w:rPr>
                <w:rFonts w:ascii="Arial" w:eastAsia="Arial" w:hAnsi="Arial" w:cs="Arial"/>
              </w:rPr>
              <w:t xml:space="preserve">create any student feedback surveys when needed, deciding on the survey topic and ensuring that any survey is conducted in the best interest of the </w:t>
            </w:r>
            <w:proofErr w:type="gramStart"/>
            <w:r w:rsidRPr="3521F6C5">
              <w:rPr>
                <w:rFonts w:ascii="Arial" w:eastAsia="Arial" w:hAnsi="Arial" w:cs="Arial"/>
              </w:rPr>
              <w:t>School</w:t>
            </w:r>
            <w:proofErr w:type="gramEnd"/>
            <w:r w:rsidRPr="3521F6C5">
              <w:rPr>
                <w:rFonts w:ascii="Arial" w:eastAsia="Arial" w:hAnsi="Arial" w:cs="Arial"/>
              </w:rPr>
              <w:t>,</w:t>
            </w:r>
          </w:p>
          <w:p w14:paraId="26D989CF" w14:textId="19AE417A" w:rsidR="003D793F" w:rsidRPr="00895B78" w:rsidRDefault="025AC523" w:rsidP="00DB7795">
            <w:pPr>
              <w:pStyle w:val="ListParagraph"/>
              <w:numPr>
                <w:ilvl w:val="2"/>
                <w:numId w:val="55"/>
              </w:numPr>
              <w:spacing w:line="360" w:lineRule="auto"/>
              <w:ind w:left="-20" w:right="-20" w:hanging="2160"/>
              <w:rPr>
                <w:rFonts w:ascii="Arial" w:eastAsia="Arial" w:hAnsi="Arial" w:cs="Arial"/>
              </w:rPr>
            </w:pPr>
            <w:r w:rsidRPr="3521F6C5">
              <w:rPr>
                <w:rFonts w:ascii="Arial" w:eastAsia="Arial" w:hAnsi="Arial" w:cs="Arial"/>
              </w:rPr>
              <w:t>maintain a working relationship with the Leadership, Education, and Development Advisor, in the Office of Student Affairs at the University of Guelph,</w:t>
            </w:r>
          </w:p>
          <w:p w14:paraId="03F36C94" w14:textId="4B790D24" w:rsidR="003D793F" w:rsidRPr="00895B78" w:rsidRDefault="025AC523" w:rsidP="00DB7795">
            <w:pPr>
              <w:pStyle w:val="ListParagraph"/>
              <w:numPr>
                <w:ilvl w:val="2"/>
                <w:numId w:val="55"/>
              </w:numPr>
              <w:spacing w:line="360" w:lineRule="auto"/>
              <w:ind w:left="-20" w:right="-20" w:hanging="2160"/>
              <w:rPr>
                <w:rFonts w:ascii="Arial" w:eastAsia="Arial" w:hAnsi="Arial" w:cs="Arial"/>
              </w:rPr>
            </w:pPr>
            <w:r w:rsidRPr="3521F6C5">
              <w:rPr>
                <w:rFonts w:ascii="Arial" w:eastAsia="Arial" w:hAnsi="Arial" w:cs="Arial"/>
              </w:rPr>
              <w:t>Maintain an itemized archive of all items requested from the Society by all accredited organizations, to be stored as an official Society document, and,</w:t>
            </w:r>
          </w:p>
          <w:p w14:paraId="4273718A" w14:textId="7A91E802" w:rsidR="003D793F" w:rsidRPr="00895B78" w:rsidRDefault="025AC523" w:rsidP="00DB7795">
            <w:pPr>
              <w:pStyle w:val="ListParagraph"/>
              <w:numPr>
                <w:ilvl w:val="2"/>
                <w:numId w:val="55"/>
              </w:numPr>
              <w:spacing w:line="360" w:lineRule="auto"/>
              <w:ind w:left="-20" w:right="-20" w:hanging="2160"/>
              <w:rPr>
                <w:rFonts w:ascii="Arial" w:eastAsia="Arial" w:hAnsi="Arial" w:cs="Arial"/>
              </w:rPr>
            </w:pPr>
            <w:r w:rsidRPr="3521F6C5">
              <w:rPr>
                <w:rFonts w:ascii="Arial" w:eastAsia="Arial" w:hAnsi="Arial" w:cs="Arial"/>
              </w:rPr>
              <w:t>Act as member of the Lab Fund Committee.</w:t>
            </w:r>
          </w:p>
          <w:p w14:paraId="635F950B" w14:textId="7A7C6B25" w:rsidR="003D793F" w:rsidRPr="00895B78" w:rsidRDefault="025AC523" w:rsidP="00DB7795">
            <w:pPr>
              <w:pStyle w:val="ListParagraph"/>
              <w:numPr>
                <w:ilvl w:val="2"/>
                <w:numId w:val="55"/>
              </w:numPr>
              <w:spacing w:line="360" w:lineRule="auto"/>
              <w:ind w:left="-20" w:right="-20" w:hanging="2160"/>
              <w:rPr>
                <w:rFonts w:ascii="Arial" w:eastAsia="Arial" w:hAnsi="Arial" w:cs="Arial"/>
                <w:color w:val="000000" w:themeColor="text1"/>
              </w:rPr>
            </w:pPr>
            <w:r w:rsidRPr="3521F6C5">
              <w:rPr>
                <w:rFonts w:ascii="Arial" w:eastAsia="Arial" w:hAnsi="Arial" w:cs="Arial"/>
                <w:color w:val="000000" w:themeColor="text1"/>
              </w:rPr>
              <w:t>Work with the VP Finance to build and maintain long-term relationships and corporate partnerships between the Society and local industries for the purpose of sponsorship for the Society, and student-industry development.</w:t>
            </w:r>
          </w:p>
          <w:p w14:paraId="2A82BCA4" w14:textId="260CD6BE" w:rsidR="003D793F" w:rsidRPr="00895B78" w:rsidRDefault="025AC523" w:rsidP="00DB7795">
            <w:pPr>
              <w:pStyle w:val="ListParagraph"/>
              <w:numPr>
                <w:ilvl w:val="2"/>
                <w:numId w:val="55"/>
              </w:numPr>
              <w:spacing w:line="360" w:lineRule="auto"/>
              <w:ind w:left="-20" w:right="-20" w:hanging="2160"/>
              <w:rPr>
                <w:rFonts w:ascii="Arial" w:eastAsia="Arial" w:hAnsi="Arial" w:cs="Arial"/>
                <w:color w:val="000000" w:themeColor="text1"/>
              </w:rPr>
            </w:pPr>
            <w:r w:rsidRPr="3521F6C5">
              <w:rPr>
                <w:rFonts w:ascii="Arial" w:eastAsia="Arial" w:hAnsi="Arial" w:cs="Arial"/>
                <w:color w:val="000000" w:themeColor="text1"/>
              </w:rPr>
              <w:t>Oversee professional development programs, including but not limited to resume review programs, mock interviews, cover letter workshops, informational pamphlets, and job fairs.</w:t>
            </w:r>
          </w:p>
          <w:p w14:paraId="24BA825B" w14:textId="2D79B83C" w:rsidR="003D793F" w:rsidRPr="00895B78" w:rsidRDefault="025AC523" w:rsidP="00DB7795">
            <w:pPr>
              <w:pStyle w:val="ListParagraph"/>
              <w:numPr>
                <w:ilvl w:val="2"/>
                <w:numId w:val="55"/>
              </w:numPr>
              <w:spacing w:line="360" w:lineRule="auto"/>
              <w:ind w:left="-20" w:right="-20" w:hanging="2160"/>
              <w:rPr>
                <w:rFonts w:ascii="Arial" w:eastAsia="Arial" w:hAnsi="Arial" w:cs="Arial"/>
                <w:color w:val="000000" w:themeColor="text1"/>
              </w:rPr>
            </w:pPr>
            <w:r w:rsidRPr="3521F6C5">
              <w:rPr>
                <w:rFonts w:ascii="Arial" w:eastAsia="Arial" w:hAnsi="Arial" w:cs="Arial"/>
                <w:color w:val="000000" w:themeColor="text1"/>
              </w:rPr>
              <w:t>Create and make available resources for career development and preparation of undergraduate engineers,</w:t>
            </w:r>
          </w:p>
          <w:p w14:paraId="60E7E554" w14:textId="17EB03A9" w:rsidR="003D793F" w:rsidRPr="00895B78" w:rsidRDefault="025AC523" w:rsidP="00DB7795">
            <w:pPr>
              <w:pStyle w:val="ListParagraph"/>
              <w:numPr>
                <w:ilvl w:val="2"/>
                <w:numId w:val="55"/>
              </w:numPr>
              <w:spacing w:line="360" w:lineRule="auto"/>
              <w:ind w:left="-20" w:right="-20" w:hanging="2160"/>
              <w:rPr>
                <w:rFonts w:ascii="Arial" w:eastAsia="Arial" w:hAnsi="Arial" w:cs="Arial"/>
                <w:color w:val="000000" w:themeColor="text1"/>
              </w:rPr>
            </w:pPr>
            <w:r w:rsidRPr="3521F6C5">
              <w:rPr>
                <w:rFonts w:ascii="Arial" w:eastAsia="Arial" w:hAnsi="Arial" w:cs="Arial"/>
                <w:color w:val="000000" w:themeColor="text1"/>
              </w:rPr>
              <w:t>Promote interactions between students and industry on campus,</w:t>
            </w:r>
          </w:p>
          <w:p w14:paraId="21D068DA" w14:textId="5CD9C9C4" w:rsidR="003D793F" w:rsidRPr="00895B78" w:rsidRDefault="025AC523" w:rsidP="00DB7795">
            <w:pPr>
              <w:pStyle w:val="ListParagraph"/>
              <w:numPr>
                <w:ilvl w:val="2"/>
                <w:numId w:val="55"/>
              </w:numPr>
              <w:spacing w:line="360" w:lineRule="auto"/>
              <w:ind w:left="-20" w:right="-20" w:hanging="2160"/>
              <w:rPr>
                <w:rFonts w:ascii="Arial" w:eastAsia="Arial" w:hAnsi="Arial" w:cs="Arial"/>
              </w:rPr>
            </w:pPr>
            <w:r w:rsidRPr="3521F6C5">
              <w:rPr>
                <w:rFonts w:ascii="Arial" w:eastAsia="Arial" w:hAnsi="Arial" w:cs="Arial"/>
              </w:rPr>
              <w:t>The VP Student Affairs will have the responsibility of cultural affairs including:</w:t>
            </w:r>
          </w:p>
          <w:p w14:paraId="48F2A4CA" w14:textId="146F75B5" w:rsidR="003D793F" w:rsidRPr="00895B78" w:rsidRDefault="025AC523" w:rsidP="00DB7795">
            <w:pPr>
              <w:pStyle w:val="ListParagraph"/>
              <w:numPr>
                <w:ilvl w:val="3"/>
                <w:numId w:val="55"/>
              </w:numPr>
              <w:spacing w:line="360" w:lineRule="auto"/>
              <w:ind w:left="-20" w:right="-20"/>
              <w:rPr>
                <w:rFonts w:ascii="Arial" w:eastAsia="Arial" w:hAnsi="Arial" w:cs="Arial"/>
              </w:rPr>
            </w:pPr>
            <w:r w:rsidRPr="3521F6C5">
              <w:rPr>
                <w:rFonts w:ascii="Arial" w:eastAsia="Arial" w:hAnsi="Arial" w:cs="Arial"/>
              </w:rPr>
              <w:t>Organizing and recruiting Big Buddies and making sure they are suitable for the role.</w:t>
            </w:r>
          </w:p>
          <w:p w14:paraId="6B61CEE6" w14:textId="541B1E95" w:rsidR="003D793F" w:rsidRPr="00895B78" w:rsidRDefault="025AC523" w:rsidP="00DB7795">
            <w:pPr>
              <w:pStyle w:val="ListParagraph"/>
              <w:numPr>
                <w:ilvl w:val="3"/>
                <w:numId w:val="55"/>
              </w:numPr>
              <w:spacing w:line="360" w:lineRule="auto"/>
              <w:ind w:left="-20" w:right="-20"/>
              <w:rPr>
                <w:rFonts w:ascii="Arial" w:eastAsia="Arial" w:hAnsi="Arial" w:cs="Arial"/>
              </w:rPr>
            </w:pPr>
            <w:r w:rsidRPr="3521F6C5">
              <w:rPr>
                <w:rFonts w:ascii="Arial" w:eastAsia="Arial" w:hAnsi="Arial" w:cs="Arial"/>
              </w:rPr>
              <w:t>Work with VP Social to organize Orientation Week.</w:t>
            </w:r>
          </w:p>
          <w:p w14:paraId="516B6066" w14:textId="6D20DD44" w:rsidR="003D793F" w:rsidRPr="00895B78" w:rsidRDefault="025AC523" w:rsidP="00DB7795">
            <w:pPr>
              <w:pStyle w:val="ListParagraph"/>
              <w:numPr>
                <w:ilvl w:val="3"/>
                <w:numId w:val="55"/>
              </w:numPr>
              <w:spacing w:after="160" w:line="360" w:lineRule="auto"/>
              <w:ind w:left="-20" w:right="-20"/>
              <w:rPr>
                <w:rFonts w:ascii="Arial" w:eastAsia="Arial" w:hAnsi="Arial" w:cs="Arial"/>
              </w:rPr>
            </w:pPr>
            <w:r w:rsidRPr="3521F6C5">
              <w:rPr>
                <w:rFonts w:ascii="Arial" w:eastAsia="Arial" w:hAnsi="Arial" w:cs="Arial"/>
              </w:rPr>
              <w:t>Ensure the upkeep and creation of engineering traditions and patches throughout the events held by the society, including respective Vice President External tradition.</w:t>
            </w:r>
          </w:p>
          <w:p w14:paraId="634E3D1A" w14:textId="402F2EFD" w:rsidR="003D793F" w:rsidRPr="00895B78" w:rsidRDefault="003D793F" w:rsidP="00895B78">
            <w:pPr>
              <w:spacing w:after="160" w:line="259" w:lineRule="auto"/>
            </w:pPr>
          </w:p>
          <w:p w14:paraId="5DD75FBC" w14:textId="1611B7F0" w:rsidR="003D793F" w:rsidRPr="00895B78" w:rsidRDefault="003D793F" w:rsidP="3E12207C">
            <w:pPr>
              <w:spacing w:after="160" w:line="259" w:lineRule="auto"/>
            </w:pPr>
          </w:p>
          <w:p w14:paraId="47EDA51C" w14:textId="0808427E" w:rsidR="003D793F" w:rsidRPr="00895B78" w:rsidRDefault="457430E0" w:rsidP="3E12207C">
            <w:pPr>
              <w:pStyle w:val="Heading2"/>
              <w:spacing w:after="160" w:line="360" w:lineRule="auto"/>
              <w:ind w:left="4320" w:right="-20" w:hanging="360"/>
            </w:pPr>
            <w:r w:rsidRPr="3E12207C">
              <w:rPr>
                <w:rFonts w:ascii="Arial" w:eastAsia="Arial" w:hAnsi="Arial" w:cs="Arial"/>
                <w:sz w:val="22"/>
                <w:szCs w:val="22"/>
              </w:rPr>
              <w:t>1.</w:t>
            </w:r>
            <w:r w:rsidRPr="3E12207C">
              <w:rPr>
                <w:rFonts w:ascii="Times New Roman" w:eastAsia="Times New Roman" w:hAnsi="Times New Roman" w:cs="Times New Roman"/>
                <w:sz w:val="14"/>
                <w:szCs w:val="14"/>
              </w:rPr>
              <w:t xml:space="preserve">     </w:t>
            </w:r>
            <w:r w:rsidRPr="3E12207C">
              <w:rPr>
                <w:rFonts w:ascii="Arial" w:eastAsia="Arial" w:hAnsi="Arial" w:cs="Arial"/>
                <w:sz w:val="22"/>
                <w:szCs w:val="22"/>
                <w:u w:val="single"/>
              </w:rPr>
              <w:t>Responsibilities of the Vice President of External Affairs:</w:t>
            </w:r>
          </w:p>
          <w:p w14:paraId="306DA261" w14:textId="26FD1BF0" w:rsidR="003D793F" w:rsidRPr="00895B78" w:rsidRDefault="457430E0" w:rsidP="00EF2B06">
            <w:pPr>
              <w:pStyle w:val="ListParagraph"/>
              <w:numPr>
                <w:ilvl w:val="1"/>
                <w:numId w:val="56"/>
              </w:numPr>
              <w:spacing w:line="360" w:lineRule="auto"/>
              <w:ind w:left="-20" w:right="-20"/>
              <w:rPr>
                <w:rFonts w:ascii="Arial" w:eastAsia="Arial" w:hAnsi="Arial" w:cs="Arial"/>
              </w:rPr>
            </w:pPr>
            <w:r w:rsidRPr="3E12207C">
              <w:rPr>
                <w:rFonts w:ascii="Arial" w:eastAsia="Arial" w:hAnsi="Arial" w:cs="Arial"/>
              </w:rPr>
              <w:t xml:space="preserve">The Vice President of External Affairs (VP External) shall be responsible for the day-to-day representation of the Engineering Society to all bodies considered external to the University of Guelph. </w:t>
            </w:r>
          </w:p>
          <w:p w14:paraId="0F538FAD" w14:textId="0EF4E9F0" w:rsidR="003D793F" w:rsidRPr="00895B78" w:rsidRDefault="457430E0" w:rsidP="00EF2B06">
            <w:pPr>
              <w:pStyle w:val="ListParagraph"/>
              <w:numPr>
                <w:ilvl w:val="1"/>
                <w:numId w:val="56"/>
              </w:numPr>
              <w:spacing w:line="360" w:lineRule="auto"/>
              <w:ind w:left="-20" w:right="-20"/>
              <w:rPr>
                <w:rFonts w:ascii="Arial" w:eastAsia="Arial" w:hAnsi="Arial" w:cs="Arial"/>
              </w:rPr>
            </w:pPr>
            <w:r w:rsidRPr="3E12207C">
              <w:rPr>
                <w:rFonts w:ascii="Arial" w:eastAsia="Arial" w:hAnsi="Arial" w:cs="Arial"/>
              </w:rPr>
              <w:t>The VP External shall also act as conference coordinator and be responsible for all matters involving conferences.</w:t>
            </w:r>
          </w:p>
          <w:p w14:paraId="091BF14A" w14:textId="106FA899" w:rsidR="003D793F" w:rsidRPr="00895B78" w:rsidRDefault="457430E0" w:rsidP="00EF2B06">
            <w:pPr>
              <w:pStyle w:val="ListParagraph"/>
              <w:numPr>
                <w:ilvl w:val="1"/>
                <w:numId w:val="56"/>
              </w:numPr>
              <w:spacing w:line="360" w:lineRule="auto"/>
              <w:ind w:left="-20" w:right="-20"/>
              <w:rPr>
                <w:rFonts w:ascii="Arial" w:eastAsia="Arial" w:hAnsi="Arial" w:cs="Arial"/>
              </w:rPr>
            </w:pPr>
            <w:r w:rsidRPr="3E12207C">
              <w:rPr>
                <w:rFonts w:ascii="Arial" w:eastAsia="Arial" w:hAnsi="Arial" w:cs="Arial"/>
              </w:rPr>
              <w:t>The VP External shall have direct responsibility and authority over the following elements of the Society:</w:t>
            </w:r>
          </w:p>
          <w:p w14:paraId="2FA5A3DE" w14:textId="464D00AB"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the Delegation Selection Committee, acting as Conference Coordinator,</w:t>
            </w:r>
          </w:p>
          <w:p w14:paraId="6E9EB35E" w14:textId="76EC0D18"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the Secretary and Chair</w:t>
            </w:r>
          </w:p>
          <w:p w14:paraId="5E411D68" w14:textId="324BBC98" w:rsidR="003D793F" w:rsidRPr="00895B78" w:rsidRDefault="457430E0" w:rsidP="00EF2B06">
            <w:pPr>
              <w:pStyle w:val="ListParagraph"/>
              <w:numPr>
                <w:ilvl w:val="1"/>
                <w:numId w:val="56"/>
              </w:numPr>
              <w:spacing w:line="360" w:lineRule="auto"/>
              <w:ind w:left="-20" w:right="-20"/>
              <w:rPr>
                <w:rFonts w:ascii="Arial" w:eastAsia="Arial" w:hAnsi="Arial" w:cs="Arial"/>
              </w:rPr>
            </w:pPr>
            <w:r w:rsidRPr="3E12207C">
              <w:rPr>
                <w:rFonts w:ascii="Arial" w:eastAsia="Arial" w:hAnsi="Arial" w:cs="Arial"/>
              </w:rPr>
              <w:t>The VP External shall also:</w:t>
            </w:r>
          </w:p>
          <w:p w14:paraId="100806CB" w14:textId="0B063A1C"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assist the President in the execution of his/her duties,</w:t>
            </w:r>
          </w:p>
          <w:p w14:paraId="05C104F9" w14:textId="18F6D34F"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select delegates for the CFES conference, along with the Delegation Selection Committee, which shall consist of three or more non-attending members of the Council.</w:t>
            </w:r>
          </w:p>
          <w:p w14:paraId="4089AE88" w14:textId="01487CBD"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select delegates for other conferences, with assistance from the Delegation Selection Committee,</w:t>
            </w:r>
          </w:p>
          <w:p w14:paraId="553C67AD" w14:textId="7885EE1A"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submit to Council a report or series of reports on all Society-sponsored conferences, which shall be made available on the Engineering Society website,</w:t>
            </w:r>
          </w:p>
          <w:p w14:paraId="1629C98D" w14:textId="45B4F5C0"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act as the contact person regarding all CFR form submissions,</w:t>
            </w:r>
          </w:p>
          <w:p w14:paraId="379917B5" w14:textId="3C56D5FE"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ensure all sponsored conference delegates submit a report to Council,</w:t>
            </w:r>
          </w:p>
          <w:p w14:paraId="4F542FE6" w14:textId="25DD5287"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08402D9C">
              <w:rPr>
                <w:rFonts w:ascii="Arial" w:eastAsia="Arial" w:hAnsi="Arial" w:cs="Arial"/>
              </w:rPr>
              <w:t xml:space="preserve">assist </w:t>
            </w:r>
            <w:r w:rsidRPr="78C56557">
              <w:rPr>
                <w:rFonts w:ascii="Arial" w:eastAsia="Arial" w:hAnsi="Arial" w:cs="Arial"/>
                <w:strike/>
                <w:color w:val="FF0000"/>
              </w:rPr>
              <w:t xml:space="preserve">the Commissioner of the Engineering Competition with the execution of the Competition, </w:t>
            </w:r>
            <w:r w:rsidRPr="78C56557">
              <w:rPr>
                <w:rFonts w:ascii="Arial" w:eastAsia="Arial" w:hAnsi="Arial" w:cs="Arial"/>
                <w:color w:val="FF0000"/>
              </w:rPr>
              <w:t>a</w:t>
            </w:r>
            <w:r w:rsidRPr="78C56557">
              <w:rPr>
                <w:rFonts w:ascii="Arial" w:eastAsia="Arial" w:hAnsi="Arial" w:cs="Arial"/>
                <w:strike/>
                <w:color w:val="FF0000"/>
              </w:rPr>
              <w:t>s well as</w:t>
            </w:r>
            <w:r w:rsidRPr="3E12207C">
              <w:rPr>
                <w:rFonts w:ascii="Arial" w:eastAsia="Arial" w:hAnsi="Arial" w:cs="Arial"/>
              </w:rPr>
              <w:t xml:space="preserve"> </w:t>
            </w:r>
            <w:r w:rsidR="796D243F" w:rsidRPr="64DED4FB">
              <w:rPr>
                <w:rFonts w:ascii="Arial" w:eastAsia="Arial" w:hAnsi="Arial" w:cs="Arial"/>
                <w:color w:val="00B0F0"/>
              </w:rPr>
              <w:t xml:space="preserve">with </w:t>
            </w:r>
            <w:r w:rsidRPr="3E12207C">
              <w:rPr>
                <w:rFonts w:ascii="Arial" w:eastAsia="Arial" w:hAnsi="Arial" w:cs="Arial"/>
              </w:rPr>
              <w:t>the organization and registration with the Ontario Engineering Competition and Canadian Engineering Competition as required,</w:t>
            </w:r>
          </w:p>
          <w:p w14:paraId="4D36F2F2" w14:textId="2ABB066B"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be responsible for obtaining any relevant external information and delivering it to the members of the Society,</w:t>
            </w:r>
          </w:p>
          <w:p w14:paraId="0AD1A176" w14:textId="19649741"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be responsible for acquiring financial support from external sources for conferences, and,</w:t>
            </w:r>
          </w:p>
          <w:p w14:paraId="4C816671" w14:textId="14154DF9"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prepare a budget for travel and conference fees for all conferences throughout the year, estimating costs based on previous fees, conference locations and an estimation of the number of delegates attending, which shall be delivered to the Vice President of Financial Affairs prior to August 1</w:t>
            </w:r>
            <w:r w:rsidRPr="3E12207C">
              <w:rPr>
                <w:rFonts w:ascii="Arial" w:eastAsia="Arial" w:hAnsi="Arial" w:cs="Arial"/>
                <w:vertAlign w:val="superscript"/>
              </w:rPr>
              <w:t>st</w:t>
            </w:r>
            <w:r w:rsidRPr="3E12207C">
              <w:rPr>
                <w:rFonts w:ascii="Arial" w:eastAsia="Arial" w:hAnsi="Arial" w:cs="Arial"/>
              </w:rPr>
              <w:t xml:space="preserve"> of the Council term.</w:t>
            </w:r>
          </w:p>
          <w:p w14:paraId="3FA36319" w14:textId="4C8E0918" w:rsidR="003D793F" w:rsidRPr="00895B78" w:rsidRDefault="457430E0" w:rsidP="00EF2B06">
            <w:pPr>
              <w:pStyle w:val="ListParagraph"/>
              <w:numPr>
                <w:ilvl w:val="2"/>
                <w:numId w:val="56"/>
              </w:numPr>
              <w:spacing w:line="360" w:lineRule="auto"/>
              <w:ind w:left="-20" w:right="-20" w:hanging="2160"/>
              <w:rPr>
                <w:rFonts w:ascii="Arial" w:eastAsia="Arial" w:hAnsi="Arial" w:cs="Arial"/>
              </w:rPr>
            </w:pPr>
            <w:r w:rsidRPr="3E12207C">
              <w:rPr>
                <w:rFonts w:ascii="Arial" w:eastAsia="Arial" w:hAnsi="Arial" w:cs="Arial"/>
              </w:rPr>
              <w:t>Be responsible for forming the Delegation Selection Committee. The Committee will be formed by invitations extended to the following parties in this specified order: Club Leaders, President, Executives on the Society, Officers on the Society, and Year Representatives of the Society</w:t>
            </w:r>
          </w:p>
          <w:p w14:paraId="61F54D72" w14:textId="621DECDF" w:rsidR="003D793F" w:rsidRPr="007A49C9" w:rsidRDefault="457430E0" w:rsidP="00895B78">
            <w:pPr>
              <w:pStyle w:val="ListParagraph"/>
              <w:numPr>
                <w:ilvl w:val="2"/>
                <w:numId w:val="56"/>
              </w:numPr>
              <w:spacing w:after="160" w:line="360" w:lineRule="auto"/>
              <w:ind w:left="-20" w:right="-20" w:hanging="2160"/>
              <w:rPr>
                <w:rFonts w:ascii="Calibri" w:eastAsia="Calibri" w:hAnsi="Calibri" w:cs="Calibri"/>
              </w:rPr>
            </w:pPr>
            <w:r w:rsidRPr="3E12207C">
              <w:rPr>
                <w:rFonts w:ascii="Arial" w:eastAsia="Arial" w:hAnsi="Arial" w:cs="Arial"/>
              </w:rPr>
              <w:t>Act as member of the Lab Fund Committee.</w:t>
            </w:r>
            <w:r w:rsidR="003D793F">
              <w:br/>
            </w:r>
          </w:p>
        </w:tc>
      </w:tr>
      <w:tr w:rsidR="003D793F" w:rsidRPr="00D33C57" w14:paraId="518D2C85"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F8658E4" w14:textId="77777777" w:rsidR="003D793F" w:rsidRPr="00CA69D4" w:rsidRDefault="003D793F">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CB0B254" w14:textId="77777777" w:rsidR="003D793F" w:rsidRPr="00C82708" w:rsidRDefault="005A55CF" w:rsidP="00DB7795">
            <w:pPr>
              <w:pStyle w:val="ListParagraph"/>
              <w:numPr>
                <w:ilvl w:val="0"/>
                <w:numId w:val="52"/>
              </w:numPr>
              <w:rPr>
                <w:rFonts w:eastAsia="Calibri" w:cstheme="minorHAnsi"/>
              </w:rPr>
            </w:pPr>
            <w:r>
              <w:rPr>
                <w:rFonts w:eastAsia="Calibri" w:cstheme="minorHAnsi"/>
              </w:rPr>
              <w:t>Vanessa:</w:t>
            </w:r>
            <w:r>
              <w:rPr>
                <w:rFonts w:eastAsiaTheme="minorEastAsia"/>
                <w:lang w:val="en-CA"/>
              </w:rPr>
              <w:t xml:space="preserve"> </w:t>
            </w:r>
            <w:proofErr w:type="gramStart"/>
            <w:r w:rsidR="00C82708">
              <w:rPr>
                <w:rFonts w:eastAsiaTheme="minorEastAsia"/>
                <w:lang w:val="en-CA"/>
              </w:rPr>
              <w:t>what</w:t>
            </w:r>
            <w:proofErr w:type="gramEnd"/>
            <w:r w:rsidR="00C82708">
              <w:rPr>
                <w:rFonts w:eastAsiaTheme="minorEastAsia"/>
                <w:lang w:val="en-CA"/>
              </w:rPr>
              <w:t xml:space="preserve"> were to happen if what happened </w:t>
            </w:r>
            <w:proofErr w:type="spellStart"/>
            <w:r w:rsidR="00C82708">
              <w:rPr>
                <w:rFonts w:eastAsiaTheme="minorEastAsia"/>
                <w:lang w:val="en-CA"/>
              </w:rPr>
              <w:t>CoCreCo</w:t>
            </w:r>
            <w:proofErr w:type="spellEnd"/>
            <w:r w:rsidR="00C82708">
              <w:rPr>
                <w:rFonts w:eastAsiaTheme="minorEastAsia"/>
                <w:lang w:val="en-CA"/>
              </w:rPr>
              <w:t xml:space="preserve"> in 2020 happened again?</w:t>
            </w:r>
          </w:p>
          <w:p w14:paraId="1AAD9BD8" w14:textId="77777777" w:rsidR="00C82708" w:rsidRPr="00EB24EB" w:rsidRDefault="00C82708" w:rsidP="00DB7795">
            <w:pPr>
              <w:pStyle w:val="ListParagraph"/>
              <w:numPr>
                <w:ilvl w:val="0"/>
                <w:numId w:val="52"/>
              </w:numPr>
              <w:rPr>
                <w:rFonts w:eastAsia="Calibri" w:cstheme="minorHAnsi"/>
              </w:rPr>
            </w:pPr>
            <w:proofErr w:type="spellStart"/>
            <w:r>
              <w:rPr>
                <w:rFonts w:eastAsiaTheme="minorEastAsia"/>
                <w:lang w:val="en-CA"/>
              </w:rPr>
              <w:t>CoCreCo</w:t>
            </w:r>
            <w:proofErr w:type="spellEnd"/>
            <w:r>
              <w:rPr>
                <w:rFonts w:eastAsiaTheme="minorEastAsia"/>
                <w:lang w:val="en-CA"/>
              </w:rPr>
              <w:t>: open to working with EngSoc</w:t>
            </w:r>
          </w:p>
          <w:p w14:paraId="4E0E6E2C" w14:textId="77777777" w:rsidR="00EB24EB" w:rsidRPr="00FD2EA7" w:rsidRDefault="00EB24EB" w:rsidP="00DB7795">
            <w:pPr>
              <w:pStyle w:val="ListParagraph"/>
              <w:numPr>
                <w:ilvl w:val="0"/>
                <w:numId w:val="52"/>
              </w:numPr>
              <w:rPr>
                <w:rFonts w:eastAsia="Calibri" w:cstheme="minorHAnsi"/>
              </w:rPr>
            </w:pPr>
            <w:r>
              <w:rPr>
                <w:rFonts w:eastAsiaTheme="minorEastAsia"/>
                <w:lang w:val="en-CA"/>
              </w:rPr>
              <w:t xml:space="preserve">Vanessa: where would this be changed in the EngSoc constitution </w:t>
            </w:r>
          </w:p>
          <w:p w14:paraId="77D2311D" w14:textId="509B55D4" w:rsidR="00D03B8C" w:rsidRPr="00D03B8C" w:rsidRDefault="004F7F7F" w:rsidP="00DB7795">
            <w:pPr>
              <w:pStyle w:val="ListParagraph"/>
              <w:numPr>
                <w:ilvl w:val="0"/>
                <w:numId w:val="52"/>
              </w:numPr>
              <w:rPr>
                <w:rFonts w:eastAsia="Calibri" w:cstheme="minorHAnsi"/>
              </w:rPr>
            </w:pPr>
            <w:proofErr w:type="spellStart"/>
            <w:r>
              <w:rPr>
                <w:rFonts w:eastAsiaTheme="minorEastAsia"/>
                <w:lang w:val="en-CA"/>
              </w:rPr>
              <w:t>CoCreCo</w:t>
            </w:r>
            <w:proofErr w:type="spellEnd"/>
            <w:r>
              <w:rPr>
                <w:rFonts w:eastAsiaTheme="minorEastAsia"/>
                <w:lang w:val="en-CA"/>
              </w:rPr>
              <w:t xml:space="preserve">: </w:t>
            </w:r>
            <w:r w:rsidR="00AC3091">
              <w:rPr>
                <w:rFonts w:eastAsiaTheme="minorEastAsia"/>
                <w:lang w:val="en-CA"/>
              </w:rPr>
              <w:t xml:space="preserve">will be </w:t>
            </w:r>
            <w:r w:rsidR="00D03B8C">
              <w:rPr>
                <w:rFonts w:eastAsiaTheme="minorEastAsia"/>
                <w:lang w:val="en-CA"/>
              </w:rPr>
              <w:t xml:space="preserve">added in </w:t>
            </w:r>
            <w:proofErr w:type="spellStart"/>
            <w:r w:rsidR="00D03B8C">
              <w:rPr>
                <w:rFonts w:eastAsiaTheme="minorEastAsia"/>
                <w:lang w:val="en-CA"/>
              </w:rPr>
              <w:t>CoCreCo</w:t>
            </w:r>
            <w:proofErr w:type="spellEnd"/>
            <w:r w:rsidR="00D03B8C">
              <w:rPr>
                <w:rFonts w:eastAsiaTheme="minorEastAsia"/>
                <w:lang w:val="en-CA"/>
              </w:rPr>
              <w:t xml:space="preserve"> and changed in EngSoc</w:t>
            </w:r>
          </w:p>
          <w:p w14:paraId="6240A2D0" w14:textId="7DCC42D8" w:rsidR="00D03B8C" w:rsidRPr="00D03B8C" w:rsidRDefault="00C917FE" w:rsidP="00DB7795">
            <w:pPr>
              <w:pStyle w:val="ListParagraph"/>
              <w:numPr>
                <w:ilvl w:val="0"/>
                <w:numId w:val="52"/>
              </w:numPr>
              <w:rPr>
                <w:rFonts w:eastAsia="Calibri" w:cstheme="minorHAnsi"/>
              </w:rPr>
            </w:pPr>
            <w:r>
              <w:rPr>
                <w:rFonts w:eastAsiaTheme="minorEastAsia"/>
                <w:lang w:val="en-CA"/>
              </w:rPr>
              <w:t xml:space="preserve">Vanessa: can we </w:t>
            </w:r>
            <w:r w:rsidR="00653B23">
              <w:rPr>
                <w:rFonts w:eastAsiaTheme="minorEastAsia"/>
                <w:lang w:val="en-CA"/>
              </w:rPr>
              <w:t>circle</w:t>
            </w:r>
            <w:r>
              <w:rPr>
                <w:rFonts w:eastAsiaTheme="minorEastAsia"/>
                <w:lang w:val="en-CA"/>
              </w:rPr>
              <w:t xml:space="preserve"> back to this </w:t>
            </w:r>
          </w:p>
          <w:p w14:paraId="66633D46" w14:textId="3EB4FEF6" w:rsidR="1A104252" w:rsidRDefault="1A104252" w:rsidP="1A104252">
            <w:pPr>
              <w:rPr>
                <w:rFonts w:eastAsia="Calibri"/>
              </w:rPr>
            </w:pPr>
          </w:p>
          <w:p w14:paraId="5E2FD899" w14:textId="77777777" w:rsidR="00D03B8C" w:rsidRDefault="00D03B8C" w:rsidP="00D03B8C">
            <w:pPr>
              <w:rPr>
                <w:rFonts w:eastAsia="Calibri" w:cstheme="minorHAnsi"/>
              </w:rPr>
            </w:pPr>
            <w:r>
              <w:rPr>
                <w:rFonts w:eastAsia="Calibri" w:cstheme="minorHAnsi"/>
              </w:rPr>
              <w:t xml:space="preserve">Motion to </w:t>
            </w:r>
            <w:r w:rsidR="00653B23">
              <w:rPr>
                <w:rFonts w:eastAsia="Calibri" w:cstheme="minorHAnsi"/>
              </w:rPr>
              <w:t>table until end of SAGM</w:t>
            </w:r>
          </w:p>
          <w:p w14:paraId="1C83037C" w14:textId="49A0BE98" w:rsidR="00653B23" w:rsidRPr="00D33C57" w:rsidRDefault="00653B23" w:rsidP="00DB7795">
            <w:pPr>
              <w:pStyle w:val="ListParagraph"/>
              <w:numPr>
                <w:ilvl w:val="0"/>
                <w:numId w:val="52"/>
              </w:numPr>
              <w:rPr>
                <w:rFonts w:eastAsia="Calibri" w:cstheme="minorHAnsi"/>
                <w:b/>
                <w:bCs/>
                <w:color w:val="000000" w:themeColor="text1"/>
              </w:rPr>
            </w:pPr>
            <w:r>
              <w:rPr>
                <w:rFonts w:eastAsia="Calibri" w:cstheme="minorHAnsi"/>
                <w:color w:val="000000" w:themeColor="text1"/>
              </w:rPr>
              <w:t>Vanessa</w:t>
            </w:r>
            <w:r w:rsidRPr="00CA69D4">
              <w:rPr>
                <w:rFonts w:eastAsia="Calibri" w:cstheme="minorHAnsi"/>
                <w:color w:val="000000" w:themeColor="text1"/>
              </w:rPr>
              <w:t xml:space="preserve">, seconded by </w:t>
            </w:r>
            <w:r>
              <w:rPr>
                <w:rFonts w:eastAsia="Calibri" w:cstheme="minorHAnsi"/>
                <w:color w:val="000000" w:themeColor="text1"/>
              </w:rPr>
              <w:t>Charles</w:t>
            </w:r>
          </w:p>
          <w:p w14:paraId="4B61BB80" w14:textId="77777777" w:rsidR="00D33C57" w:rsidRDefault="00D33C57" w:rsidP="00D33C57">
            <w:pPr>
              <w:rPr>
                <w:rFonts w:eastAsia="Calibri" w:cstheme="minorHAnsi"/>
                <w:b/>
                <w:bCs/>
                <w:color w:val="000000" w:themeColor="text1"/>
              </w:rPr>
            </w:pPr>
          </w:p>
          <w:p w14:paraId="515C7A22" w14:textId="7A668C7A" w:rsidR="00D33C57" w:rsidRPr="00D33C57" w:rsidRDefault="00D33C57" w:rsidP="00D33C57">
            <w:pPr>
              <w:pStyle w:val="ListParagraph"/>
              <w:numPr>
                <w:ilvl w:val="0"/>
                <w:numId w:val="52"/>
              </w:numPr>
              <w:rPr>
                <w:rFonts w:eastAsia="Calibri" w:cstheme="minorHAnsi"/>
                <w:color w:val="000000" w:themeColor="text1"/>
              </w:rPr>
            </w:pPr>
            <w:r w:rsidRPr="00D33C57">
              <w:rPr>
                <w:rFonts w:eastAsia="Calibri" w:cstheme="minorHAnsi"/>
                <w:color w:val="000000" w:themeColor="text1"/>
              </w:rPr>
              <w:t>Student: what has been changed</w:t>
            </w:r>
          </w:p>
          <w:p w14:paraId="5DF41BAA" w14:textId="43FD86CA" w:rsidR="00D33C57" w:rsidRDefault="00D33C57" w:rsidP="00D33C57">
            <w:pPr>
              <w:pStyle w:val="ListParagraph"/>
              <w:numPr>
                <w:ilvl w:val="0"/>
                <w:numId w:val="52"/>
              </w:numPr>
              <w:rPr>
                <w:rFonts w:eastAsia="Calibri" w:cstheme="minorHAnsi"/>
                <w:color w:val="000000" w:themeColor="text1"/>
              </w:rPr>
            </w:pPr>
            <w:r w:rsidRPr="00D33C57">
              <w:rPr>
                <w:rFonts w:eastAsia="Calibri" w:cstheme="minorHAnsi"/>
                <w:color w:val="000000" w:themeColor="text1"/>
              </w:rPr>
              <w:t xml:space="preserve">Katherine: was made official </w:t>
            </w:r>
            <w:r w:rsidR="000F7316">
              <w:rPr>
                <w:rFonts w:eastAsia="Calibri" w:cstheme="minorHAnsi"/>
                <w:color w:val="000000" w:themeColor="text1"/>
              </w:rPr>
              <w:t>with old constitution strikes</w:t>
            </w:r>
          </w:p>
          <w:p w14:paraId="3E632875" w14:textId="28C1CCCB" w:rsidR="00D33C57" w:rsidRPr="000F7316" w:rsidRDefault="00D33C57" w:rsidP="00D33C57">
            <w:pPr>
              <w:pStyle w:val="ListParagraph"/>
              <w:numPr>
                <w:ilvl w:val="0"/>
                <w:numId w:val="52"/>
              </w:numPr>
              <w:rPr>
                <w:rFonts w:eastAsia="Calibri" w:cstheme="minorHAnsi"/>
                <w:color w:val="000000" w:themeColor="text1"/>
                <w:lang w:val="en-CA"/>
              </w:rPr>
            </w:pPr>
            <w:r w:rsidRPr="000F7316">
              <w:rPr>
                <w:rFonts w:eastAsia="Calibri" w:cstheme="minorHAnsi"/>
                <w:color w:val="000000" w:themeColor="text1"/>
                <w:lang w:val="en-CA"/>
              </w:rPr>
              <w:t>Eila: no EngSoc GEC Chair</w:t>
            </w:r>
          </w:p>
          <w:p w14:paraId="16734E25" w14:textId="63B8473D" w:rsidR="00D33C57" w:rsidRPr="00D33C57" w:rsidRDefault="00D33C57" w:rsidP="00D33C57">
            <w:pPr>
              <w:pStyle w:val="ListParagraph"/>
              <w:numPr>
                <w:ilvl w:val="0"/>
                <w:numId w:val="52"/>
              </w:numPr>
              <w:rPr>
                <w:rFonts w:eastAsia="Calibri" w:cstheme="minorHAnsi"/>
                <w:color w:val="000000" w:themeColor="text1"/>
                <w:lang w:val="es-ES"/>
              </w:rPr>
            </w:pPr>
            <w:r>
              <w:rPr>
                <w:rFonts w:eastAsia="Calibri" w:cstheme="minorHAnsi"/>
                <w:color w:val="000000" w:themeColor="text1"/>
                <w:lang w:val="es-ES"/>
              </w:rPr>
              <w:t>Raf</w:t>
            </w:r>
            <w:r w:rsidR="000F7316">
              <w:rPr>
                <w:rFonts w:eastAsia="Calibri" w:cstheme="minorHAnsi"/>
                <w:color w:val="000000" w:themeColor="text1"/>
                <w:lang w:val="es-ES"/>
              </w:rPr>
              <w:t>ael</w:t>
            </w:r>
            <w:r>
              <w:rPr>
                <w:rFonts w:eastAsia="Calibri" w:cstheme="minorHAnsi"/>
                <w:color w:val="000000" w:themeColor="text1"/>
                <w:lang w:val="es-ES"/>
              </w:rPr>
              <w:t>: yes</w:t>
            </w:r>
          </w:p>
          <w:p w14:paraId="400D1937" w14:textId="76D9FE7A" w:rsidR="00653B23" w:rsidRPr="00D33C57" w:rsidRDefault="00653B23" w:rsidP="00D03B8C">
            <w:pPr>
              <w:rPr>
                <w:rFonts w:eastAsia="Calibri" w:cstheme="minorHAnsi"/>
                <w:lang w:val="es-ES"/>
              </w:rPr>
            </w:pPr>
          </w:p>
        </w:tc>
      </w:tr>
      <w:tr w:rsidR="003D793F" w:rsidRPr="00CA69D4" w14:paraId="16618CA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FF1C67B" w14:textId="77777777" w:rsidR="003D793F" w:rsidRPr="00CA69D4" w:rsidRDefault="003D793F">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9582031" w14:textId="77777777" w:rsidR="003D793F" w:rsidRPr="00CA69D4" w:rsidRDefault="003D793F">
            <w:pPr>
              <w:rPr>
                <w:rFonts w:eastAsia="Calibri" w:cstheme="minorHAnsi"/>
                <w:b/>
                <w:bCs/>
                <w:color w:val="000000" w:themeColor="text1"/>
              </w:rPr>
            </w:pPr>
            <w:r w:rsidRPr="00CA69D4">
              <w:rPr>
                <w:rFonts w:eastAsia="Calibri" w:cstheme="minorHAnsi"/>
                <w:b/>
                <w:bCs/>
                <w:color w:val="000000" w:themeColor="text1"/>
              </w:rPr>
              <w:t>MOTION TO APPROVE THE MOTION</w:t>
            </w:r>
          </w:p>
          <w:p w14:paraId="4039DA9D" w14:textId="601BF48F" w:rsidR="00D477AB" w:rsidRPr="00D477AB" w:rsidRDefault="00D477AB" w:rsidP="007D084E">
            <w:pPr>
              <w:pStyle w:val="ListParagraph"/>
              <w:numPr>
                <w:ilvl w:val="0"/>
                <w:numId w:val="3"/>
              </w:numPr>
              <w:rPr>
                <w:rFonts w:eastAsia="Calibri" w:cstheme="minorHAnsi"/>
                <w:b/>
                <w:bCs/>
                <w:color w:val="000000" w:themeColor="text1"/>
              </w:rPr>
            </w:pPr>
            <w:r>
              <w:rPr>
                <w:rFonts w:eastAsia="Calibri" w:cstheme="minorHAnsi"/>
                <w:color w:val="000000" w:themeColor="text1"/>
              </w:rPr>
              <w:t>Approve Motion:</w:t>
            </w:r>
            <w:r w:rsidR="00D33C57">
              <w:rPr>
                <w:rFonts w:eastAsia="Calibri" w:cstheme="minorHAnsi"/>
                <w:color w:val="000000" w:themeColor="text1"/>
              </w:rPr>
              <w:t xml:space="preserve"> Riri,</w:t>
            </w:r>
            <w:r w:rsidR="00D33C57" w:rsidRPr="00CA69D4">
              <w:rPr>
                <w:rFonts w:eastAsia="Calibri" w:cstheme="minorHAnsi"/>
                <w:color w:val="000000" w:themeColor="text1"/>
              </w:rPr>
              <w:t xml:space="preserve"> seconded by</w:t>
            </w:r>
            <w:r w:rsidR="00D33C57">
              <w:rPr>
                <w:rFonts w:eastAsia="Calibri" w:cstheme="minorHAnsi"/>
                <w:color w:val="000000" w:themeColor="text1"/>
              </w:rPr>
              <w:t xml:space="preserve"> Rafael</w:t>
            </w:r>
          </w:p>
          <w:p w14:paraId="74D7EAE3" w14:textId="42AD36E8" w:rsidR="003D793F" w:rsidRPr="00CA69D4" w:rsidRDefault="00D477AB" w:rsidP="007D084E">
            <w:pPr>
              <w:pStyle w:val="ListParagraph"/>
              <w:numPr>
                <w:ilvl w:val="0"/>
                <w:numId w:val="3"/>
              </w:numPr>
              <w:rPr>
                <w:rFonts w:eastAsia="Calibri" w:cstheme="minorHAnsi"/>
                <w:b/>
                <w:bCs/>
                <w:color w:val="000000" w:themeColor="text1"/>
              </w:rPr>
            </w:pPr>
            <w:r>
              <w:rPr>
                <w:rFonts w:eastAsia="Calibri" w:cstheme="minorHAnsi"/>
                <w:color w:val="000000" w:themeColor="text1"/>
              </w:rPr>
              <w:t xml:space="preserve">Amend Motion: </w:t>
            </w:r>
            <w:r w:rsidR="00D33C57">
              <w:rPr>
                <w:rFonts w:eastAsia="Calibri" w:cstheme="minorHAnsi"/>
                <w:color w:val="000000" w:themeColor="text1"/>
              </w:rPr>
              <w:t>Riri,</w:t>
            </w:r>
            <w:r w:rsidR="003D793F" w:rsidRPr="00CA69D4">
              <w:rPr>
                <w:rFonts w:eastAsia="Calibri" w:cstheme="minorHAnsi"/>
                <w:color w:val="000000" w:themeColor="text1"/>
              </w:rPr>
              <w:t xml:space="preserve"> seconded by </w:t>
            </w:r>
            <w:r w:rsidR="00D33C57">
              <w:rPr>
                <w:rFonts w:eastAsia="Calibri" w:cstheme="minorHAnsi"/>
                <w:color w:val="000000" w:themeColor="text1"/>
              </w:rPr>
              <w:t>Vanessa</w:t>
            </w:r>
          </w:p>
          <w:p w14:paraId="1A5B06AB" w14:textId="1511DA33" w:rsidR="003D793F" w:rsidRPr="00CA69D4" w:rsidRDefault="003D793F"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0F7316">
              <w:rPr>
                <w:rFonts w:eastAsia="Calibri" w:cstheme="minorHAnsi"/>
                <w:color w:val="000000" w:themeColor="text1"/>
              </w:rPr>
              <w:t>92%</w:t>
            </w:r>
          </w:p>
          <w:p w14:paraId="311B9FDE" w14:textId="541B49AF" w:rsidR="003D793F" w:rsidRPr="00CA69D4" w:rsidRDefault="003D793F"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Against: </w:t>
            </w:r>
            <w:r w:rsidR="000F7316">
              <w:rPr>
                <w:rFonts w:eastAsia="Calibri" w:cstheme="minorHAnsi"/>
                <w:color w:val="000000" w:themeColor="text1"/>
              </w:rPr>
              <w:t>0%</w:t>
            </w:r>
          </w:p>
          <w:p w14:paraId="0BD0E802" w14:textId="6A5DCD15" w:rsidR="003D793F" w:rsidRPr="00CA69D4" w:rsidRDefault="003D793F" w:rsidP="007D084E">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Abstain: </w:t>
            </w:r>
            <w:r w:rsidR="000F7316">
              <w:rPr>
                <w:rFonts w:eastAsia="Calibri" w:cstheme="minorHAnsi"/>
                <w:color w:val="000000" w:themeColor="text1"/>
              </w:rPr>
              <w:t>8%</w:t>
            </w:r>
          </w:p>
          <w:p w14:paraId="68615ED4" w14:textId="77777777" w:rsidR="003D793F" w:rsidRPr="00CA69D4" w:rsidRDefault="003D793F">
            <w:pPr>
              <w:rPr>
                <w:rFonts w:eastAsia="Calibri" w:cstheme="minorHAnsi"/>
                <w:b/>
                <w:bCs/>
                <w:color w:val="000000" w:themeColor="text1"/>
              </w:rPr>
            </w:pPr>
          </w:p>
          <w:p w14:paraId="7A7FDD81" w14:textId="688D694E" w:rsidR="003D793F" w:rsidRPr="00CA69D4" w:rsidRDefault="003D793F">
            <w:pPr>
              <w:rPr>
                <w:rFonts w:eastAsia="Calibri" w:cstheme="minorHAnsi"/>
              </w:rPr>
            </w:pPr>
            <w:r w:rsidRPr="00CA69D4">
              <w:rPr>
                <w:rFonts w:eastAsia="Calibri" w:cstheme="minorHAnsi"/>
                <w:b/>
                <w:bCs/>
                <w:color w:val="000000" w:themeColor="text1"/>
              </w:rPr>
              <w:t xml:space="preserve">MOTION </w:t>
            </w:r>
            <w:r w:rsidR="000F7316">
              <w:rPr>
                <w:rFonts w:eastAsia="Calibri" w:cstheme="minorHAnsi"/>
                <w:b/>
                <w:bCs/>
                <w:color w:val="000000" w:themeColor="text1"/>
              </w:rPr>
              <w:t>APPROVED</w:t>
            </w:r>
          </w:p>
        </w:tc>
      </w:tr>
    </w:tbl>
    <w:p w14:paraId="01A53B50" w14:textId="77777777" w:rsidR="003D793F" w:rsidRDefault="003D793F" w:rsidP="4872DCCD"/>
    <w:p w14:paraId="7539A7A1" w14:textId="77777777" w:rsidR="001049D4" w:rsidRDefault="001049D4" w:rsidP="4872DCCD"/>
    <w:p w14:paraId="2E747128" w14:textId="77777777" w:rsidR="001049D4" w:rsidRDefault="001049D4" w:rsidP="4872DCCD"/>
    <w:p w14:paraId="575FE235" w14:textId="77777777" w:rsidR="001049D4" w:rsidRDefault="001049D4" w:rsidP="4872DCCD"/>
    <w:p w14:paraId="0FC8661C" w14:textId="77777777" w:rsidR="007A49C9" w:rsidRDefault="007A49C9" w:rsidP="4872DCCD"/>
    <w:p w14:paraId="6465B38B" w14:textId="77777777" w:rsidR="007A49C9" w:rsidRDefault="007A49C9" w:rsidP="4872DCCD"/>
    <w:p w14:paraId="76A319D0" w14:textId="77777777" w:rsidR="007A49C9" w:rsidRDefault="007A49C9" w:rsidP="4872DCCD"/>
    <w:p w14:paraId="7BC4E406" w14:textId="77777777" w:rsidR="007A49C9" w:rsidRDefault="007A49C9" w:rsidP="4872DCCD"/>
    <w:p w14:paraId="6A3AD6B4" w14:textId="7BC51121" w:rsidR="007D084E" w:rsidRPr="00B3719D" w:rsidRDefault="003D793F" w:rsidP="007D084E">
      <w:pPr>
        <w:pStyle w:val="Heading2"/>
        <w:rPr>
          <w:b/>
          <w:bCs/>
          <w:sz w:val="28"/>
          <w:szCs w:val="28"/>
        </w:rPr>
      </w:pPr>
      <w:bookmarkStart w:id="12" w:name="_Toc160465764"/>
      <w:r w:rsidRPr="70E99056">
        <w:rPr>
          <w:rFonts w:eastAsia="Calibri"/>
          <w:b/>
          <w:bCs/>
          <w:sz w:val="28"/>
          <w:szCs w:val="28"/>
        </w:rPr>
        <w:t xml:space="preserve">Guelph Engineering Society General Assembly Motion </w:t>
      </w:r>
      <w:r>
        <w:rPr>
          <w:rFonts w:eastAsia="Calibri"/>
          <w:b/>
          <w:bCs/>
          <w:sz w:val="28"/>
          <w:szCs w:val="28"/>
        </w:rPr>
        <w:t>1</w:t>
      </w:r>
      <w:r w:rsidR="001049D4">
        <w:rPr>
          <w:rFonts w:eastAsia="Calibri"/>
          <w:b/>
          <w:bCs/>
          <w:sz w:val="28"/>
          <w:szCs w:val="28"/>
        </w:rPr>
        <w:t>0</w:t>
      </w:r>
      <w:r w:rsidR="007D084E" w:rsidRPr="00E5015D">
        <w:rPr>
          <w:rFonts w:eastAsia="Calibri"/>
          <w:b/>
          <w:bCs/>
          <w:sz w:val="28"/>
          <w:szCs w:val="28"/>
        </w:rPr>
        <w:t xml:space="preserve">: </w:t>
      </w:r>
      <w:r w:rsidR="007D084E">
        <w:rPr>
          <w:rFonts w:eastAsiaTheme="minorEastAsia"/>
          <w:b/>
          <w:bCs/>
          <w:sz w:val="28"/>
          <w:szCs w:val="28"/>
        </w:rPr>
        <w:t>Ryan Clemmer</w:t>
      </w:r>
      <w:bookmarkEnd w:id="12"/>
    </w:p>
    <w:p w14:paraId="4453DFF5" w14:textId="6E4B9666" w:rsidR="003D793F" w:rsidRPr="00B3719D" w:rsidRDefault="003D793F" w:rsidP="003D793F">
      <w:pPr>
        <w:pStyle w:val="Heading2"/>
        <w:rPr>
          <w:b/>
          <w:bCs/>
          <w:sz w:val="28"/>
          <w:szCs w:val="28"/>
        </w:rPr>
      </w:pPr>
    </w:p>
    <w:p w14:paraId="60C39CFC" w14:textId="77777777" w:rsidR="003D793F" w:rsidRDefault="003D793F" w:rsidP="003D793F">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F74866" w:rsidRPr="00CA69D4" w14:paraId="12E6178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B6A475D" w14:textId="77777777" w:rsidR="00F74866" w:rsidRPr="00CA69D4" w:rsidRDefault="00F74866" w:rsidP="00F74866">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7409021" w14:textId="70A5EF04" w:rsidR="00F74866" w:rsidRPr="00CA69D4" w:rsidRDefault="00F74866" w:rsidP="00F74866">
            <w:pPr>
              <w:tabs>
                <w:tab w:val="left" w:pos="1098"/>
              </w:tabs>
              <w:rPr>
                <w:rFonts w:eastAsia="Calibri" w:cstheme="minorHAnsi"/>
              </w:rPr>
            </w:pPr>
            <w:r>
              <w:rPr>
                <w:rFonts w:eastAsiaTheme="minorEastAsia"/>
                <w:bCs/>
              </w:rPr>
              <w:t>Motion for Changes to Lab Fund and Club Funding</w:t>
            </w:r>
          </w:p>
        </w:tc>
      </w:tr>
      <w:tr w:rsidR="00F74866" w:rsidRPr="00CA69D4" w14:paraId="1E278B2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0228D10" w14:textId="77777777" w:rsidR="00F74866" w:rsidRPr="00CA69D4" w:rsidRDefault="00F74866" w:rsidP="00F74866">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88A568F" w14:textId="4AF6AF4C" w:rsidR="00F74866" w:rsidRPr="00CA69D4" w:rsidRDefault="00F74866" w:rsidP="00F74866">
            <w:pPr>
              <w:rPr>
                <w:rFonts w:eastAsia="Calibri" w:cstheme="minorHAnsi"/>
              </w:rPr>
            </w:pPr>
            <w:r>
              <w:rPr>
                <w:rFonts w:eastAsiaTheme="minorEastAsia" w:cstheme="minorHAnsi"/>
                <w:bCs/>
                <w:color w:val="000000" w:themeColor="text1"/>
              </w:rPr>
              <w:t>March</w:t>
            </w:r>
            <w:r>
              <w:rPr>
                <w:rFonts w:cstheme="minorHAnsi"/>
                <w:bCs/>
                <w:color w:val="000000" w:themeColor="text1"/>
                <w:sz w:val="20"/>
                <w:szCs w:val="20"/>
                <w:shd w:val="clear" w:color="auto" w:fill="FFFFFF"/>
              </w:rPr>
              <w:t xml:space="preserve"> 4</w:t>
            </w:r>
            <w:r>
              <w:rPr>
                <w:rFonts w:cstheme="minorHAnsi"/>
                <w:bCs/>
                <w:color w:val="000000" w:themeColor="text1"/>
                <w:sz w:val="20"/>
                <w:szCs w:val="20"/>
                <w:shd w:val="clear" w:color="auto" w:fill="FFFFFF"/>
                <w:vertAlign w:val="superscript"/>
              </w:rPr>
              <w:t>th</w:t>
            </w:r>
            <w:r>
              <w:rPr>
                <w:rFonts w:cstheme="minorHAnsi"/>
                <w:bCs/>
                <w:color w:val="000000" w:themeColor="text1"/>
                <w:sz w:val="20"/>
                <w:szCs w:val="20"/>
                <w:shd w:val="clear" w:color="auto" w:fill="FFFFFF"/>
              </w:rPr>
              <w:t xml:space="preserve"> 2024</w:t>
            </w:r>
          </w:p>
        </w:tc>
      </w:tr>
      <w:tr w:rsidR="00F74866" w:rsidRPr="00CA69D4" w14:paraId="786D3737"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E135EBE" w14:textId="77777777" w:rsidR="00F74866" w:rsidRPr="00CA69D4" w:rsidRDefault="00F74866" w:rsidP="00F74866">
            <w:pPr>
              <w:rPr>
                <w:rFonts w:cstheme="minorHAnsi"/>
              </w:rPr>
            </w:pPr>
            <w:r w:rsidRPr="00CA69D4">
              <w:rPr>
                <w:rFonts w:eastAsia="Calibri" w:cstheme="minorHAnsi"/>
                <w:b/>
                <w:bCs/>
              </w:rPr>
              <w:t xml:space="preserve"> 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826829A" w14:textId="38883AC7" w:rsidR="00F74866" w:rsidRPr="00CA69D4" w:rsidRDefault="00F74866" w:rsidP="00F74866">
            <w:pPr>
              <w:rPr>
                <w:rFonts w:eastAsia="Calibri" w:cstheme="minorHAnsi"/>
                <w:b/>
                <w:bCs/>
              </w:rPr>
            </w:pPr>
            <w:r>
              <w:rPr>
                <w:rFonts w:eastAsiaTheme="minorEastAsia"/>
              </w:rPr>
              <w:t xml:space="preserve">Ryan Clemmer </w:t>
            </w:r>
          </w:p>
        </w:tc>
      </w:tr>
      <w:tr w:rsidR="00F74866" w:rsidRPr="00CA69D4" w14:paraId="43C0DE0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0EC4121" w14:textId="77777777" w:rsidR="00F74866" w:rsidRPr="00CA69D4" w:rsidRDefault="00F74866" w:rsidP="00F74866">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28B441D" w14:textId="1EB5437A" w:rsidR="00F74866" w:rsidRPr="001B1100" w:rsidRDefault="001B1100" w:rsidP="00F74866">
            <w:pPr>
              <w:rPr>
                <w:rFonts w:eastAsia="Calibri" w:cstheme="minorHAnsi"/>
                <w:lang w:val="en-CA"/>
              </w:rPr>
            </w:pPr>
            <w:r>
              <w:rPr>
                <w:rFonts w:eastAsia="Calibri" w:cstheme="minorHAnsi"/>
                <w:b/>
                <w:bCs/>
                <w:lang w:val="en-CA"/>
              </w:rPr>
              <w:t>TABLED</w:t>
            </w:r>
          </w:p>
        </w:tc>
      </w:tr>
      <w:tr w:rsidR="006709B0" w:rsidRPr="00CA69D4" w14:paraId="4FF5F4F8"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913B0E7" w14:textId="77777777" w:rsidR="006709B0" w:rsidRPr="00CA69D4" w:rsidRDefault="006709B0" w:rsidP="006709B0">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3766462" w14:textId="41F1A36D" w:rsidR="006709B0" w:rsidRPr="00CA69D4" w:rsidRDefault="006709B0" w:rsidP="006709B0">
            <w:pPr>
              <w:rPr>
                <w:rFonts w:eastAsia="Calibri" w:cstheme="minorHAnsi"/>
              </w:rPr>
            </w:pPr>
            <w:r>
              <w:rPr>
                <w:rFonts w:eastAsiaTheme="minorEastAsia"/>
                <w:bCs/>
              </w:rPr>
              <w:t xml:space="preserve">The SOE is proposing changes to lab fund allocations and student fees to better support student clubs and student learning.  These changes are to be approved in principle with final details to be determined </w:t>
            </w:r>
            <w:proofErr w:type="gramStart"/>
            <w:r>
              <w:rPr>
                <w:rFonts w:eastAsiaTheme="minorEastAsia"/>
                <w:bCs/>
              </w:rPr>
              <w:t>with</w:t>
            </w:r>
            <w:proofErr w:type="gramEnd"/>
            <w:r>
              <w:rPr>
                <w:rFonts w:eastAsiaTheme="minorEastAsia"/>
                <w:bCs/>
              </w:rPr>
              <w:t xml:space="preserve"> the Director’s Office.  Fund allocations will be adjusted after completion of the W24 Lab Fund cycle.  In short, the structure of the endowment fund will change to make more funds available to clubs and the Society.  Lab Fund fees will be compulsory.  A new budget will be established for reputation building clubs that compete at the national or international level.</w:t>
            </w:r>
          </w:p>
        </w:tc>
      </w:tr>
      <w:tr w:rsidR="006709B0" w:rsidRPr="00CA69D4" w14:paraId="56B8367A"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9C3A11E" w14:textId="77777777" w:rsidR="006709B0" w:rsidRPr="00CA69D4" w:rsidRDefault="006709B0" w:rsidP="006709B0">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E1774F8" w14:textId="77777777" w:rsidR="006709B0" w:rsidRDefault="006709B0" w:rsidP="006709B0">
            <w:pPr>
              <w:tabs>
                <w:tab w:val="center" w:pos="4680"/>
              </w:tabs>
              <w:spacing w:line="360" w:lineRule="auto"/>
              <w:jc w:val="center"/>
              <w:rPr>
                <w:rFonts w:ascii="Arial" w:hAnsi="Arial" w:cs="Arial"/>
                <w:b/>
                <w:bCs/>
                <w:lang w:val="en-CA"/>
              </w:rPr>
            </w:pPr>
            <w:r>
              <w:rPr>
                <w:rFonts w:ascii="Arial" w:hAnsi="Arial" w:cs="Arial"/>
                <w:b/>
                <w:bCs/>
              </w:rPr>
              <w:t>CONSTITUTION FOR THE UNIVERSITY OF GUELPH</w:t>
            </w:r>
          </w:p>
          <w:p w14:paraId="14EF4F46" w14:textId="77777777" w:rsidR="006709B0" w:rsidRDefault="006709B0" w:rsidP="006709B0">
            <w:pPr>
              <w:tabs>
                <w:tab w:val="center" w:pos="4680"/>
              </w:tabs>
              <w:spacing w:line="360" w:lineRule="auto"/>
              <w:jc w:val="center"/>
              <w:rPr>
                <w:rFonts w:ascii="Arial" w:hAnsi="Arial" w:cs="Arial"/>
                <w:b/>
                <w:bCs/>
              </w:rPr>
            </w:pPr>
            <w:r>
              <w:rPr>
                <w:rFonts w:ascii="Arial" w:hAnsi="Arial" w:cs="Arial"/>
                <w:b/>
                <w:bCs/>
              </w:rPr>
              <w:t>ENGINEERING EQUIPMENT FUND</w:t>
            </w:r>
          </w:p>
          <w:p w14:paraId="3BC0E99A" w14:textId="77777777" w:rsidR="006709B0" w:rsidRDefault="006709B0" w:rsidP="006709B0">
            <w:pPr>
              <w:pStyle w:val="Heading1"/>
              <w:spacing w:line="360" w:lineRule="auto"/>
              <w:rPr>
                <w:rFonts w:ascii="Arial" w:hAnsi="Arial" w:cs="Arial"/>
                <w:b/>
                <w:bCs/>
                <w:sz w:val="22"/>
                <w:szCs w:val="22"/>
              </w:rPr>
            </w:pPr>
          </w:p>
          <w:p w14:paraId="72CE831F" w14:textId="77777777" w:rsidR="006709B0" w:rsidRDefault="006709B0" w:rsidP="007D084E">
            <w:pPr>
              <w:rPr>
                <w:b/>
              </w:rPr>
            </w:pPr>
            <w:r>
              <w:t xml:space="preserve">Article 9 - </w:t>
            </w:r>
            <w:r>
              <w:tab/>
            </w:r>
            <w:r>
              <w:tab/>
              <w:t>Fund Allocation</w:t>
            </w:r>
          </w:p>
          <w:p w14:paraId="778935B8" w14:textId="77777777" w:rsidR="006709B0" w:rsidRDefault="006709B0" w:rsidP="006709B0">
            <w:pPr>
              <w:spacing w:line="360" w:lineRule="auto"/>
              <w:rPr>
                <w:rFonts w:ascii="Arial" w:hAnsi="Arial" w:cs="Arial"/>
              </w:rPr>
            </w:pPr>
          </w:p>
          <w:p w14:paraId="65DEBE9D" w14:textId="77777777" w:rsidR="006709B0" w:rsidRDefault="006709B0" w:rsidP="006709B0">
            <w:pPr>
              <w:spacing w:line="360" w:lineRule="auto"/>
              <w:ind w:left="1440" w:hanging="1440"/>
              <w:rPr>
                <w:rFonts w:ascii="Arial" w:hAnsi="Arial" w:cs="Arial"/>
              </w:rPr>
            </w:pPr>
            <w:r>
              <w:rPr>
                <w:rFonts w:ascii="Arial" w:hAnsi="Arial" w:cs="Arial"/>
              </w:rPr>
              <w:t xml:space="preserve">Clause 1 - </w:t>
            </w:r>
            <w:r>
              <w:rPr>
                <w:rFonts w:ascii="Arial" w:hAnsi="Arial" w:cs="Arial"/>
              </w:rPr>
              <w:tab/>
              <w:t xml:space="preserve">The amount of money available for allocation in each semester is calculated using the number of registered undergraduate engineering </w:t>
            </w:r>
            <w:proofErr w:type="gramStart"/>
            <w:r>
              <w:rPr>
                <w:rFonts w:ascii="Arial" w:hAnsi="Arial" w:cs="Arial"/>
              </w:rPr>
              <w:t>students</w:t>
            </w:r>
            <w:proofErr w:type="gramEnd"/>
            <w:r>
              <w:rPr>
                <w:rFonts w:ascii="Arial" w:hAnsi="Arial" w:cs="Arial"/>
              </w:rPr>
              <w:t xml:space="preserve"> times the current semester fee.</w:t>
            </w:r>
          </w:p>
          <w:p w14:paraId="2D438718" w14:textId="77777777" w:rsidR="006709B0" w:rsidRDefault="006709B0" w:rsidP="006709B0">
            <w:pPr>
              <w:spacing w:line="360" w:lineRule="auto"/>
              <w:ind w:left="1440" w:hanging="1440"/>
              <w:rPr>
                <w:rFonts w:ascii="Arial" w:hAnsi="Arial" w:cs="Arial"/>
              </w:rPr>
            </w:pPr>
          </w:p>
          <w:p w14:paraId="12A27971" w14:textId="77777777" w:rsidR="006709B0" w:rsidRDefault="006709B0" w:rsidP="006709B0">
            <w:pPr>
              <w:spacing w:line="360" w:lineRule="auto"/>
              <w:ind w:left="1440" w:hanging="1440"/>
              <w:rPr>
                <w:rFonts w:ascii="Arial" w:hAnsi="Arial" w:cs="Arial"/>
              </w:rPr>
            </w:pPr>
            <w:r>
              <w:rPr>
                <w:rFonts w:ascii="Arial" w:hAnsi="Arial" w:cs="Arial"/>
              </w:rPr>
              <w:t xml:space="preserve">Clause 2 - </w:t>
            </w:r>
            <w:r>
              <w:rPr>
                <w:rFonts w:ascii="Arial" w:hAnsi="Arial" w:cs="Arial"/>
              </w:rPr>
              <w:tab/>
              <w:t>The Undergraduate Engineering Endowment Fund exists to collect and accrue interest on unspent monies from the Lab Fund.  Money cannot be withdrawn from the account until the annual interest generated from the endowment fund is equal to or greater than 75% of the annual funds collected. When reached only the interest may be withdrawn.</w:t>
            </w:r>
          </w:p>
          <w:p w14:paraId="7E198FBB" w14:textId="77777777" w:rsidR="006709B0" w:rsidRDefault="006709B0" w:rsidP="006709B0">
            <w:pPr>
              <w:spacing w:line="360" w:lineRule="auto"/>
              <w:ind w:left="1440" w:hanging="1440"/>
              <w:rPr>
                <w:rFonts w:ascii="Arial" w:hAnsi="Arial" w:cs="Arial"/>
              </w:rPr>
            </w:pPr>
          </w:p>
          <w:p w14:paraId="35ABF52A" w14:textId="77777777" w:rsidR="006709B0" w:rsidRDefault="006709B0" w:rsidP="006709B0">
            <w:pPr>
              <w:spacing w:line="360" w:lineRule="auto"/>
              <w:ind w:left="1440" w:hanging="1440"/>
              <w:rPr>
                <w:rFonts w:ascii="Arial" w:hAnsi="Arial" w:cs="Arial"/>
              </w:rPr>
            </w:pPr>
            <w:r>
              <w:rPr>
                <w:rFonts w:ascii="Arial" w:hAnsi="Arial" w:cs="Arial"/>
              </w:rPr>
              <w:t xml:space="preserve">Clause 3 - </w:t>
            </w:r>
            <w:r>
              <w:rPr>
                <w:rFonts w:ascii="Arial" w:hAnsi="Arial" w:cs="Arial"/>
              </w:rPr>
              <w:tab/>
              <w:t>5% of the available funds (post removal of the endowment fund allotment described in Article 9, Clause 6) will be transferred to the engineering society to support student involvement at engineering conferences. The Society will not personally have a hold of this money in their account but can receive reimbursements from it after the conferences have occurred. Once the endowment is full, all conference requests must be through the lab fund request form as highlighted in Article 6 Clause 3 and EngSoc will make a conference request form for $2000 for any extra sponsor support when the endowment is full.</w:t>
            </w:r>
          </w:p>
          <w:p w14:paraId="20E92C65" w14:textId="77777777" w:rsidR="006709B0" w:rsidRDefault="006709B0" w:rsidP="006709B0">
            <w:pPr>
              <w:spacing w:line="360" w:lineRule="auto"/>
              <w:ind w:left="1440" w:hanging="1440"/>
              <w:rPr>
                <w:rFonts w:ascii="Arial" w:hAnsi="Arial" w:cs="Arial"/>
              </w:rPr>
            </w:pPr>
          </w:p>
          <w:p w14:paraId="2C58D3E4" w14:textId="77777777" w:rsidR="006709B0" w:rsidRDefault="006709B0" w:rsidP="006709B0">
            <w:pPr>
              <w:spacing w:line="360" w:lineRule="auto"/>
              <w:ind w:left="1440" w:hanging="1440"/>
              <w:rPr>
                <w:rFonts w:ascii="Arial" w:hAnsi="Arial" w:cs="Arial"/>
              </w:rPr>
            </w:pPr>
            <w:r>
              <w:rPr>
                <w:rFonts w:ascii="Arial" w:hAnsi="Arial" w:cs="Arial"/>
              </w:rPr>
              <w:t xml:space="preserve">Clause 4 - </w:t>
            </w:r>
            <w:r>
              <w:rPr>
                <w:rFonts w:ascii="Arial" w:hAnsi="Arial" w:cs="Arial"/>
              </w:rPr>
              <w:tab/>
              <w:t xml:space="preserve">2.5% of the available funds (post removal of the endowment fund allotment described in Article 9, Clause 6) will be transferred to the engineering society to support the Annual Professional Development Conference. The Society will not personally have a hold of this money in their account, but the PDC Committee may receive reimbursements prior to the conference. Once the endowment is full the flat sum of $2000 for any extra sponsor support will be allocated towards the sponsorship of PDC to benefit the involvement of all engineering students in attaining professional skills to better their post graduate careers. </w:t>
            </w:r>
          </w:p>
          <w:p w14:paraId="66C5AA51" w14:textId="77777777" w:rsidR="006709B0" w:rsidRDefault="006709B0" w:rsidP="006709B0">
            <w:pPr>
              <w:spacing w:line="360" w:lineRule="auto"/>
              <w:ind w:left="1440" w:hanging="1440"/>
              <w:rPr>
                <w:rFonts w:ascii="Arial" w:hAnsi="Arial" w:cs="Arial"/>
              </w:rPr>
            </w:pPr>
          </w:p>
          <w:p w14:paraId="4823D31F" w14:textId="77777777" w:rsidR="006709B0" w:rsidRDefault="006709B0" w:rsidP="006709B0">
            <w:pPr>
              <w:spacing w:line="360" w:lineRule="auto"/>
              <w:ind w:left="1440" w:hanging="1440"/>
              <w:rPr>
                <w:rFonts w:ascii="Arial" w:eastAsia="Arial" w:hAnsi="Arial" w:cs="Arial"/>
              </w:rPr>
            </w:pPr>
            <w:r>
              <w:rPr>
                <w:rFonts w:ascii="Arial" w:hAnsi="Arial" w:cs="Arial"/>
              </w:rPr>
              <w:t xml:space="preserve">Clause 5 - </w:t>
            </w:r>
            <w:r>
              <w:rPr>
                <w:rFonts w:ascii="Arial" w:eastAsia="Arial" w:hAnsi="Arial" w:cs="Arial"/>
              </w:rPr>
              <w:t xml:space="preserve">5% of the available funds (post removal of the endowment fund allotment described in Article 9, Clause 7) will be transferred to the engineering society to support the losses caused by missing returns to the EEL if over 50% of rentals were not returned in the previous Fall. The Society will not personally have a hold of this money in their account but can receive reimbursements from it after returning inventory to correct levels or depleted funds. The EEL </w:t>
            </w:r>
            <w:proofErr w:type="gramStart"/>
            <w:r>
              <w:rPr>
                <w:rFonts w:ascii="Arial" w:eastAsia="Arial" w:hAnsi="Arial" w:cs="Arial"/>
              </w:rPr>
              <w:t>is will be</w:t>
            </w:r>
            <w:proofErr w:type="gramEnd"/>
            <w:r>
              <w:rPr>
                <w:rFonts w:ascii="Arial" w:eastAsia="Arial" w:hAnsi="Arial" w:cs="Arial"/>
              </w:rPr>
              <w:t xml:space="preserve"> at </w:t>
            </w:r>
            <w:proofErr w:type="gramStart"/>
            <w:r>
              <w:rPr>
                <w:rFonts w:ascii="Arial" w:eastAsia="Arial" w:hAnsi="Arial" w:cs="Arial"/>
              </w:rPr>
              <w:t>correct</w:t>
            </w:r>
            <w:proofErr w:type="gramEnd"/>
            <w:r>
              <w:rPr>
                <w:rFonts w:ascii="Arial" w:eastAsia="Arial" w:hAnsi="Arial" w:cs="Arial"/>
              </w:rPr>
              <w:t xml:space="preserve"> levels once inventory is returned to 80% in equivalent value of the inventory at the end of the previous Fall. Returning the inventory to correct levels (i.e. doing the purchasing and later being reimbursed) must be completed by at least 2 members of the Lab Fund Committee. This action can only happen once per school year</w:t>
            </w:r>
          </w:p>
          <w:p w14:paraId="2167231B" w14:textId="77777777" w:rsidR="006709B0" w:rsidRDefault="006709B0" w:rsidP="006709B0">
            <w:pPr>
              <w:spacing w:line="360" w:lineRule="auto"/>
              <w:ind w:left="1440" w:hanging="1440"/>
              <w:rPr>
                <w:rFonts w:ascii="Arial" w:hAnsi="Arial" w:cs="Arial"/>
              </w:rPr>
            </w:pPr>
          </w:p>
          <w:p w14:paraId="0CBA8A4B" w14:textId="77777777" w:rsidR="006709B0" w:rsidRDefault="006709B0" w:rsidP="006709B0">
            <w:pPr>
              <w:spacing w:line="360" w:lineRule="auto"/>
              <w:ind w:left="1440" w:hanging="1440"/>
              <w:rPr>
                <w:rFonts w:ascii="Arial" w:hAnsi="Arial" w:cs="Arial"/>
              </w:rPr>
            </w:pPr>
            <w:r>
              <w:rPr>
                <w:rFonts w:ascii="Arial" w:hAnsi="Arial" w:cs="Arial"/>
              </w:rPr>
              <w:t xml:space="preserve">Clause 6 - </w:t>
            </w:r>
            <w:r>
              <w:rPr>
                <w:rFonts w:ascii="Arial" w:hAnsi="Arial" w:cs="Arial"/>
              </w:rPr>
              <w:tab/>
              <w:t>Any allocations made under this section will be calculated prior to the removal of any money allocated for large projects under Article 5, Clause 1, Section 7.</w:t>
            </w:r>
          </w:p>
          <w:p w14:paraId="6B581DA9" w14:textId="77777777" w:rsidR="006709B0" w:rsidRDefault="006709B0" w:rsidP="006709B0">
            <w:pPr>
              <w:spacing w:line="360" w:lineRule="auto"/>
              <w:ind w:left="1440" w:hanging="1440"/>
              <w:rPr>
                <w:rFonts w:ascii="Arial" w:hAnsi="Arial" w:cs="Arial"/>
              </w:rPr>
            </w:pPr>
          </w:p>
          <w:p w14:paraId="2E76C200" w14:textId="77777777" w:rsidR="006709B0" w:rsidRDefault="006709B0" w:rsidP="006709B0">
            <w:pPr>
              <w:spacing w:line="360" w:lineRule="auto"/>
              <w:ind w:left="1440" w:hanging="1440"/>
              <w:rPr>
                <w:rFonts w:ascii="Arial" w:hAnsi="Arial" w:cs="Arial"/>
              </w:rPr>
            </w:pPr>
            <w:r>
              <w:rPr>
                <w:rFonts w:ascii="Arial" w:hAnsi="Arial" w:cs="Arial"/>
              </w:rPr>
              <w:t xml:space="preserve">Clause 7 - </w:t>
            </w:r>
            <w:r>
              <w:rPr>
                <w:rFonts w:ascii="Arial" w:hAnsi="Arial" w:cs="Arial"/>
              </w:rPr>
              <w:tab/>
              <w:t>Each semester, a portion of the collected funds must be transferred directly into the Undergraduate Engineering Endowment Fund. In the fall semester this amount shall be thirty-two (32) percent of the collected funds, and in the winter semester this amount shall be eighteen (18) percent of the collected funds.</w:t>
            </w:r>
          </w:p>
          <w:p w14:paraId="1CFD392B" w14:textId="77777777" w:rsidR="006709B0" w:rsidRDefault="006709B0" w:rsidP="006709B0">
            <w:pPr>
              <w:spacing w:line="360" w:lineRule="auto"/>
              <w:ind w:left="1440" w:hanging="1440"/>
              <w:rPr>
                <w:rFonts w:ascii="Arial" w:hAnsi="Arial" w:cs="Arial"/>
              </w:rPr>
            </w:pPr>
          </w:p>
          <w:p w14:paraId="3986DED1" w14:textId="77777777" w:rsidR="006709B0" w:rsidRDefault="006709B0" w:rsidP="006709B0">
            <w:pPr>
              <w:spacing w:line="360" w:lineRule="auto"/>
              <w:ind w:left="1440" w:hanging="1440"/>
              <w:rPr>
                <w:rFonts w:ascii="Arial" w:hAnsi="Arial" w:cs="Arial"/>
                <w:b/>
                <w:bCs/>
              </w:rPr>
            </w:pPr>
            <w:r>
              <w:rPr>
                <w:rFonts w:ascii="Arial" w:hAnsi="Arial" w:cs="Arial"/>
              </w:rPr>
              <w:t xml:space="preserve">Clause 8 - </w:t>
            </w:r>
            <w:r>
              <w:tab/>
            </w:r>
            <w:r>
              <w:rPr>
                <w:rFonts w:ascii="Arial" w:hAnsi="Arial" w:cs="Arial"/>
              </w:rPr>
              <w:t xml:space="preserve">Of the available funds (post removal of the endowment fund allotment described in Article 9, Clause 6) there will be a split between clubs, academic </w:t>
            </w:r>
            <w:proofErr w:type="gramStart"/>
            <w:r>
              <w:rPr>
                <w:rFonts w:ascii="Arial" w:hAnsi="Arial" w:cs="Arial"/>
              </w:rPr>
              <w:t>application</w:t>
            </w:r>
            <w:proofErr w:type="gramEnd"/>
            <w:r>
              <w:rPr>
                <w:rFonts w:ascii="Arial" w:hAnsi="Arial" w:cs="Arial"/>
              </w:rPr>
              <w:t xml:space="preserve"> and the Engineering Society. In the fall semester, accredited clubs will be eligible to collect up to forty-five percent (45%) of the available funds, and all other groups will be eligible for up to forty-seven and a half percent (47.5%) In the winter semester, accredited clubs will be eligible to collect up to twenty-five percent (25%) of the available funds, and all other groups will be eligible for up to sixty-seven and a half percent (67.5%). The remaining seven and a half percent (7.5%) in each semester will be allocated to funding the Engineering Society and related events as per Article 9, Clauses 3 and 4. If the situations in Clause 5 are achieved, in the fall semester, </w:t>
            </w:r>
            <w:r>
              <w:rPr>
                <w:rFonts w:ascii="Arial" w:hAnsi="Arial" w:cs="Arial"/>
                <w:b/>
                <w:bCs/>
              </w:rPr>
              <w:t xml:space="preserve">accredited clubs will be eligible to collect up to forty-two and a half percent (42.5%) of the available funds, and all other groups will be eligible for up to forty-five (45%). The remaining twelve and a half percent (12.5%) in fall semester will be allocated to funding the Engineering Society, Lab Fund, and related events as per Article 9, Clause 3, 4, and 5. </w:t>
            </w:r>
          </w:p>
          <w:p w14:paraId="061EDA9C" w14:textId="77777777" w:rsidR="006709B0" w:rsidRDefault="006709B0" w:rsidP="006709B0">
            <w:pPr>
              <w:spacing w:line="360" w:lineRule="auto"/>
              <w:ind w:left="1440" w:hanging="1440"/>
              <w:rPr>
                <w:rFonts w:ascii="Arial" w:hAnsi="Arial" w:cs="Arial"/>
                <w:b/>
                <w:bCs/>
              </w:rPr>
            </w:pPr>
          </w:p>
          <w:p w14:paraId="68B54E9D" w14:textId="77777777" w:rsidR="006709B0" w:rsidRDefault="006709B0" w:rsidP="006709B0">
            <w:pPr>
              <w:spacing w:line="360" w:lineRule="auto"/>
              <w:ind w:left="1440" w:hanging="1440"/>
              <w:rPr>
                <w:rFonts w:ascii="Arial" w:hAnsi="Arial" w:cs="Arial"/>
                <w:b/>
                <w:bCs/>
              </w:rPr>
            </w:pPr>
            <w:r>
              <w:rPr>
                <w:rFonts w:ascii="Arial" w:hAnsi="Arial" w:cs="Arial"/>
              </w:rPr>
              <w:t xml:space="preserve">Clause </w:t>
            </w:r>
            <w:r>
              <w:rPr>
                <w:rFonts w:ascii="Arial" w:hAnsi="Arial" w:cs="Arial"/>
                <w:bCs/>
              </w:rPr>
              <w:t>9</w:t>
            </w:r>
            <w:r>
              <w:rPr>
                <w:rFonts w:ascii="Arial" w:hAnsi="Arial" w:cs="Arial"/>
              </w:rPr>
              <w:t xml:space="preserve"> - </w:t>
            </w:r>
            <w:r>
              <w:tab/>
            </w:r>
            <w:r>
              <w:rPr>
                <w:rFonts w:ascii="Arial" w:hAnsi="Arial" w:cs="Arial"/>
              </w:rPr>
              <w:t>In the event that there are remaining funds after the approval of budget the Lab Fund budget, an overbudget request may be presented to the Lab Fund Committee at a Guelph Engineering Society meeting. If there are sufficient Lab Fund funds remaining to support this request and two thirds of the lab fund committee votes in agreement, then the overbudget request is considered approved.</w:t>
            </w:r>
          </w:p>
          <w:p w14:paraId="0E95C2DE" w14:textId="77777777" w:rsidR="006709B0" w:rsidRDefault="006709B0" w:rsidP="006709B0">
            <w:pPr>
              <w:spacing w:line="360" w:lineRule="auto"/>
              <w:ind w:left="1440" w:hanging="1440"/>
              <w:rPr>
                <w:rFonts w:ascii="Arial" w:hAnsi="Arial" w:cs="Arial"/>
              </w:rPr>
            </w:pPr>
          </w:p>
          <w:p w14:paraId="22616C5B" w14:textId="77777777" w:rsidR="006709B0" w:rsidRDefault="006709B0" w:rsidP="006709B0">
            <w:pPr>
              <w:spacing w:line="360" w:lineRule="auto"/>
              <w:rPr>
                <w:rFonts w:ascii="Arial" w:hAnsi="Arial" w:cs="Arial"/>
              </w:rPr>
            </w:pPr>
          </w:p>
          <w:p w14:paraId="0E86B142" w14:textId="77777777" w:rsidR="006709B0" w:rsidRDefault="006709B0" w:rsidP="006709B0">
            <w:pPr>
              <w:spacing w:line="360" w:lineRule="auto"/>
              <w:jc w:val="both"/>
              <w:rPr>
                <w:rFonts w:ascii="Arial" w:eastAsia="Arial" w:hAnsi="Arial" w:cs="Arial"/>
                <w:b/>
                <w:bCs/>
              </w:rPr>
            </w:pPr>
            <w:r>
              <w:rPr>
                <w:rFonts w:ascii="Arial" w:eastAsia="Arial" w:hAnsi="Arial" w:cs="Arial"/>
                <w:b/>
                <w:bCs/>
              </w:rPr>
              <w:t>Article 10 Opt-in Policy</w:t>
            </w:r>
          </w:p>
          <w:p w14:paraId="604AEE6B" w14:textId="77777777" w:rsidR="006709B0" w:rsidRDefault="006709B0" w:rsidP="006709B0">
            <w:pPr>
              <w:spacing w:line="360" w:lineRule="auto"/>
              <w:ind w:left="1440" w:hanging="1440"/>
              <w:jc w:val="both"/>
              <w:rPr>
                <w:rFonts w:ascii="Arial" w:eastAsia="Arial" w:hAnsi="Arial" w:cs="Arial"/>
              </w:rPr>
            </w:pPr>
          </w:p>
          <w:p w14:paraId="35A9569D" w14:textId="77777777" w:rsidR="006709B0" w:rsidRDefault="006709B0" w:rsidP="006709B0">
            <w:pPr>
              <w:spacing w:line="360" w:lineRule="auto"/>
              <w:ind w:left="1440" w:hanging="1440"/>
              <w:jc w:val="both"/>
              <w:rPr>
                <w:rFonts w:ascii="Arial" w:eastAsia="Arial" w:hAnsi="Arial" w:cs="Arial"/>
              </w:rPr>
            </w:pPr>
            <w:r>
              <w:rPr>
                <w:rFonts w:ascii="Arial" w:eastAsia="Arial" w:hAnsi="Arial" w:cs="Arial"/>
              </w:rPr>
              <w:t>Clause 1 - By choosing to opt out of Lab Fund the student relinquishes all voting rights at the Lab Fund meeting, outlined in Article 4, for that semester and ability to make Lab Fund requests.</w:t>
            </w:r>
          </w:p>
          <w:p w14:paraId="3C6C9369" w14:textId="77777777" w:rsidR="006709B0" w:rsidRDefault="006709B0" w:rsidP="006709B0">
            <w:pPr>
              <w:spacing w:line="360" w:lineRule="auto"/>
              <w:ind w:left="1440" w:hanging="1440"/>
              <w:jc w:val="both"/>
              <w:rPr>
                <w:rFonts w:ascii="Arial" w:hAnsi="Arial" w:cs="Arial"/>
              </w:rPr>
            </w:pPr>
          </w:p>
          <w:p w14:paraId="5108B944" w14:textId="77777777" w:rsidR="006709B0" w:rsidRPr="009A57F9" w:rsidRDefault="006709B0" w:rsidP="006709B0">
            <w:pPr>
              <w:rPr>
                <w:rFonts w:cstheme="minorHAnsi"/>
              </w:rPr>
            </w:pPr>
          </w:p>
        </w:tc>
      </w:tr>
      <w:tr w:rsidR="003D793F" w:rsidRPr="00CA69D4" w14:paraId="4DEA28C8"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40EB8D0" w14:textId="77777777" w:rsidR="003D793F" w:rsidRPr="00CA69D4" w:rsidRDefault="003D793F">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3997945" w14:textId="77777777" w:rsidR="006709B0" w:rsidRDefault="006709B0" w:rsidP="007D084E">
            <w:r>
              <w:t xml:space="preserve">Article 9 - </w:t>
            </w:r>
            <w:r>
              <w:tab/>
            </w:r>
            <w:r>
              <w:tab/>
              <w:t>Fund Allocation</w:t>
            </w:r>
          </w:p>
          <w:p w14:paraId="21CE0EFB" w14:textId="77777777" w:rsidR="006709B0" w:rsidRDefault="006709B0" w:rsidP="006709B0">
            <w:pPr>
              <w:spacing w:line="360" w:lineRule="auto"/>
              <w:rPr>
                <w:rFonts w:ascii="Arial" w:hAnsi="Arial" w:cs="Arial"/>
              </w:rPr>
            </w:pPr>
          </w:p>
          <w:p w14:paraId="79216E86" w14:textId="77777777" w:rsidR="006709B0" w:rsidRDefault="006709B0" w:rsidP="006709B0">
            <w:pPr>
              <w:spacing w:line="360" w:lineRule="auto"/>
              <w:ind w:left="1440" w:hanging="1440"/>
              <w:rPr>
                <w:rFonts w:ascii="Arial" w:hAnsi="Arial" w:cs="Arial"/>
              </w:rPr>
            </w:pPr>
            <w:r>
              <w:rPr>
                <w:rFonts w:ascii="Arial" w:hAnsi="Arial" w:cs="Arial"/>
              </w:rPr>
              <w:t xml:space="preserve">Clause 1 - </w:t>
            </w:r>
            <w:r>
              <w:rPr>
                <w:rFonts w:ascii="Arial" w:hAnsi="Arial" w:cs="Arial"/>
              </w:rPr>
              <w:tab/>
              <w:t xml:space="preserve">The amount of money available for allocation in each semester is calculated using the number of registered undergraduate engineering </w:t>
            </w:r>
            <w:proofErr w:type="gramStart"/>
            <w:r>
              <w:rPr>
                <w:rFonts w:ascii="Arial" w:hAnsi="Arial" w:cs="Arial"/>
              </w:rPr>
              <w:t>students</w:t>
            </w:r>
            <w:proofErr w:type="gramEnd"/>
            <w:r>
              <w:rPr>
                <w:rFonts w:ascii="Arial" w:hAnsi="Arial" w:cs="Arial"/>
              </w:rPr>
              <w:t xml:space="preserve"> times the current semester fee.</w:t>
            </w:r>
          </w:p>
          <w:p w14:paraId="129A057E" w14:textId="77777777" w:rsidR="006709B0" w:rsidRDefault="006709B0" w:rsidP="006709B0">
            <w:pPr>
              <w:spacing w:line="360" w:lineRule="auto"/>
              <w:ind w:left="1440" w:hanging="1440"/>
              <w:rPr>
                <w:rFonts w:ascii="Arial" w:hAnsi="Arial" w:cs="Arial"/>
              </w:rPr>
            </w:pPr>
          </w:p>
          <w:p w14:paraId="39D15B29" w14:textId="77777777" w:rsidR="006709B0" w:rsidRDefault="006709B0" w:rsidP="006709B0">
            <w:pPr>
              <w:spacing w:line="360" w:lineRule="auto"/>
              <w:ind w:left="1440" w:hanging="1440"/>
              <w:rPr>
                <w:rFonts w:ascii="Arial" w:hAnsi="Arial" w:cs="Arial"/>
              </w:rPr>
            </w:pPr>
            <w:r>
              <w:rPr>
                <w:rFonts w:ascii="Arial" w:hAnsi="Arial" w:cs="Arial"/>
              </w:rPr>
              <w:t xml:space="preserve">Clause 2 - </w:t>
            </w:r>
            <w:r>
              <w:rPr>
                <w:rFonts w:ascii="Arial" w:hAnsi="Arial" w:cs="Arial"/>
              </w:rPr>
              <w:tab/>
              <w:t xml:space="preserve">The Undergraduate Engineering Endowment Fund exists to collect and accrue interest on unspent monies from the Lab Fund.  </w:t>
            </w:r>
            <w:r>
              <w:rPr>
                <w:rFonts w:ascii="Arial" w:hAnsi="Arial" w:cs="Arial"/>
                <w:strike/>
                <w:color w:val="FF0000"/>
              </w:rPr>
              <w:t>Money cannot be withdrawn from the account until the annual interest generated from the endowment fund is equal to or greater than 75% of the annual funds collected. When reached only the interest may be withdrawn.</w:t>
            </w:r>
          </w:p>
          <w:p w14:paraId="2FA30A10" w14:textId="77777777" w:rsidR="006709B0" w:rsidRDefault="006709B0" w:rsidP="006709B0">
            <w:pPr>
              <w:spacing w:line="360" w:lineRule="auto"/>
              <w:ind w:left="1440" w:hanging="1440"/>
              <w:rPr>
                <w:rFonts w:ascii="Arial" w:hAnsi="Arial" w:cs="Arial"/>
                <w:color w:val="0070C0"/>
              </w:rPr>
            </w:pPr>
            <w:r>
              <w:rPr>
                <w:rFonts w:ascii="Arial" w:hAnsi="Arial" w:cs="Arial"/>
                <w:color w:val="0070C0"/>
              </w:rPr>
              <w:t>All collected fees will be deposited into an expendable instead of restricted endowment</w:t>
            </w:r>
          </w:p>
          <w:p w14:paraId="1CC5DD4F" w14:textId="77777777" w:rsidR="006709B0" w:rsidRDefault="006709B0" w:rsidP="006709B0">
            <w:pPr>
              <w:spacing w:line="360" w:lineRule="auto"/>
              <w:ind w:left="1440" w:hanging="1440"/>
              <w:rPr>
                <w:rFonts w:ascii="Arial" w:hAnsi="Arial" w:cs="Arial"/>
              </w:rPr>
            </w:pPr>
            <w:r>
              <w:rPr>
                <w:rFonts w:ascii="Arial" w:hAnsi="Arial" w:cs="Arial"/>
              </w:rPr>
              <w:t xml:space="preserve">Clause 3 - </w:t>
            </w:r>
            <w:r>
              <w:rPr>
                <w:rFonts w:ascii="Arial" w:hAnsi="Arial" w:cs="Arial"/>
              </w:rPr>
              <w:tab/>
            </w:r>
            <w:r>
              <w:rPr>
                <w:rFonts w:ascii="Arial" w:hAnsi="Arial" w:cs="Arial"/>
                <w:strike/>
                <w:color w:val="FF0000"/>
              </w:rPr>
              <w:t>5%</w:t>
            </w:r>
            <w:r>
              <w:rPr>
                <w:rFonts w:ascii="Arial" w:hAnsi="Arial" w:cs="Arial"/>
              </w:rPr>
              <w:t xml:space="preserve"> </w:t>
            </w:r>
            <w:r>
              <w:rPr>
                <w:rFonts w:ascii="Arial" w:hAnsi="Arial" w:cs="Arial"/>
                <w:color w:val="4472C4" w:themeColor="accent1"/>
              </w:rPr>
              <w:t>5+</w:t>
            </w:r>
            <w:r>
              <w:rPr>
                <w:rFonts w:ascii="Arial" w:hAnsi="Arial" w:cs="Arial"/>
                <w:color w:val="00B0F0"/>
              </w:rPr>
              <w:t>X%</w:t>
            </w:r>
            <w:r>
              <w:rPr>
                <w:rFonts w:ascii="Arial" w:hAnsi="Arial" w:cs="Arial"/>
              </w:rPr>
              <w:t xml:space="preserve"> of the available funds (post removal of the endowment fund allotment described in Article 9, Clause 6) will be transferred to the engineering society to support student involvement at engineering conferences. The Society will not personally have a hold of this money in their account but can receive reimbursements from it after the conferences have occurred. Once the endowment is full, all conference requests must be through the lab fund request form as highlighted in Article 6 Clause 3 and EngSoc will make a conference request form for $2000 for any extra sponsor support when the endowment is full.</w:t>
            </w:r>
          </w:p>
          <w:p w14:paraId="6DC7DCD7" w14:textId="77777777" w:rsidR="006709B0" w:rsidRDefault="006709B0" w:rsidP="006709B0">
            <w:pPr>
              <w:spacing w:line="360" w:lineRule="auto"/>
              <w:ind w:left="1440" w:hanging="1440"/>
              <w:rPr>
                <w:rFonts w:ascii="Arial" w:hAnsi="Arial" w:cs="Arial"/>
              </w:rPr>
            </w:pPr>
          </w:p>
          <w:p w14:paraId="27700657" w14:textId="77777777" w:rsidR="006709B0" w:rsidRDefault="006709B0" w:rsidP="006709B0">
            <w:pPr>
              <w:spacing w:line="360" w:lineRule="auto"/>
              <w:ind w:left="1440" w:hanging="1440"/>
              <w:rPr>
                <w:rFonts w:ascii="Arial" w:hAnsi="Arial" w:cs="Arial"/>
              </w:rPr>
            </w:pPr>
            <w:r>
              <w:rPr>
                <w:rFonts w:ascii="Arial" w:hAnsi="Arial" w:cs="Arial"/>
              </w:rPr>
              <w:t xml:space="preserve">Clause 4 - </w:t>
            </w:r>
            <w:r>
              <w:rPr>
                <w:rFonts w:ascii="Arial" w:hAnsi="Arial" w:cs="Arial"/>
              </w:rPr>
              <w:tab/>
            </w:r>
            <w:r>
              <w:rPr>
                <w:rFonts w:ascii="Arial" w:hAnsi="Arial" w:cs="Arial"/>
                <w:strike/>
                <w:color w:val="FF0000"/>
              </w:rPr>
              <w:t>2.5%</w:t>
            </w:r>
            <w:r>
              <w:rPr>
                <w:rFonts w:ascii="Arial" w:hAnsi="Arial" w:cs="Arial"/>
                <w:color w:val="FF0000"/>
              </w:rPr>
              <w:t xml:space="preserve"> </w:t>
            </w:r>
            <w:r>
              <w:rPr>
                <w:rFonts w:ascii="Arial" w:hAnsi="Arial" w:cs="Arial"/>
                <w:color w:val="4472C4" w:themeColor="accent1"/>
              </w:rPr>
              <w:t>2.5+</w:t>
            </w:r>
            <w:r>
              <w:rPr>
                <w:rFonts w:ascii="Arial" w:hAnsi="Arial" w:cs="Arial"/>
                <w:color w:val="00B0F0"/>
              </w:rPr>
              <w:t xml:space="preserve">X% </w:t>
            </w:r>
            <w:r>
              <w:rPr>
                <w:rFonts w:ascii="Arial" w:hAnsi="Arial" w:cs="Arial"/>
              </w:rPr>
              <w:t xml:space="preserve">of the available funds (post removal of the endowment fund allotment described in Article 9, Clause 6) will be transferred to the engineering society to support the Annual Professional Development Conference. The Society will not personally have a hold of this money in their account, but the PDC Committee may receive reimbursements prior to the conference. Once the endowment is full the flat sum of $2000 for any extra sponsor support will be allocated towards the sponsorship of PDC to benefit the involvement of all engineering students in attaining professional skills to better their post graduate careers. </w:t>
            </w:r>
          </w:p>
          <w:p w14:paraId="0FAFF02E" w14:textId="77777777" w:rsidR="006709B0" w:rsidRDefault="006709B0" w:rsidP="006709B0">
            <w:pPr>
              <w:spacing w:line="360" w:lineRule="auto"/>
              <w:ind w:left="1440" w:hanging="1440"/>
              <w:rPr>
                <w:rFonts w:ascii="Arial" w:hAnsi="Arial" w:cs="Arial"/>
              </w:rPr>
            </w:pPr>
          </w:p>
          <w:p w14:paraId="6B9DCD81" w14:textId="77777777" w:rsidR="006709B0" w:rsidRDefault="006709B0" w:rsidP="006709B0">
            <w:pPr>
              <w:spacing w:line="360" w:lineRule="auto"/>
              <w:ind w:left="1440" w:hanging="1440"/>
              <w:rPr>
                <w:rFonts w:ascii="Arial" w:eastAsia="Arial" w:hAnsi="Arial" w:cs="Arial"/>
              </w:rPr>
            </w:pPr>
            <w:r>
              <w:rPr>
                <w:rFonts w:ascii="Arial" w:hAnsi="Arial" w:cs="Arial"/>
              </w:rPr>
              <w:t xml:space="preserve">Clause 5 - </w:t>
            </w:r>
            <w:r>
              <w:rPr>
                <w:rFonts w:ascii="Arial" w:eastAsia="Arial" w:hAnsi="Arial" w:cs="Arial"/>
                <w:strike/>
                <w:color w:val="FF0000"/>
              </w:rPr>
              <w:t>5%</w:t>
            </w:r>
            <w:r>
              <w:rPr>
                <w:rFonts w:ascii="Arial" w:eastAsia="Arial" w:hAnsi="Arial" w:cs="Arial"/>
              </w:rPr>
              <w:t xml:space="preserve"> </w:t>
            </w:r>
            <w:r>
              <w:rPr>
                <w:rFonts w:ascii="Arial" w:hAnsi="Arial" w:cs="Arial"/>
                <w:color w:val="4472C4" w:themeColor="accent1"/>
              </w:rPr>
              <w:t>5+</w:t>
            </w:r>
            <w:r>
              <w:rPr>
                <w:rFonts w:ascii="Arial" w:hAnsi="Arial" w:cs="Arial"/>
                <w:color w:val="00B0F0"/>
              </w:rPr>
              <w:t xml:space="preserve">X% </w:t>
            </w:r>
            <w:r>
              <w:rPr>
                <w:rFonts w:ascii="Arial" w:eastAsia="Arial" w:hAnsi="Arial" w:cs="Arial"/>
              </w:rPr>
              <w:t xml:space="preserve">of the available funds (post removal of the endowment fund allotment described in Article 9, Clause 7) will be transferred to the engineering society to support the losses caused by missing returns to the EEL if over 50% of rentals were not returned in the previous Fall. The Society will not personally have a hold of this money in their account but can receive reimbursements from it after returning inventory to correct levels or depleted funds. The EEL </w:t>
            </w:r>
            <w:proofErr w:type="gramStart"/>
            <w:r>
              <w:rPr>
                <w:rFonts w:ascii="Arial" w:eastAsia="Arial" w:hAnsi="Arial" w:cs="Arial"/>
              </w:rPr>
              <w:t>is will be</w:t>
            </w:r>
            <w:proofErr w:type="gramEnd"/>
            <w:r>
              <w:rPr>
                <w:rFonts w:ascii="Arial" w:eastAsia="Arial" w:hAnsi="Arial" w:cs="Arial"/>
              </w:rPr>
              <w:t xml:space="preserve"> at </w:t>
            </w:r>
            <w:proofErr w:type="gramStart"/>
            <w:r>
              <w:rPr>
                <w:rFonts w:ascii="Arial" w:eastAsia="Arial" w:hAnsi="Arial" w:cs="Arial"/>
              </w:rPr>
              <w:t>correct</w:t>
            </w:r>
            <w:proofErr w:type="gramEnd"/>
            <w:r>
              <w:rPr>
                <w:rFonts w:ascii="Arial" w:eastAsia="Arial" w:hAnsi="Arial" w:cs="Arial"/>
              </w:rPr>
              <w:t xml:space="preserve"> levels once inventory is returned to 80% in equivalent value of the inventory at the end of the previous Fall. Returning the inventory to correct levels (i.e. doing the purchasing and later being reimbursed) must be completed by at least 2 members of the Lab Fund Committee. This action can only happen once per school year</w:t>
            </w:r>
          </w:p>
          <w:p w14:paraId="1FE1C1EE" w14:textId="77777777" w:rsidR="006709B0" w:rsidRDefault="006709B0" w:rsidP="006709B0">
            <w:pPr>
              <w:spacing w:line="360" w:lineRule="auto"/>
              <w:ind w:left="1440" w:hanging="1440"/>
              <w:rPr>
                <w:rFonts w:ascii="Arial" w:hAnsi="Arial" w:cs="Arial"/>
              </w:rPr>
            </w:pPr>
          </w:p>
          <w:p w14:paraId="32D988E0" w14:textId="77777777" w:rsidR="006709B0" w:rsidRDefault="006709B0" w:rsidP="006709B0">
            <w:pPr>
              <w:spacing w:line="360" w:lineRule="auto"/>
              <w:ind w:left="1440" w:hanging="1440"/>
              <w:rPr>
                <w:rFonts w:ascii="Arial" w:hAnsi="Arial" w:cs="Arial"/>
              </w:rPr>
            </w:pPr>
            <w:r>
              <w:rPr>
                <w:rFonts w:ascii="Arial" w:hAnsi="Arial" w:cs="Arial"/>
              </w:rPr>
              <w:t xml:space="preserve">Clause 6 - </w:t>
            </w:r>
            <w:r>
              <w:rPr>
                <w:rFonts w:ascii="Arial" w:hAnsi="Arial" w:cs="Arial"/>
              </w:rPr>
              <w:tab/>
              <w:t>Any allocations made under this section will be calculated prior to the removal of any money allocated for large projects under Article 5, Clause 1, Section 7.</w:t>
            </w:r>
          </w:p>
          <w:p w14:paraId="5E64C2CE" w14:textId="77777777" w:rsidR="006709B0" w:rsidRDefault="006709B0" w:rsidP="006709B0">
            <w:pPr>
              <w:spacing w:line="360" w:lineRule="auto"/>
              <w:ind w:left="1440" w:hanging="1440"/>
              <w:rPr>
                <w:rFonts w:ascii="Arial" w:hAnsi="Arial" w:cs="Arial"/>
              </w:rPr>
            </w:pPr>
          </w:p>
          <w:p w14:paraId="5A9232F9" w14:textId="77777777" w:rsidR="006709B0" w:rsidRDefault="006709B0" w:rsidP="006709B0">
            <w:pPr>
              <w:spacing w:line="360" w:lineRule="auto"/>
              <w:ind w:left="1440" w:hanging="1440"/>
              <w:rPr>
                <w:rFonts w:ascii="Arial" w:hAnsi="Arial" w:cs="Arial"/>
                <w:color w:val="4472C4" w:themeColor="accent1"/>
              </w:rPr>
            </w:pPr>
            <w:r>
              <w:rPr>
                <w:rFonts w:ascii="Arial" w:hAnsi="Arial" w:cs="Arial"/>
              </w:rPr>
              <w:t xml:space="preserve">Clause 7 - </w:t>
            </w:r>
            <w:r>
              <w:rPr>
                <w:rFonts w:ascii="Arial" w:hAnsi="Arial" w:cs="Arial"/>
              </w:rPr>
              <w:tab/>
              <w:t xml:space="preserve">Each semester, a portion of the collected funds must be transferred directly into the Undergraduate Engineering Endowment Fund. In the fall semester this amount shall be </w:t>
            </w:r>
            <w:r>
              <w:rPr>
                <w:rFonts w:ascii="Arial" w:hAnsi="Arial" w:cs="Arial"/>
                <w:color w:val="4472C4" w:themeColor="accent1"/>
              </w:rPr>
              <w:t>thirty-two (</w:t>
            </w:r>
            <w:proofErr w:type="gramStart"/>
            <w:r>
              <w:rPr>
                <w:rFonts w:ascii="Arial" w:hAnsi="Arial" w:cs="Arial"/>
                <w:color w:val="4472C4" w:themeColor="accent1"/>
              </w:rPr>
              <w:t>32)*</w:t>
            </w:r>
            <w:proofErr w:type="gramEnd"/>
            <w:r>
              <w:rPr>
                <w:rFonts w:ascii="Arial" w:hAnsi="Arial" w:cs="Arial"/>
              </w:rPr>
              <w:t xml:space="preserve"> percent of the collected funds, and in the winter semester this amount shall be </w:t>
            </w:r>
            <w:r>
              <w:rPr>
                <w:rFonts w:ascii="Arial" w:hAnsi="Arial" w:cs="Arial"/>
                <w:color w:val="4472C4" w:themeColor="accent1"/>
              </w:rPr>
              <w:t xml:space="preserve">eighteen (18)* percent </w:t>
            </w:r>
            <w:r>
              <w:rPr>
                <w:rFonts w:ascii="Arial" w:hAnsi="Arial" w:cs="Arial"/>
              </w:rPr>
              <w:t xml:space="preserve">of the collected funds. </w:t>
            </w:r>
            <w:r>
              <w:rPr>
                <w:rFonts w:ascii="Arial" w:hAnsi="Arial" w:cs="Arial"/>
                <w:color w:val="4472C4" w:themeColor="accent1"/>
              </w:rPr>
              <w:t>*To be adjusted as appropriate after reviewing all costs in W24</w:t>
            </w:r>
          </w:p>
          <w:p w14:paraId="35BA6801" w14:textId="77777777" w:rsidR="006709B0" w:rsidRDefault="006709B0" w:rsidP="006709B0">
            <w:pPr>
              <w:spacing w:line="360" w:lineRule="auto"/>
              <w:ind w:left="1440" w:hanging="1440"/>
              <w:rPr>
                <w:rFonts w:ascii="Arial" w:hAnsi="Arial" w:cs="Arial"/>
              </w:rPr>
            </w:pPr>
          </w:p>
          <w:p w14:paraId="4B34B745" w14:textId="77777777" w:rsidR="006709B0" w:rsidRDefault="006709B0" w:rsidP="006709B0">
            <w:pPr>
              <w:spacing w:line="360" w:lineRule="auto"/>
              <w:ind w:left="1440" w:hanging="1440"/>
              <w:rPr>
                <w:rFonts w:ascii="Arial" w:hAnsi="Arial" w:cs="Arial"/>
                <w:b/>
                <w:bCs/>
              </w:rPr>
            </w:pPr>
            <w:r>
              <w:rPr>
                <w:rFonts w:ascii="Arial" w:hAnsi="Arial" w:cs="Arial"/>
              </w:rPr>
              <w:t xml:space="preserve">Clause 8 - </w:t>
            </w:r>
            <w:r>
              <w:tab/>
            </w:r>
            <w:r>
              <w:rPr>
                <w:rFonts w:ascii="Arial" w:hAnsi="Arial" w:cs="Arial"/>
              </w:rPr>
              <w:t xml:space="preserve">Of the available funds (post removal of the endowment fund allotment described in Article 9, Clause 6) there will be a split between clubs, academic </w:t>
            </w:r>
            <w:proofErr w:type="gramStart"/>
            <w:r>
              <w:rPr>
                <w:rFonts w:ascii="Arial" w:hAnsi="Arial" w:cs="Arial"/>
              </w:rPr>
              <w:t>application</w:t>
            </w:r>
            <w:proofErr w:type="gramEnd"/>
            <w:r>
              <w:rPr>
                <w:rFonts w:ascii="Arial" w:hAnsi="Arial" w:cs="Arial"/>
              </w:rPr>
              <w:t xml:space="preserve"> and the Engineering Society. In the fall semester, accredited clubs will be eligible to collect up to </w:t>
            </w:r>
            <w:r>
              <w:rPr>
                <w:rFonts w:ascii="Arial" w:hAnsi="Arial" w:cs="Arial"/>
                <w:color w:val="4472C4" w:themeColor="accent1"/>
              </w:rPr>
              <w:t xml:space="preserve">forty-five percent (45%) </w:t>
            </w:r>
            <w:r>
              <w:rPr>
                <w:rFonts w:ascii="Arial" w:hAnsi="Arial" w:cs="Arial"/>
              </w:rPr>
              <w:t xml:space="preserve">of the available funds, and all other groups will be eligible for up to </w:t>
            </w:r>
            <w:r>
              <w:rPr>
                <w:rFonts w:ascii="Arial" w:hAnsi="Arial" w:cs="Arial"/>
                <w:color w:val="4472C4" w:themeColor="accent1"/>
              </w:rPr>
              <w:t>forty-seven and a half percent (47.5%)</w:t>
            </w:r>
            <w:r>
              <w:rPr>
                <w:rFonts w:ascii="Arial" w:hAnsi="Arial" w:cs="Arial"/>
              </w:rPr>
              <w:t xml:space="preserve"> In the winter semester, accredited clubs will be eligible to collect up to </w:t>
            </w:r>
            <w:r>
              <w:rPr>
                <w:rFonts w:ascii="Arial" w:hAnsi="Arial" w:cs="Arial"/>
                <w:color w:val="4472C4" w:themeColor="accent1"/>
              </w:rPr>
              <w:t xml:space="preserve">twenty-five percent (25%) </w:t>
            </w:r>
            <w:r>
              <w:rPr>
                <w:rFonts w:ascii="Arial" w:hAnsi="Arial" w:cs="Arial"/>
              </w:rPr>
              <w:t xml:space="preserve">of the available funds, and all other groups will be eligible for up to </w:t>
            </w:r>
            <w:r>
              <w:rPr>
                <w:rFonts w:ascii="Arial" w:hAnsi="Arial" w:cs="Arial"/>
                <w:color w:val="4472C4" w:themeColor="accent1"/>
              </w:rPr>
              <w:t xml:space="preserve">sixty-seven and a half percent (67.5%). </w:t>
            </w:r>
            <w:r>
              <w:rPr>
                <w:rFonts w:ascii="Arial" w:hAnsi="Arial" w:cs="Arial"/>
              </w:rPr>
              <w:t xml:space="preserve">The remaining </w:t>
            </w:r>
            <w:r>
              <w:rPr>
                <w:rFonts w:ascii="Arial" w:hAnsi="Arial" w:cs="Arial"/>
                <w:color w:val="4472C4" w:themeColor="accent1"/>
              </w:rPr>
              <w:t xml:space="preserve">seven and a half percent (7.5%) </w:t>
            </w:r>
            <w:r>
              <w:rPr>
                <w:rFonts w:ascii="Arial" w:hAnsi="Arial" w:cs="Arial"/>
              </w:rPr>
              <w:t xml:space="preserve">in each semester will be allocated to funding the Engineering Society and related events as per Article 9, Clauses 3 and 4. If the situations in Clause 5 are achieved, in the fall semester, </w:t>
            </w:r>
            <w:r>
              <w:rPr>
                <w:rFonts w:ascii="Arial" w:hAnsi="Arial" w:cs="Arial"/>
                <w:b/>
                <w:bCs/>
              </w:rPr>
              <w:t xml:space="preserve">accredited clubs will be eligible to collect up to </w:t>
            </w:r>
            <w:r>
              <w:rPr>
                <w:rFonts w:ascii="Arial" w:hAnsi="Arial" w:cs="Arial"/>
                <w:b/>
                <w:bCs/>
                <w:color w:val="4472C4" w:themeColor="accent1"/>
              </w:rPr>
              <w:t xml:space="preserve">forty-two and a half percent (42.5%) </w:t>
            </w:r>
            <w:r>
              <w:rPr>
                <w:rFonts w:ascii="Arial" w:hAnsi="Arial" w:cs="Arial"/>
                <w:b/>
                <w:bCs/>
              </w:rPr>
              <w:t xml:space="preserve">of the available funds, and all other groups will be eligible for </w:t>
            </w:r>
            <w:r>
              <w:rPr>
                <w:rFonts w:ascii="Arial" w:hAnsi="Arial" w:cs="Arial"/>
                <w:b/>
                <w:bCs/>
                <w:color w:val="4472C4" w:themeColor="accent1"/>
              </w:rPr>
              <w:t>up to forty-five (45%)</w:t>
            </w:r>
            <w:r>
              <w:rPr>
                <w:rFonts w:ascii="Arial" w:hAnsi="Arial" w:cs="Arial"/>
                <w:b/>
                <w:bCs/>
              </w:rPr>
              <w:t xml:space="preserve">. The remaining </w:t>
            </w:r>
            <w:r>
              <w:rPr>
                <w:rFonts w:ascii="Arial" w:hAnsi="Arial" w:cs="Arial"/>
                <w:b/>
                <w:bCs/>
                <w:color w:val="4472C4" w:themeColor="accent1"/>
              </w:rPr>
              <w:t xml:space="preserve">twelve and a half percent (12.5%) </w:t>
            </w:r>
            <w:r>
              <w:rPr>
                <w:rFonts w:ascii="Arial" w:hAnsi="Arial" w:cs="Arial"/>
                <w:b/>
                <w:bCs/>
              </w:rPr>
              <w:t xml:space="preserve">in fall semester will be allocated to funding the Engineering Society, Lab Fund, and related events as per Article 9, Clause 3, 4, and 5. </w:t>
            </w:r>
          </w:p>
          <w:p w14:paraId="4067A1CA" w14:textId="77777777" w:rsidR="006709B0" w:rsidRDefault="006709B0" w:rsidP="006709B0">
            <w:pPr>
              <w:spacing w:line="360" w:lineRule="auto"/>
              <w:ind w:left="1440" w:hanging="1440"/>
              <w:rPr>
                <w:rFonts w:ascii="Arial" w:hAnsi="Arial" w:cs="Arial"/>
                <w:b/>
                <w:bCs/>
                <w:color w:val="4472C4" w:themeColor="accent1"/>
              </w:rPr>
            </w:pPr>
            <w:r>
              <w:rPr>
                <w:rFonts w:ascii="Arial" w:hAnsi="Arial" w:cs="Arial"/>
                <w:color w:val="4472C4" w:themeColor="accent1"/>
              </w:rPr>
              <w:t>Clause 8b -    An on-going budget will be established for accredited reputation-building clubs in good standing that compete at a national/international level.  The amount of this budget will be set as X% per year per club.</w:t>
            </w:r>
          </w:p>
          <w:p w14:paraId="62B6A669" w14:textId="77777777" w:rsidR="006709B0" w:rsidRDefault="006709B0" w:rsidP="006709B0">
            <w:pPr>
              <w:spacing w:line="360" w:lineRule="auto"/>
              <w:ind w:left="1440" w:hanging="1440"/>
              <w:rPr>
                <w:rFonts w:ascii="Arial" w:hAnsi="Arial" w:cs="Arial"/>
                <w:b/>
                <w:bCs/>
              </w:rPr>
            </w:pPr>
          </w:p>
          <w:p w14:paraId="141AF6CB" w14:textId="77777777" w:rsidR="006709B0" w:rsidRDefault="006709B0" w:rsidP="006709B0">
            <w:pPr>
              <w:spacing w:line="360" w:lineRule="auto"/>
              <w:ind w:left="1440" w:hanging="1440"/>
              <w:rPr>
                <w:rFonts w:ascii="Arial" w:hAnsi="Arial" w:cs="Arial"/>
                <w:b/>
                <w:bCs/>
              </w:rPr>
            </w:pPr>
            <w:r>
              <w:rPr>
                <w:rFonts w:ascii="Arial" w:hAnsi="Arial" w:cs="Arial"/>
              </w:rPr>
              <w:t xml:space="preserve">Clause </w:t>
            </w:r>
            <w:r>
              <w:rPr>
                <w:rFonts w:ascii="Arial" w:hAnsi="Arial" w:cs="Arial"/>
                <w:bCs/>
              </w:rPr>
              <w:t>9</w:t>
            </w:r>
            <w:r>
              <w:rPr>
                <w:rFonts w:ascii="Arial" w:hAnsi="Arial" w:cs="Arial"/>
              </w:rPr>
              <w:t xml:space="preserve"> - </w:t>
            </w:r>
            <w:r>
              <w:tab/>
            </w:r>
            <w:r>
              <w:rPr>
                <w:rFonts w:ascii="Arial" w:hAnsi="Arial" w:cs="Arial"/>
              </w:rPr>
              <w:t>In the event that there are remaining funds after the approval of budget the Lab Fund budget, an overbudget request may be presented to the Lab Fund Committee at a Guelph Engineering Society meeting. If there are sufficient Lab Fund funds remaining to support this request and two thirds of the lab fund committee votes in agreement, then the overbudget request is considered approved.</w:t>
            </w:r>
          </w:p>
          <w:p w14:paraId="697A8BC1" w14:textId="77777777" w:rsidR="006709B0" w:rsidRDefault="006709B0" w:rsidP="006709B0">
            <w:pPr>
              <w:spacing w:line="360" w:lineRule="auto"/>
              <w:ind w:left="1440" w:hanging="1440"/>
              <w:rPr>
                <w:rFonts w:ascii="Arial" w:hAnsi="Arial" w:cs="Arial"/>
              </w:rPr>
            </w:pPr>
          </w:p>
          <w:p w14:paraId="1D506C4B" w14:textId="77777777" w:rsidR="006709B0" w:rsidRDefault="006709B0" w:rsidP="006709B0">
            <w:pPr>
              <w:spacing w:line="360" w:lineRule="auto"/>
              <w:rPr>
                <w:rFonts w:ascii="Arial" w:hAnsi="Arial" w:cs="Arial"/>
              </w:rPr>
            </w:pPr>
          </w:p>
          <w:p w14:paraId="3157326B" w14:textId="77777777" w:rsidR="006709B0" w:rsidRDefault="006709B0" w:rsidP="006709B0">
            <w:pPr>
              <w:spacing w:line="360" w:lineRule="auto"/>
              <w:rPr>
                <w:rFonts w:ascii="Arial" w:eastAsia="Arial" w:hAnsi="Arial" w:cs="Arial"/>
                <w:b/>
                <w:bCs/>
              </w:rPr>
            </w:pPr>
            <w:r>
              <w:rPr>
                <w:rFonts w:ascii="Arial" w:eastAsia="Arial" w:hAnsi="Arial" w:cs="Arial"/>
                <w:b/>
                <w:bCs/>
              </w:rPr>
              <w:t>Article 10 Opt-in Policy</w:t>
            </w:r>
          </w:p>
          <w:p w14:paraId="7935FD0C" w14:textId="77777777" w:rsidR="006709B0" w:rsidRDefault="006709B0" w:rsidP="006709B0">
            <w:pPr>
              <w:spacing w:line="360" w:lineRule="auto"/>
              <w:ind w:left="1440" w:hanging="1440"/>
              <w:rPr>
                <w:rFonts w:ascii="Arial" w:eastAsia="Arial" w:hAnsi="Arial" w:cs="Arial"/>
              </w:rPr>
            </w:pPr>
          </w:p>
          <w:p w14:paraId="2739AED2" w14:textId="77777777" w:rsidR="006709B0" w:rsidRDefault="006709B0" w:rsidP="006709B0">
            <w:pPr>
              <w:spacing w:line="360" w:lineRule="auto"/>
              <w:ind w:left="1440" w:hanging="1440"/>
              <w:rPr>
                <w:rFonts w:ascii="Arial" w:eastAsia="Arial" w:hAnsi="Arial" w:cs="Arial"/>
                <w:strike/>
                <w:color w:val="FF0000"/>
              </w:rPr>
            </w:pPr>
            <w:r>
              <w:rPr>
                <w:rFonts w:ascii="Arial" w:eastAsia="Arial" w:hAnsi="Arial" w:cs="Arial"/>
                <w:strike/>
                <w:color w:val="FF0000"/>
              </w:rPr>
              <w:t>Clause 1 - By choosing to opt out of Lab Fund the student relinquishes all voting rights at the Lab Fund meeting, outlined in Article 4, for that semester and ability to make Lab Fund requests.</w:t>
            </w:r>
          </w:p>
          <w:p w14:paraId="6AF472B2" w14:textId="77777777" w:rsidR="006709B0" w:rsidRDefault="006709B0" w:rsidP="006709B0">
            <w:pPr>
              <w:spacing w:line="360" w:lineRule="auto"/>
              <w:ind w:left="1440" w:hanging="1440"/>
              <w:rPr>
                <w:rFonts w:ascii="Arial" w:hAnsi="Arial" w:cs="Arial"/>
                <w:color w:val="0070C0"/>
              </w:rPr>
            </w:pPr>
            <w:r>
              <w:rPr>
                <w:rFonts w:ascii="Arial" w:hAnsi="Arial" w:cs="Arial"/>
                <w:color w:val="0070C0"/>
              </w:rPr>
              <w:t>Clause 1 – Lab Fund shall be funded by a compulsory student fee, collected from each member of the Society through Student Financial Services at the University of Guelph.</w:t>
            </w:r>
          </w:p>
          <w:p w14:paraId="73D5033D" w14:textId="77777777" w:rsidR="003D793F" w:rsidRPr="009A57F9" w:rsidRDefault="003D793F">
            <w:pPr>
              <w:rPr>
                <w:rFonts w:cstheme="minorHAnsi"/>
              </w:rPr>
            </w:pPr>
          </w:p>
        </w:tc>
      </w:tr>
      <w:tr w:rsidR="003D793F" w:rsidRPr="00CA69D4" w14:paraId="6020C405"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B2B509B" w14:textId="77777777" w:rsidR="003D793F" w:rsidRPr="00CA69D4" w:rsidRDefault="003D793F">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58EA795" w14:textId="77777777" w:rsidR="003D793F" w:rsidRDefault="00CA1933" w:rsidP="00DB7795">
            <w:pPr>
              <w:pStyle w:val="ListParagraph"/>
              <w:numPr>
                <w:ilvl w:val="0"/>
                <w:numId w:val="53"/>
              </w:numPr>
              <w:rPr>
                <w:rFonts w:eastAsia="Calibri" w:cstheme="minorHAnsi"/>
              </w:rPr>
            </w:pPr>
            <w:r>
              <w:rPr>
                <w:rFonts w:eastAsia="Calibri" w:cstheme="minorHAnsi"/>
              </w:rPr>
              <w:t>Katherine: questions Opt-in Policy</w:t>
            </w:r>
          </w:p>
          <w:p w14:paraId="46DE54F6" w14:textId="77777777" w:rsidR="00CA1933" w:rsidRDefault="00CA1933" w:rsidP="00DB7795">
            <w:pPr>
              <w:pStyle w:val="ListParagraph"/>
              <w:numPr>
                <w:ilvl w:val="0"/>
                <w:numId w:val="53"/>
              </w:numPr>
              <w:rPr>
                <w:rFonts w:eastAsia="Calibri" w:cstheme="minorHAnsi"/>
              </w:rPr>
            </w:pPr>
            <w:r>
              <w:rPr>
                <w:rFonts w:eastAsia="Calibri" w:cstheme="minorHAnsi"/>
              </w:rPr>
              <w:t xml:space="preserve">Clemmer: </w:t>
            </w:r>
            <w:r w:rsidR="00A75356">
              <w:rPr>
                <w:rFonts w:eastAsia="Calibri" w:cstheme="minorHAnsi"/>
              </w:rPr>
              <w:t>elaborates on this policy</w:t>
            </w:r>
          </w:p>
          <w:p w14:paraId="2878A453" w14:textId="77777777" w:rsidR="002471F9" w:rsidRDefault="002471F9" w:rsidP="00DB7795">
            <w:pPr>
              <w:pStyle w:val="ListParagraph"/>
              <w:numPr>
                <w:ilvl w:val="0"/>
                <w:numId w:val="53"/>
              </w:numPr>
              <w:rPr>
                <w:rFonts w:eastAsia="Calibri" w:cstheme="minorHAnsi"/>
              </w:rPr>
            </w:pPr>
            <w:r>
              <w:rPr>
                <w:rFonts w:eastAsia="Calibri" w:cstheme="minorHAnsi"/>
              </w:rPr>
              <w:t xml:space="preserve">Student: </w:t>
            </w:r>
            <w:r w:rsidR="00CD0E0A">
              <w:rPr>
                <w:rFonts w:eastAsia="Calibri" w:cstheme="minorHAnsi"/>
              </w:rPr>
              <w:t xml:space="preserve">Racing has talked with Susanna </w:t>
            </w:r>
            <w:r w:rsidR="00F7324F">
              <w:rPr>
                <w:rFonts w:eastAsia="Calibri" w:cstheme="minorHAnsi"/>
              </w:rPr>
              <w:t>a lot, questions of when the changes are made will it be done through referendum or by the SOE</w:t>
            </w:r>
          </w:p>
          <w:p w14:paraId="70909ED9" w14:textId="77777777" w:rsidR="008308DB" w:rsidRDefault="008308DB" w:rsidP="00DB7795">
            <w:pPr>
              <w:pStyle w:val="ListParagraph"/>
              <w:numPr>
                <w:ilvl w:val="0"/>
                <w:numId w:val="53"/>
              </w:numPr>
              <w:rPr>
                <w:rFonts w:eastAsia="Calibri" w:cstheme="minorHAnsi"/>
              </w:rPr>
            </w:pPr>
            <w:r>
              <w:rPr>
                <w:rFonts w:eastAsia="Calibri" w:cstheme="minorHAnsi"/>
              </w:rPr>
              <w:t>Clemmer: wanted to pass principle now, and elaborate on details when it comes up</w:t>
            </w:r>
          </w:p>
          <w:p w14:paraId="35A21CC5" w14:textId="77777777" w:rsidR="008A1B05" w:rsidRDefault="008A1B05" w:rsidP="00DB7795">
            <w:pPr>
              <w:pStyle w:val="ListParagraph"/>
              <w:numPr>
                <w:ilvl w:val="0"/>
                <w:numId w:val="53"/>
              </w:numPr>
              <w:rPr>
                <w:rFonts w:eastAsia="Calibri" w:cstheme="minorHAnsi"/>
              </w:rPr>
            </w:pPr>
            <w:r>
              <w:rPr>
                <w:rFonts w:eastAsia="Calibri" w:cstheme="minorHAnsi"/>
              </w:rPr>
              <w:t xml:space="preserve">Katherine: </w:t>
            </w:r>
            <w:r w:rsidR="00AD1780">
              <w:rPr>
                <w:rFonts w:eastAsia="Calibri" w:cstheme="minorHAnsi"/>
              </w:rPr>
              <w:t>refers to calling of general assembly clause to approve changes</w:t>
            </w:r>
            <w:r w:rsidR="00E1121B">
              <w:rPr>
                <w:rFonts w:eastAsia="Calibri" w:cstheme="minorHAnsi"/>
              </w:rPr>
              <w:t xml:space="preserve"> quickly</w:t>
            </w:r>
          </w:p>
          <w:p w14:paraId="68477AF8" w14:textId="77777777" w:rsidR="002A2A36" w:rsidRDefault="002A2A36" w:rsidP="00DB7795">
            <w:pPr>
              <w:pStyle w:val="ListParagraph"/>
              <w:numPr>
                <w:ilvl w:val="0"/>
                <w:numId w:val="53"/>
              </w:numPr>
              <w:rPr>
                <w:rFonts w:eastAsia="Calibri" w:cstheme="minorHAnsi"/>
              </w:rPr>
            </w:pPr>
            <w:r>
              <w:rPr>
                <w:rFonts w:eastAsia="Calibri" w:cstheme="minorHAnsi"/>
              </w:rPr>
              <w:t xml:space="preserve">Student: expresses how these are fairly large changes, especially without school confirmation </w:t>
            </w:r>
          </w:p>
          <w:p w14:paraId="37C01CE1" w14:textId="5C121640" w:rsidR="007A49C9" w:rsidRPr="00CA1933" w:rsidRDefault="007A49C9" w:rsidP="00DB7795">
            <w:pPr>
              <w:pStyle w:val="ListParagraph"/>
              <w:numPr>
                <w:ilvl w:val="0"/>
                <w:numId w:val="53"/>
              </w:numPr>
              <w:rPr>
                <w:rFonts w:eastAsia="Calibri" w:cstheme="minorHAnsi"/>
              </w:rPr>
            </w:pPr>
            <w:r>
              <w:rPr>
                <w:rFonts w:eastAsia="Calibri" w:cstheme="minorHAnsi"/>
              </w:rPr>
              <w:t xml:space="preserve">Raf: table this and discuss over summer with </w:t>
            </w:r>
            <w:proofErr w:type="gramStart"/>
            <w:r>
              <w:rPr>
                <w:rFonts w:eastAsia="Calibri" w:cstheme="minorHAnsi"/>
              </w:rPr>
              <w:t>myself</w:t>
            </w:r>
            <w:proofErr w:type="gramEnd"/>
            <w:r>
              <w:rPr>
                <w:rFonts w:eastAsia="Calibri" w:cstheme="minorHAnsi"/>
              </w:rPr>
              <w:t xml:space="preserve"> and new VPI</w:t>
            </w:r>
          </w:p>
        </w:tc>
      </w:tr>
      <w:tr w:rsidR="003D793F" w:rsidRPr="00CA69D4" w14:paraId="62E33691"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40CDD50" w14:textId="77777777" w:rsidR="003D793F" w:rsidRPr="00CA69D4" w:rsidRDefault="003D793F">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C933CAC" w14:textId="1BF7019D" w:rsidR="003D793F" w:rsidRPr="00CA69D4" w:rsidRDefault="003D793F">
            <w:pPr>
              <w:rPr>
                <w:rFonts w:eastAsia="Calibri" w:cstheme="minorHAnsi"/>
                <w:b/>
                <w:bCs/>
                <w:color w:val="000000" w:themeColor="text1"/>
              </w:rPr>
            </w:pPr>
            <w:r w:rsidRPr="00CA69D4">
              <w:rPr>
                <w:rFonts w:eastAsia="Calibri" w:cstheme="minorHAnsi"/>
                <w:b/>
                <w:bCs/>
                <w:color w:val="000000" w:themeColor="text1"/>
              </w:rPr>
              <w:t xml:space="preserve">MOTION TO </w:t>
            </w:r>
            <w:r w:rsidR="007A49C9">
              <w:rPr>
                <w:rFonts w:eastAsia="Calibri" w:cstheme="minorHAnsi"/>
                <w:b/>
                <w:bCs/>
                <w:color w:val="000000" w:themeColor="text1"/>
              </w:rPr>
              <w:t>TABLE</w:t>
            </w:r>
            <w:r w:rsidRPr="00CA69D4">
              <w:rPr>
                <w:rFonts w:eastAsia="Calibri" w:cstheme="minorHAnsi"/>
                <w:b/>
                <w:bCs/>
                <w:color w:val="000000" w:themeColor="text1"/>
              </w:rPr>
              <w:t xml:space="preserve"> THE MOTION</w:t>
            </w:r>
          </w:p>
          <w:p w14:paraId="6333A415" w14:textId="12508D8B" w:rsidR="007A49C9" w:rsidRPr="007A49C9" w:rsidRDefault="007A49C9">
            <w:pPr>
              <w:pStyle w:val="ListParagraph"/>
              <w:numPr>
                <w:ilvl w:val="0"/>
                <w:numId w:val="2"/>
              </w:numPr>
              <w:rPr>
                <w:rFonts w:eastAsia="Calibri" w:cstheme="minorHAnsi"/>
                <w:b/>
                <w:bCs/>
                <w:color w:val="000000" w:themeColor="text1"/>
              </w:rPr>
            </w:pPr>
            <w:r>
              <w:rPr>
                <w:rFonts w:eastAsia="Calibri" w:cstheme="minorHAnsi"/>
                <w:color w:val="000000" w:themeColor="text1"/>
              </w:rPr>
              <w:t>Raf,</w:t>
            </w:r>
            <w:r w:rsidR="003D793F" w:rsidRPr="007A49C9">
              <w:rPr>
                <w:rFonts w:eastAsia="Calibri" w:cstheme="minorHAnsi"/>
                <w:color w:val="000000" w:themeColor="text1"/>
              </w:rPr>
              <w:t xml:space="preserve"> seconded by </w:t>
            </w:r>
            <w:r>
              <w:rPr>
                <w:rFonts w:eastAsia="Calibri" w:cstheme="minorHAnsi"/>
                <w:color w:val="000000" w:themeColor="text1"/>
              </w:rPr>
              <w:t>Vanessa</w:t>
            </w:r>
          </w:p>
          <w:p w14:paraId="6FEA58FB" w14:textId="194AD80E" w:rsidR="003D793F" w:rsidRPr="00CA69D4" w:rsidRDefault="007A49C9" w:rsidP="007D084E">
            <w:pPr>
              <w:pStyle w:val="ListParagraph"/>
              <w:numPr>
                <w:ilvl w:val="0"/>
                <w:numId w:val="2"/>
              </w:numPr>
              <w:spacing w:after="160" w:line="259" w:lineRule="auto"/>
              <w:rPr>
                <w:rFonts w:eastAsia="Calibri" w:cstheme="minorHAnsi"/>
                <w:b/>
                <w:bCs/>
                <w:color w:val="000000" w:themeColor="text1"/>
              </w:rPr>
            </w:pPr>
            <w:r>
              <w:rPr>
                <w:rFonts w:eastAsia="Calibri" w:cstheme="minorHAnsi"/>
                <w:color w:val="000000" w:themeColor="text1"/>
              </w:rPr>
              <w:t>Majority Vote</w:t>
            </w:r>
          </w:p>
          <w:p w14:paraId="0C647DF0" w14:textId="77777777" w:rsidR="003D793F" w:rsidRPr="00CA69D4" w:rsidRDefault="003D793F">
            <w:pPr>
              <w:rPr>
                <w:rFonts w:eastAsia="Calibri" w:cstheme="minorHAnsi"/>
                <w:b/>
                <w:bCs/>
                <w:color w:val="000000" w:themeColor="text1"/>
              </w:rPr>
            </w:pPr>
          </w:p>
          <w:p w14:paraId="06401145" w14:textId="68E064A5" w:rsidR="003D793F" w:rsidRPr="00CA69D4" w:rsidRDefault="003D793F">
            <w:pPr>
              <w:rPr>
                <w:rFonts w:eastAsia="Calibri" w:cstheme="minorHAnsi"/>
              </w:rPr>
            </w:pPr>
            <w:r w:rsidRPr="00CA69D4">
              <w:rPr>
                <w:rFonts w:eastAsia="Calibri" w:cstheme="minorHAnsi"/>
                <w:b/>
                <w:bCs/>
                <w:color w:val="000000" w:themeColor="text1"/>
              </w:rPr>
              <w:t xml:space="preserve">MOTION </w:t>
            </w:r>
            <w:r w:rsidR="007A49C9">
              <w:rPr>
                <w:rFonts w:eastAsia="Calibri" w:cstheme="minorHAnsi"/>
                <w:b/>
                <w:bCs/>
                <w:color w:val="000000" w:themeColor="text1"/>
              </w:rPr>
              <w:t>TABLED</w:t>
            </w:r>
          </w:p>
        </w:tc>
      </w:tr>
    </w:tbl>
    <w:p w14:paraId="2442BDEB" w14:textId="74971EB1" w:rsidR="007D084E" w:rsidRPr="00B3719D" w:rsidRDefault="003D793F" w:rsidP="007D084E">
      <w:pPr>
        <w:pStyle w:val="Heading2"/>
        <w:rPr>
          <w:b/>
          <w:bCs/>
          <w:sz w:val="28"/>
          <w:szCs w:val="28"/>
        </w:rPr>
      </w:pPr>
      <w:bookmarkStart w:id="13" w:name="_Toc160465765"/>
      <w:r w:rsidRPr="70E99056">
        <w:rPr>
          <w:rFonts w:eastAsia="Calibri"/>
          <w:b/>
          <w:bCs/>
          <w:sz w:val="28"/>
          <w:szCs w:val="28"/>
        </w:rPr>
        <w:t xml:space="preserve">Guelph Engineering Society General Assembly Motion </w:t>
      </w:r>
      <w:r>
        <w:rPr>
          <w:rFonts w:eastAsia="Calibri"/>
          <w:b/>
          <w:bCs/>
          <w:sz w:val="28"/>
          <w:szCs w:val="28"/>
        </w:rPr>
        <w:t>1</w:t>
      </w:r>
      <w:r w:rsidR="001049D4">
        <w:rPr>
          <w:rFonts w:eastAsia="Calibri"/>
          <w:b/>
          <w:bCs/>
          <w:sz w:val="28"/>
          <w:szCs w:val="28"/>
        </w:rPr>
        <w:t>1</w:t>
      </w:r>
      <w:r w:rsidR="007D084E">
        <w:rPr>
          <w:rFonts w:eastAsia="Calibri"/>
          <w:b/>
          <w:bCs/>
          <w:sz w:val="28"/>
          <w:szCs w:val="28"/>
        </w:rPr>
        <w:t>:</w:t>
      </w:r>
      <w:r w:rsidR="007D084E">
        <w:rPr>
          <w:rFonts w:eastAsiaTheme="minorEastAsia"/>
          <w:b/>
          <w:bCs/>
          <w:sz w:val="28"/>
          <w:szCs w:val="28"/>
        </w:rPr>
        <w:t xml:space="preserve"> Rafael Saltos</w:t>
      </w:r>
      <w:bookmarkEnd w:id="13"/>
    </w:p>
    <w:p w14:paraId="6EB82810" w14:textId="4B615DCA" w:rsidR="003D793F" w:rsidRDefault="003D793F" w:rsidP="003D793F">
      <w:pPr>
        <w:spacing w:line="257" w:lineRule="auto"/>
      </w:pPr>
    </w:p>
    <w:tbl>
      <w:tblPr>
        <w:tblStyle w:val="TableGrid"/>
        <w:tblW w:w="9360" w:type="dxa"/>
        <w:tblLayout w:type="fixed"/>
        <w:tblLook w:val="04A0" w:firstRow="1" w:lastRow="0" w:firstColumn="1" w:lastColumn="0" w:noHBand="0" w:noVBand="1"/>
      </w:tblPr>
      <w:tblGrid>
        <w:gridCol w:w="1691"/>
        <w:gridCol w:w="7669"/>
      </w:tblGrid>
      <w:tr w:rsidR="002F3035" w:rsidRPr="00CA69D4" w14:paraId="21A0F136"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9E5DA03" w14:textId="77777777" w:rsidR="002F3035" w:rsidRPr="00CA69D4" w:rsidRDefault="002F3035" w:rsidP="002F3035">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1E963A7" w14:textId="03118084" w:rsidR="002F3035" w:rsidRPr="00CA69D4" w:rsidRDefault="002F3035" w:rsidP="002F3035">
            <w:pPr>
              <w:tabs>
                <w:tab w:val="left" w:pos="1098"/>
              </w:tabs>
              <w:rPr>
                <w:rFonts w:eastAsia="Calibri" w:cstheme="minorHAnsi"/>
              </w:rPr>
            </w:pPr>
            <w:r>
              <w:rPr>
                <w:rFonts w:eastAsiaTheme="minorEastAsia"/>
              </w:rPr>
              <w:t xml:space="preserve">Restructuring of Executive </w:t>
            </w:r>
          </w:p>
        </w:tc>
      </w:tr>
      <w:tr w:rsidR="003016A1" w:rsidRPr="00CA69D4" w14:paraId="26A14A79"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6525BB1" w14:textId="77777777" w:rsidR="003016A1" w:rsidRPr="00CA69D4" w:rsidRDefault="003016A1" w:rsidP="003016A1">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0945C30" w14:textId="47D37319" w:rsidR="003016A1" w:rsidRPr="00CA69D4" w:rsidRDefault="003016A1" w:rsidP="003016A1">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3016A1" w:rsidRPr="00CA69D4" w14:paraId="2BC5AEBC"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4B2BDCE" w14:textId="77777777" w:rsidR="003016A1" w:rsidRPr="00CA69D4" w:rsidRDefault="003016A1" w:rsidP="003016A1">
            <w:pPr>
              <w:rPr>
                <w:rFonts w:cstheme="minorHAnsi"/>
              </w:rPr>
            </w:pPr>
            <w:r w:rsidRPr="00CA69D4">
              <w:rPr>
                <w:rFonts w:eastAsia="Calibri" w:cstheme="minorHAnsi"/>
                <w:b/>
                <w:bCs/>
              </w:rPr>
              <w:t xml:space="preserve"> 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8284401" w14:textId="1D5AF1C6" w:rsidR="003016A1" w:rsidRPr="00CA69D4" w:rsidRDefault="003016A1" w:rsidP="003016A1">
            <w:pPr>
              <w:rPr>
                <w:rFonts w:eastAsia="Calibri" w:cstheme="minorHAnsi"/>
                <w:b/>
                <w:bCs/>
              </w:rPr>
            </w:pPr>
            <w:r>
              <w:rPr>
                <w:rFonts w:eastAsiaTheme="minorEastAsia"/>
              </w:rPr>
              <w:t>Rafael Saltos</w:t>
            </w:r>
          </w:p>
        </w:tc>
      </w:tr>
      <w:tr w:rsidR="003016A1" w:rsidRPr="00CA69D4" w14:paraId="2BEB81D1"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9CD2A01" w14:textId="77777777" w:rsidR="003016A1" w:rsidRPr="00CA69D4" w:rsidRDefault="003016A1" w:rsidP="003016A1">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ED13BAF" w14:textId="0A4D9B5F" w:rsidR="003016A1" w:rsidRPr="00CA69D4" w:rsidRDefault="008F5948" w:rsidP="003016A1">
            <w:pPr>
              <w:rPr>
                <w:rFonts w:eastAsia="Calibri" w:cstheme="minorHAnsi"/>
                <w:lang w:val="en-CA"/>
              </w:rPr>
            </w:pPr>
            <w:r>
              <w:rPr>
                <w:rFonts w:eastAsia="Calibri" w:cstheme="minorHAnsi"/>
                <w:lang w:val="en-CA"/>
              </w:rPr>
              <w:t>Katherine Haines</w:t>
            </w:r>
          </w:p>
        </w:tc>
      </w:tr>
      <w:tr w:rsidR="003016A1" w:rsidRPr="00CA69D4" w14:paraId="0AA5160D"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4DFEF38" w14:textId="77777777" w:rsidR="003016A1" w:rsidRPr="00CA69D4" w:rsidRDefault="003016A1" w:rsidP="003016A1">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DE8E4FA" w14:textId="44FA020F" w:rsidR="003016A1" w:rsidRPr="00CA69D4" w:rsidRDefault="003016A1" w:rsidP="003016A1">
            <w:pPr>
              <w:rPr>
                <w:rFonts w:eastAsia="Calibri" w:cstheme="minorHAnsi"/>
              </w:rPr>
            </w:pPr>
            <w:r>
              <w:rPr>
                <w:rFonts w:eastAsiaTheme="minorEastAsia"/>
                <w:bCs/>
              </w:rPr>
              <w:t xml:space="preserve">Reducing the size of the executive and making sure that each VP role has responsibilities and </w:t>
            </w:r>
            <w:proofErr w:type="gramStart"/>
            <w:r>
              <w:rPr>
                <w:rFonts w:eastAsiaTheme="minorEastAsia"/>
                <w:bCs/>
              </w:rPr>
              <w:t>are</w:t>
            </w:r>
            <w:proofErr w:type="gramEnd"/>
            <w:r>
              <w:rPr>
                <w:rFonts w:eastAsiaTheme="minorEastAsia"/>
                <w:bCs/>
              </w:rPr>
              <w:t xml:space="preserve"> also held accountable for their responsibilities. </w:t>
            </w:r>
          </w:p>
        </w:tc>
      </w:tr>
      <w:tr w:rsidR="003016A1" w:rsidRPr="00CA69D4" w14:paraId="3034E383"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A4BB248" w14:textId="77777777" w:rsidR="003016A1" w:rsidRPr="00CA69D4" w:rsidRDefault="003016A1" w:rsidP="003016A1">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462DDE14" w14:textId="77777777" w:rsidR="003016A1" w:rsidRDefault="003016A1" w:rsidP="003016A1">
            <w:pPr>
              <w:spacing w:line="276" w:lineRule="auto"/>
              <w:jc w:val="center"/>
              <w:rPr>
                <w:rFonts w:ascii="Times New Roman" w:eastAsia="Times New Roman" w:hAnsi="Times New Roman" w:cs="Times New Roman"/>
                <w:i/>
                <w:iCs/>
                <w:color w:val="000000" w:themeColor="text1"/>
                <w:lang w:val="en"/>
              </w:rPr>
            </w:pPr>
            <w:r>
              <w:rPr>
                <w:rFonts w:ascii="Times New Roman" w:eastAsia="Arial" w:hAnsi="Times New Roman" w:cs="Times New Roman"/>
                <w:b/>
                <w:bCs/>
                <w:color w:val="000000" w:themeColor="text1"/>
                <w:sz w:val="24"/>
                <w:szCs w:val="24"/>
                <w:lang w:val="en"/>
              </w:rPr>
              <w:t>GUELPH ENGINEERING SOCIETY</w:t>
            </w:r>
            <w:r>
              <w:rPr>
                <w:color w:val="000000" w:themeColor="text1"/>
              </w:rPr>
              <w:br/>
            </w:r>
            <w:r>
              <w:rPr>
                <w:rFonts w:ascii="Times New Roman" w:eastAsia="Arial" w:hAnsi="Times New Roman" w:cs="Times New Roman"/>
                <w:b/>
                <w:bCs/>
                <w:color w:val="000000" w:themeColor="text1"/>
                <w:sz w:val="24"/>
                <w:szCs w:val="24"/>
                <w:lang w:val="en"/>
              </w:rPr>
              <w:t>POLICY MANUAL: CLUB / TEAM / ORGANIZATION AFFILIATION</w:t>
            </w:r>
            <w:r>
              <w:rPr>
                <w:color w:val="000000" w:themeColor="text1"/>
              </w:rPr>
              <w:br/>
            </w:r>
            <w:r>
              <w:rPr>
                <w:rFonts w:ascii="Times New Roman" w:eastAsia="Arial" w:hAnsi="Times New Roman" w:cs="Times New Roman"/>
                <w:i/>
                <w:iCs/>
                <w:color w:val="000000" w:themeColor="text1"/>
                <w:sz w:val="24"/>
                <w:szCs w:val="24"/>
                <w:lang w:val="en"/>
              </w:rPr>
              <w:t>Adopted 2018-09-01</w:t>
            </w:r>
            <w:r>
              <w:rPr>
                <w:color w:val="000000" w:themeColor="text1"/>
              </w:rPr>
              <w:br/>
            </w:r>
            <w:r>
              <w:rPr>
                <w:rFonts w:ascii="Times New Roman" w:eastAsia="Arial" w:hAnsi="Times New Roman" w:cs="Times New Roman"/>
                <w:i/>
                <w:iCs/>
                <w:color w:val="000000" w:themeColor="text1"/>
                <w:sz w:val="24"/>
                <w:szCs w:val="24"/>
                <w:lang w:val="en"/>
              </w:rPr>
              <w:t xml:space="preserve">Ratified by Council </w:t>
            </w:r>
            <w:r>
              <w:rPr>
                <w:rFonts w:ascii="Times New Roman" w:eastAsia="Times New Roman" w:hAnsi="Times New Roman" w:cs="Times New Roman"/>
                <w:i/>
                <w:iCs/>
                <w:color w:val="000000" w:themeColor="text1"/>
                <w:lang w:val="en"/>
              </w:rPr>
              <w:t>2021-03-22</w:t>
            </w:r>
            <w:r>
              <w:rPr>
                <w:color w:val="000000" w:themeColor="text1"/>
              </w:rPr>
              <w:br/>
            </w:r>
            <w:r>
              <w:rPr>
                <w:rFonts w:ascii="Times New Roman" w:eastAsia="Times New Roman" w:hAnsi="Times New Roman" w:cs="Times New Roman"/>
                <w:i/>
                <w:iCs/>
                <w:color w:val="000000" w:themeColor="text1"/>
                <w:sz w:val="24"/>
                <w:szCs w:val="24"/>
                <w:lang w:val="en"/>
              </w:rPr>
              <w:t xml:space="preserve">Amended </w:t>
            </w:r>
            <w:r>
              <w:rPr>
                <w:rFonts w:ascii="Times New Roman" w:eastAsia="Times New Roman" w:hAnsi="Times New Roman" w:cs="Times New Roman"/>
                <w:i/>
                <w:iCs/>
                <w:color w:val="000000" w:themeColor="text1"/>
                <w:lang w:val="en"/>
              </w:rPr>
              <w:t>2021-03-22</w:t>
            </w:r>
          </w:p>
          <w:p w14:paraId="68AD7CEE" w14:textId="77777777" w:rsidR="003016A1" w:rsidRDefault="003016A1" w:rsidP="003016A1">
            <w:pPr>
              <w:pStyle w:val="Heading2"/>
              <w:rPr>
                <w:color w:val="000000" w:themeColor="text1"/>
                <w:lang w:val="en"/>
              </w:rPr>
            </w:pPr>
          </w:p>
          <w:p w14:paraId="629EA43B" w14:textId="77777777" w:rsidR="003016A1" w:rsidRDefault="003016A1" w:rsidP="003016A1">
            <w:pPr>
              <w:rPr>
                <w:color w:val="000000" w:themeColor="text1"/>
                <w:lang w:val="en-CA"/>
              </w:rPr>
            </w:pPr>
            <w:r>
              <w:rPr>
                <w:color w:val="000000" w:themeColor="text1"/>
              </w:rPr>
              <w:t xml:space="preserve">13. </w:t>
            </w:r>
            <w:r w:rsidRPr="007D084E">
              <w:t>Responsibilities of the Vice President of Student Affairs:</w:t>
            </w:r>
          </w:p>
          <w:p w14:paraId="7B0F493E" w14:textId="77777777" w:rsidR="003016A1" w:rsidRDefault="003016A1" w:rsidP="00EB106C">
            <w:pPr>
              <w:pStyle w:val="ListParagraph"/>
              <w:numPr>
                <w:ilvl w:val="1"/>
                <w:numId w:val="25"/>
              </w:numPr>
              <w:spacing w:line="360" w:lineRule="auto"/>
              <w:rPr>
                <w:rFonts w:ascii="Arial" w:hAnsi="Arial" w:cs="Arial"/>
                <w:color w:val="000000" w:themeColor="text1"/>
                <w:u w:val="single"/>
              </w:rPr>
            </w:pPr>
            <w:r>
              <w:rPr>
                <w:rFonts w:ascii="Arial" w:eastAsia="Arial" w:hAnsi="Arial" w:cs="Arial"/>
                <w:color w:val="000000" w:themeColor="text1"/>
              </w:rPr>
              <w:t xml:space="preserve">The Vice President of Student Affairs (VP Student Affairs) shall be responsible for the connection between the members of the Society and the Council. </w:t>
            </w:r>
          </w:p>
          <w:p w14:paraId="1479B940" w14:textId="77777777" w:rsidR="003016A1" w:rsidRDefault="003016A1" w:rsidP="00EB106C">
            <w:pPr>
              <w:pStyle w:val="ListParagraph"/>
              <w:numPr>
                <w:ilvl w:val="1"/>
                <w:numId w:val="25"/>
              </w:numPr>
              <w:spacing w:line="360" w:lineRule="auto"/>
              <w:rPr>
                <w:rFonts w:ascii="Arial" w:hAnsi="Arial" w:cs="Arial"/>
                <w:color w:val="000000" w:themeColor="text1"/>
                <w:u w:val="single"/>
              </w:rPr>
            </w:pPr>
            <w:r>
              <w:rPr>
                <w:rFonts w:ascii="Arial" w:eastAsia="Arial" w:hAnsi="Arial" w:cs="Arial"/>
                <w:color w:val="000000" w:themeColor="text1"/>
              </w:rPr>
              <w:t>The VP Student Affairs shall also be responsible for assisting VP Communications &amp; Marketing Coordinator in marketing the services provided by the Society and its members.</w:t>
            </w:r>
          </w:p>
          <w:p w14:paraId="1CC48B1E" w14:textId="77777777" w:rsidR="003016A1" w:rsidRDefault="003016A1" w:rsidP="00EB106C">
            <w:pPr>
              <w:pStyle w:val="ListParagraph"/>
              <w:numPr>
                <w:ilvl w:val="1"/>
                <w:numId w:val="25"/>
              </w:numPr>
              <w:spacing w:line="360" w:lineRule="auto"/>
              <w:rPr>
                <w:rFonts w:ascii="Arial" w:eastAsia="Arial" w:hAnsi="Arial" w:cs="Arial"/>
                <w:color w:val="000000" w:themeColor="text1"/>
              </w:rPr>
            </w:pPr>
            <w:r>
              <w:rPr>
                <w:rFonts w:ascii="Arial" w:eastAsia="Arial" w:hAnsi="Arial" w:cs="Arial"/>
                <w:color w:val="000000" w:themeColor="text1"/>
              </w:rPr>
              <w:t xml:space="preserve">Hire the Professional Development Conference Chair and help this Chair </w:t>
            </w:r>
            <w:proofErr w:type="gramStart"/>
            <w:r>
              <w:rPr>
                <w:rFonts w:ascii="Arial" w:eastAsia="Arial" w:hAnsi="Arial" w:cs="Arial"/>
                <w:color w:val="000000" w:themeColor="text1"/>
              </w:rPr>
              <w:t>planning</w:t>
            </w:r>
            <w:proofErr w:type="gramEnd"/>
            <w:r>
              <w:rPr>
                <w:rFonts w:ascii="Arial" w:eastAsia="Arial" w:hAnsi="Arial" w:cs="Arial"/>
                <w:color w:val="000000" w:themeColor="text1"/>
              </w:rPr>
              <w:t xml:space="preserve"> and executing the conference.</w:t>
            </w:r>
          </w:p>
          <w:p w14:paraId="3B19C096" w14:textId="77777777" w:rsidR="003016A1" w:rsidRDefault="003016A1" w:rsidP="00EB106C">
            <w:pPr>
              <w:pStyle w:val="ListParagraph"/>
              <w:numPr>
                <w:ilvl w:val="1"/>
                <w:numId w:val="25"/>
              </w:numPr>
              <w:spacing w:line="360" w:lineRule="auto"/>
              <w:rPr>
                <w:rFonts w:ascii="Arial" w:eastAsia="Arial" w:hAnsi="Arial" w:cs="Arial"/>
                <w:color w:val="000000" w:themeColor="text1"/>
              </w:rPr>
            </w:pPr>
            <w:r>
              <w:rPr>
                <w:rFonts w:ascii="Arial" w:eastAsia="Arial" w:hAnsi="Arial" w:cs="Arial"/>
                <w:color w:val="000000" w:themeColor="text1"/>
              </w:rPr>
              <w:t xml:space="preserve">Responsible for choosing Commissioners for the Guelph Engineering Competition and overseeing the competition. If no Commissioners are found, it’s the responsibility of the Vice President of Operations to chair the Guelph Engineering Competition. </w:t>
            </w:r>
          </w:p>
          <w:p w14:paraId="65FE074B" w14:textId="77777777" w:rsidR="003016A1" w:rsidRDefault="003016A1" w:rsidP="00EB106C">
            <w:pPr>
              <w:pStyle w:val="ListParagraph"/>
              <w:numPr>
                <w:ilvl w:val="1"/>
                <w:numId w:val="25"/>
              </w:numPr>
              <w:spacing w:line="360" w:lineRule="auto"/>
              <w:rPr>
                <w:rFonts w:ascii="Arial" w:eastAsia="Arial" w:hAnsi="Arial" w:cs="Arial"/>
                <w:color w:val="000000" w:themeColor="text1"/>
              </w:rPr>
            </w:pPr>
            <w:r>
              <w:rPr>
                <w:rFonts w:ascii="Arial" w:eastAsia="Arial" w:hAnsi="Arial" w:cs="Arial"/>
                <w:color w:val="000000" w:themeColor="text1"/>
              </w:rPr>
              <w:t>The Vice President of Student Affairs shall serve as a student member of the local chapters of Professional Engineers Ontario and the Ontario Society of Professional Engineers.</w:t>
            </w:r>
          </w:p>
          <w:p w14:paraId="5D6AA90D" w14:textId="77777777" w:rsidR="003016A1" w:rsidRDefault="003016A1" w:rsidP="00EB106C">
            <w:pPr>
              <w:pStyle w:val="ListParagraph"/>
              <w:numPr>
                <w:ilvl w:val="1"/>
                <w:numId w:val="25"/>
              </w:numPr>
              <w:spacing w:line="360" w:lineRule="auto"/>
              <w:rPr>
                <w:rFonts w:ascii="Arial" w:eastAsia="Arial" w:hAnsi="Arial" w:cs="Arial"/>
                <w:color w:val="000000" w:themeColor="text1"/>
              </w:rPr>
            </w:pPr>
            <w:r>
              <w:rPr>
                <w:rFonts w:ascii="Arial" w:eastAsia="Arial" w:hAnsi="Arial" w:cs="Arial"/>
                <w:color w:val="000000" w:themeColor="text1"/>
              </w:rPr>
              <w:t xml:space="preserve">The Vice President of Student Affairs shall serve as the co-primary contact along with the President of the Engineering Alumni Association. </w:t>
            </w:r>
          </w:p>
          <w:p w14:paraId="5FE44BA3" w14:textId="77777777" w:rsidR="003016A1" w:rsidRDefault="003016A1" w:rsidP="00EB106C">
            <w:pPr>
              <w:pStyle w:val="ListParagraph"/>
              <w:numPr>
                <w:ilvl w:val="1"/>
                <w:numId w:val="25"/>
              </w:numPr>
              <w:spacing w:line="360" w:lineRule="auto"/>
              <w:rPr>
                <w:rFonts w:ascii="Arial" w:hAnsi="Arial" w:cs="Arial"/>
                <w:color w:val="000000" w:themeColor="text1"/>
              </w:rPr>
            </w:pPr>
            <w:r>
              <w:rPr>
                <w:rFonts w:ascii="Arial" w:eastAsia="Arial" w:hAnsi="Arial" w:cs="Arial"/>
                <w:color w:val="000000" w:themeColor="text1"/>
              </w:rPr>
              <w:t>The VP Student Affairs shall also:</w:t>
            </w:r>
          </w:p>
          <w:p w14:paraId="543685FA"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 xml:space="preserve">create any student feedback surveys when needed, deciding on the survey topic and ensuring that any survey is conducted in the best interest of the </w:t>
            </w:r>
            <w:proofErr w:type="gramStart"/>
            <w:r>
              <w:rPr>
                <w:rFonts w:ascii="Arial" w:eastAsia="Arial" w:hAnsi="Arial" w:cs="Arial"/>
                <w:color w:val="000000" w:themeColor="text1"/>
              </w:rPr>
              <w:t>School</w:t>
            </w:r>
            <w:proofErr w:type="gramEnd"/>
            <w:r>
              <w:rPr>
                <w:rFonts w:ascii="Arial" w:eastAsia="Arial" w:hAnsi="Arial" w:cs="Arial"/>
                <w:color w:val="000000" w:themeColor="text1"/>
              </w:rPr>
              <w:t>,</w:t>
            </w:r>
          </w:p>
          <w:p w14:paraId="4ABEB8E3"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maintain a working relationship with the Leadership, Education, and Development Advisor, in the Office of Student Affairs at the University of Guelph,</w:t>
            </w:r>
          </w:p>
          <w:p w14:paraId="11C7B9FA"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Maintain an itemized archive of all items requested from the Society by all accredited organizations, to be stored as an official Society document, and,</w:t>
            </w:r>
          </w:p>
          <w:p w14:paraId="363679AC"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hAnsi="Arial" w:cs="Arial"/>
                <w:color w:val="000000" w:themeColor="text1"/>
              </w:rPr>
              <w:t>Act as member of the Lab Fund Committee.</w:t>
            </w:r>
          </w:p>
          <w:p w14:paraId="62E68AC2"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Work with the VP Finance to build and maintain long-term relationships and corporate partnerships between the Society and local industries for the purpose of sponsorship for the Society, and student-industry development.</w:t>
            </w:r>
          </w:p>
          <w:p w14:paraId="4166150F"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Oversee professional development programs, including but not limited to resume review programs, mock interviews, cover letter workshops, informational pamphlets, and job fairs.</w:t>
            </w:r>
          </w:p>
          <w:p w14:paraId="0442BF76"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Create and make available resources for career development and preparation of undergraduate engineers,</w:t>
            </w:r>
          </w:p>
          <w:p w14:paraId="0FB7D1A2"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Promote interactions between students and industry on campus,</w:t>
            </w:r>
          </w:p>
          <w:p w14:paraId="19F1FD6F"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hAnsi="Arial" w:cs="Arial"/>
                <w:color w:val="000000" w:themeColor="text1"/>
              </w:rPr>
              <w:t>The VP Student Affairs will have the responsibility of cultural affairs including:</w:t>
            </w:r>
          </w:p>
          <w:p w14:paraId="73944D09" w14:textId="77777777" w:rsidR="003016A1" w:rsidRDefault="003016A1" w:rsidP="00EB106C">
            <w:pPr>
              <w:pStyle w:val="ListParagraph"/>
              <w:numPr>
                <w:ilvl w:val="3"/>
                <w:numId w:val="25"/>
              </w:numPr>
              <w:spacing w:line="360" w:lineRule="auto"/>
              <w:ind w:left="2880"/>
              <w:rPr>
                <w:rFonts w:ascii="Arial" w:hAnsi="Arial" w:cs="Arial"/>
                <w:color w:val="000000" w:themeColor="text1"/>
              </w:rPr>
            </w:pPr>
            <w:r>
              <w:rPr>
                <w:rFonts w:ascii="Arial" w:hAnsi="Arial" w:cs="Arial"/>
                <w:color w:val="000000" w:themeColor="text1"/>
              </w:rPr>
              <w:t>Organizing and recruiting Big Buddies and making sure they are suitable for the role.</w:t>
            </w:r>
          </w:p>
          <w:p w14:paraId="1B5C3793" w14:textId="77777777" w:rsidR="003016A1" w:rsidRDefault="003016A1" w:rsidP="00EB106C">
            <w:pPr>
              <w:pStyle w:val="ListParagraph"/>
              <w:numPr>
                <w:ilvl w:val="3"/>
                <w:numId w:val="25"/>
              </w:numPr>
              <w:spacing w:line="360" w:lineRule="auto"/>
              <w:ind w:left="2880"/>
              <w:rPr>
                <w:rFonts w:ascii="Arial" w:hAnsi="Arial" w:cs="Arial"/>
                <w:color w:val="000000" w:themeColor="text1"/>
              </w:rPr>
            </w:pPr>
            <w:r>
              <w:rPr>
                <w:rFonts w:ascii="Arial" w:hAnsi="Arial" w:cs="Arial"/>
                <w:color w:val="000000" w:themeColor="text1"/>
              </w:rPr>
              <w:t>Work with VP Social to organize Orientation Week.</w:t>
            </w:r>
          </w:p>
          <w:p w14:paraId="3BCCCC0F" w14:textId="77777777" w:rsidR="003016A1" w:rsidRDefault="003016A1" w:rsidP="00EB106C">
            <w:pPr>
              <w:pStyle w:val="ListParagraph"/>
              <w:numPr>
                <w:ilvl w:val="3"/>
                <w:numId w:val="25"/>
              </w:numPr>
              <w:spacing w:line="360" w:lineRule="auto"/>
              <w:ind w:left="2880"/>
              <w:rPr>
                <w:rFonts w:ascii="Arial" w:hAnsi="Arial" w:cs="Arial"/>
                <w:color w:val="000000" w:themeColor="text1"/>
              </w:rPr>
            </w:pPr>
            <w:r>
              <w:rPr>
                <w:rFonts w:ascii="Arial" w:hAnsi="Arial" w:cs="Arial"/>
                <w:color w:val="000000" w:themeColor="text1"/>
              </w:rPr>
              <w:t>Ensure the upkeep and creation of engineering traditions and patches throughout the events held by the society, including respective Vice President External tradition.</w:t>
            </w:r>
          </w:p>
          <w:p w14:paraId="3ABD2421" w14:textId="77777777" w:rsidR="003016A1" w:rsidRDefault="003016A1" w:rsidP="003016A1">
            <w:pPr>
              <w:rPr>
                <w:rFonts w:asciiTheme="majorHAnsi" w:hAnsiTheme="majorHAnsi" w:cstheme="majorBidi"/>
              </w:rPr>
            </w:pPr>
            <w:r>
              <w:t>Responsibilities of the Vice President of External Affairs:</w:t>
            </w:r>
          </w:p>
          <w:p w14:paraId="051FE72D" w14:textId="77777777" w:rsidR="003016A1" w:rsidRDefault="003016A1" w:rsidP="00EB106C">
            <w:pPr>
              <w:pStyle w:val="ListParagraph"/>
              <w:numPr>
                <w:ilvl w:val="1"/>
                <w:numId w:val="33"/>
              </w:numPr>
              <w:spacing w:line="360" w:lineRule="auto"/>
              <w:rPr>
                <w:rFonts w:ascii="Arial" w:hAnsi="Arial" w:cs="Arial"/>
                <w:color w:val="000000" w:themeColor="text1"/>
                <w:u w:val="single"/>
              </w:rPr>
            </w:pPr>
            <w:r>
              <w:rPr>
                <w:rFonts w:ascii="Arial" w:eastAsia="Arial" w:hAnsi="Arial" w:cs="Arial"/>
                <w:color w:val="000000" w:themeColor="text1"/>
              </w:rPr>
              <w:t xml:space="preserve">The Vice President of External Affairs (VP External) shall be responsible for the day-to-day representation of the Engineering Society to all bodies considered external to the University of Guelph. </w:t>
            </w:r>
          </w:p>
          <w:p w14:paraId="33F44D04" w14:textId="77777777" w:rsidR="003016A1" w:rsidRDefault="003016A1" w:rsidP="00EB106C">
            <w:pPr>
              <w:pStyle w:val="ListParagraph"/>
              <w:numPr>
                <w:ilvl w:val="1"/>
                <w:numId w:val="33"/>
              </w:numPr>
              <w:spacing w:line="360" w:lineRule="auto"/>
              <w:rPr>
                <w:rFonts w:ascii="Arial" w:hAnsi="Arial" w:cs="Arial"/>
                <w:color w:val="000000" w:themeColor="text1"/>
                <w:u w:val="single"/>
              </w:rPr>
            </w:pPr>
            <w:r>
              <w:rPr>
                <w:rFonts w:ascii="Arial" w:eastAsia="Arial" w:hAnsi="Arial" w:cs="Arial"/>
                <w:color w:val="000000" w:themeColor="text1"/>
              </w:rPr>
              <w:t>The VP External shall also act as conference coordinator and be responsible for all matters involving conferences.</w:t>
            </w:r>
          </w:p>
          <w:p w14:paraId="3E3B579D" w14:textId="77777777" w:rsidR="003016A1" w:rsidRDefault="003016A1" w:rsidP="00EB106C">
            <w:pPr>
              <w:pStyle w:val="ListParagraph"/>
              <w:numPr>
                <w:ilvl w:val="1"/>
                <w:numId w:val="33"/>
              </w:numPr>
              <w:spacing w:line="360" w:lineRule="auto"/>
              <w:rPr>
                <w:rFonts w:ascii="Arial" w:hAnsi="Arial" w:cs="Arial"/>
                <w:color w:val="000000" w:themeColor="text1"/>
              </w:rPr>
            </w:pPr>
            <w:r>
              <w:rPr>
                <w:rFonts w:ascii="Arial" w:eastAsia="Arial" w:hAnsi="Arial" w:cs="Arial"/>
                <w:color w:val="000000" w:themeColor="text1"/>
              </w:rPr>
              <w:t>The VP External shall have direct responsibility and authority over the following elements of the Society:</w:t>
            </w:r>
          </w:p>
          <w:p w14:paraId="059CEE9E" w14:textId="77777777" w:rsidR="003016A1" w:rsidRDefault="003016A1" w:rsidP="00EB106C">
            <w:pPr>
              <w:pStyle w:val="ListParagraph"/>
              <w:numPr>
                <w:ilvl w:val="2"/>
                <w:numId w:val="33"/>
              </w:numPr>
              <w:spacing w:line="360" w:lineRule="auto"/>
              <w:rPr>
                <w:rFonts w:ascii="Arial" w:hAnsi="Arial" w:cs="Arial"/>
                <w:color w:val="000000" w:themeColor="text1"/>
              </w:rPr>
            </w:pPr>
            <w:r>
              <w:rPr>
                <w:rFonts w:ascii="Arial" w:eastAsia="Arial" w:hAnsi="Arial" w:cs="Arial"/>
                <w:color w:val="000000" w:themeColor="text1"/>
              </w:rPr>
              <w:t>the Delegation Selection Committee, acting as Conference Coordinator,</w:t>
            </w:r>
          </w:p>
          <w:p w14:paraId="707AC8EF" w14:textId="77777777" w:rsidR="003016A1" w:rsidRDefault="003016A1" w:rsidP="00EB106C">
            <w:pPr>
              <w:pStyle w:val="ListParagraph"/>
              <w:numPr>
                <w:ilvl w:val="2"/>
                <w:numId w:val="33"/>
              </w:numPr>
              <w:spacing w:line="360" w:lineRule="auto"/>
              <w:rPr>
                <w:rFonts w:ascii="Arial" w:hAnsi="Arial" w:cs="Arial"/>
                <w:color w:val="000000" w:themeColor="text1"/>
              </w:rPr>
            </w:pPr>
            <w:r>
              <w:rPr>
                <w:rFonts w:ascii="Arial" w:eastAsia="Arial" w:hAnsi="Arial" w:cs="Arial"/>
                <w:color w:val="000000" w:themeColor="text1"/>
              </w:rPr>
              <w:t>the Secretary and Chair</w:t>
            </w:r>
          </w:p>
          <w:p w14:paraId="317B791A" w14:textId="77777777" w:rsidR="003016A1" w:rsidRDefault="003016A1" w:rsidP="003016A1">
            <w:pPr>
              <w:spacing w:line="360" w:lineRule="auto"/>
              <w:rPr>
                <w:rFonts w:ascii="Arial" w:hAnsi="Arial" w:cs="Arial"/>
                <w:color w:val="000000" w:themeColor="text1"/>
              </w:rPr>
            </w:pPr>
          </w:p>
          <w:p w14:paraId="450371E3" w14:textId="77777777" w:rsidR="003016A1" w:rsidRPr="009A57F9" w:rsidRDefault="003016A1" w:rsidP="003016A1">
            <w:pPr>
              <w:rPr>
                <w:rFonts w:cstheme="minorHAnsi"/>
              </w:rPr>
            </w:pPr>
          </w:p>
        </w:tc>
      </w:tr>
      <w:tr w:rsidR="003016A1" w:rsidRPr="00CA69D4" w14:paraId="61542F1C"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808EE74" w14:textId="77777777" w:rsidR="003016A1" w:rsidRPr="00CA69D4" w:rsidRDefault="003016A1" w:rsidP="003016A1">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A002D87" w14:textId="77777777" w:rsidR="003016A1" w:rsidRDefault="003016A1" w:rsidP="003016A1">
            <w:r>
              <w:t>Responsibilities of the President:</w:t>
            </w:r>
          </w:p>
          <w:p w14:paraId="63DF5621" w14:textId="77777777" w:rsidR="003016A1" w:rsidRDefault="003016A1" w:rsidP="00EB106C">
            <w:pPr>
              <w:pStyle w:val="ListParagraph"/>
              <w:numPr>
                <w:ilvl w:val="1"/>
                <w:numId w:val="25"/>
              </w:numPr>
              <w:spacing w:line="360" w:lineRule="auto"/>
              <w:rPr>
                <w:rFonts w:ascii="Arial" w:hAnsi="Arial" w:cs="Arial"/>
                <w:u w:val="single"/>
              </w:rPr>
            </w:pPr>
            <w:r>
              <w:rPr>
                <w:rFonts w:ascii="Arial" w:eastAsia="Arial" w:hAnsi="Arial" w:cs="Arial"/>
              </w:rPr>
              <w:t>The President shall serve as the primary representative of the members of the Society.</w:t>
            </w:r>
          </w:p>
          <w:p w14:paraId="09F811C6" w14:textId="77777777" w:rsidR="003016A1" w:rsidRDefault="003016A1" w:rsidP="00EB106C">
            <w:pPr>
              <w:pStyle w:val="ListParagraph"/>
              <w:numPr>
                <w:ilvl w:val="1"/>
                <w:numId w:val="25"/>
              </w:numPr>
              <w:spacing w:line="360" w:lineRule="auto"/>
              <w:rPr>
                <w:rFonts w:ascii="Arial" w:hAnsi="Arial" w:cs="Arial"/>
              </w:rPr>
            </w:pPr>
            <w:r>
              <w:rPr>
                <w:rFonts w:ascii="Arial" w:eastAsia="Arial" w:hAnsi="Arial" w:cs="Arial"/>
              </w:rPr>
              <w:t>The President shall also serve as the overseer of all general matters related to the Society.</w:t>
            </w:r>
          </w:p>
          <w:p w14:paraId="0CCE8DFB" w14:textId="77777777" w:rsidR="003016A1" w:rsidRDefault="003016A1" w:rsidP="00EB106C">
            <w:pPr>
              <w:pStyle w:val="ListParagraph"/>
              <w:numPr>
                <w:ilvl w:val="1"/>
                <w:numId w:val="25"/>
              </w:numPr>
              <w:spacing w:line="360" w:lineRule="auto"/>
              <w:rPr>
                <w:rFonts w:ascii="Arial" w:hAnsi="Arial" w:cs="Arial"/>
              </w:rPr>
            </w:pPr>
            <w:r>
              <w:rPr>
                <w:rFonts w:ascii="Arial" w:eastAsia="Arial" w:hAnsi="Arial" w:cs="Arial"/>
              </w:rPr>
              <w:t>The President shall have direct responsibility and authority over the following elements of the Society:</w:t>
            </w:r>
          </w:p>
          <w:p w14:paraId="6B29A0BC" w14:textId="77777777" w:rsidR="003016A1" w:rsidRDefault="003016A1" w:rsidP="00EB106C">
            <w:pPr>
              <w:pStyle w:val="ListParagraph"/>
              <w:numPr>
                <w:ilvl w:val="2"/>
                <w:numId w:val="25"/>
              </w:numPr>
              <w:spacing w:line="360" w:lineRule="auto"/>
              <w:rPr>
                <w:rFonts w:ascii="Arial" w:hAnsi="Arial" w:cs="Arial"/>
              </w:rPr>
            </w:pPr>
            <w:r>
              <w:rPr>
                <w:rFonts w:ascii="Arial" w:eastAsia="Arial" w:hAnsi="Arial" w:cs="Arial"/>
              </w:rPr>
              <w:t>the entire Society, acting as the primary representative, and,</w:t>
            </w:r>
          </w:p>
          <w:p w14:paraId="3708423C" w14:textId="77777777" w:rsidR="003016A1" w:rsidRDefault="003016A1" w:rsidP="00EB106C">
            <w:pPr>
              <w:pStyle w:val="ListParagraph"/>
              <w:numPr>
                <w:ilvl w:val="2"/>
                <w:numId w:val="25"/>
              </w:numPr>
              <w:spacing w:line="360" w:lineRule="auto"/>
              <w:rPr>
                <w:rFonts w:ascii="Arial" w:hAnsi="Arial" w:cs="Arial"/>
              </w:rPr>
            </w:pPr>
            <w:r>
              <w:rPr>
                <w:rFonts w:ascii="Arial" w:eastAsia="Arial" w:hAnsi="Arial" w:cs="Arial"/>
              </w:rPr>
              <w:t>the executive officers of the society.</w:t>
            </w:r>
          </w:p>
          <w:p w14:paraId="52E1CE0A" w14:textId="77777777" w:rsidR="003016A1" w:rsidRDefault="003016A1" w:rsidP="00EB106C">
            <w:pPr>
              <w:pStyle w:val="ListParagraph"/>
              <w:numPr>
                <w:ilvl w:val="2"/>
                <w:numId w:val="25"/>
              </w:numPr>
              <w:spacing w:line="360" w:lineRule="auto"/>
              <w:rPr>
                <w:rFonts w:ascii="Arial" w:hAnsi="Arial" w:cs="Arial"/>
                <w:color w:val="4472C4" w:themeColor="accent1"/>
              </w:rPr>
            </w:pPr>
            <w:r>
              <w:rPr>
                <w:rFonts w:ascii="Arial" w:eastAsia="Arial" w:hAnsi="Arial" w:cs="Arial"/>
                <w:color w:val="4472C4" w:themeColor="accent1"/>
              </w:rPr>
              <w:t>the Secretary and Chair</w:t>
            </w:r>
          </w:p>
          <w:p w14:paraId="3BAA3218" w14:textId="77777777" w:rsidR="003016A1" w:rsidRDefault="003016A1" w:rsidP="003016A1">
            <w:pPr>
              <w:rPr>
                <w:rFonts w:asciiTheme="majorHAnsi" w:hAnsiTheme="majorHAnsi" w:cstheme="majorBidi"/>
              </w:rPr>
            </w:pPr>
            <w:r>
              <w:t>Responsibilities of the Vice President of Internal Affairs:</w:t>
            </w:r>
          </w:p>
          <w:p w14:paraId="0B50A21B" w14:textId="77777777" w:rsidR="003016A1" w:rsidRDefault="003016A1" w:rsidP="00EB106C">
            <w:pPr>
              <w:pStyle w:val="ListParagraph"/>
              <w:numPr>
                <w:ilvl w:val="3"/>
                <w:numId w:val="25"/>
              </w:numPr>
              <w:spacing w:line="360" w:lineRule="auto"/>
              <w:ind w:left="2880"/>
              <w:rPr>
                <w:rFonts w:ascii="Arial" w:hAnsi="Arial" w:cs="Arial"/>
                <w:color w:val="000000" w:themeColor="text1"/>
              </w:rPr>
            </w:pPr>
            <w:r>
              <w:rPr>
                <w:rFonts w:ascii="Arial" w:eastAsia="Arial" w:hAnsi="Arial" w:cs="Arial"/>
                <w:color w:val="000000" w:themeColor="text1"/>
              </w:rPr>
              <w:t>The VP Internal shall have direct responsibility and authority over the following elements of the Society:</w:t>
            </w:r>
          </w:p>
          <w:p w14:paraId="2F67A20D"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the Electoral Committee, acting as Chief Electoral Officer,</w:t>
            </w:r>
          </w:p>
          <w:p w14:paraId="35C0A810"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the Constitutional Advancement Committee, acting as its chair,</w:t>
            </w:r>
          </w:p>
          <w:p w14:paraId="3AFC3166" w14:textId="77777777" w:rsidR="003016A1" w:rsidRDefault="003016A1" w:rsidP="00EB106C">
            <w:pPr>
              <w:pStyle w:val="ListParagraph"/>
              <w:numPr>
                <w:ilvl w:val="2"/>
                <w:numId w:val="25"/>
              </w:numPr>
              <w:spacing w:line="360" w:lineRule="auto"/>
              <w:rPr>
                <w:rFonts w:ascii="Arial" w:hAnsi="Arial" w:cs="Arial"/>
                <w:color w:val="000000" w:themeColor="text1"/>
              </w:rPr>
            </w:pPr>
            <w:r>
              <w:rPr>
                <w:rFonts w:ascii="Arial" w:eastAsia="Arial" w:hAnsi="Arial" w:cs="Arial"/>
                <w:color w:val="000000" w:themeColor="text1"/>
              </w:rPr>
              <w:t>the Lab Fund Committee, acting as its chair,</w:t>
            </w:r>
          </w:p>
          <w:p w14:paraId="77FFE9BF" w14:textId="77777777" w:rsidR="003016A1" w:rsidRDefault="003016A1" w:rsidP="00EB106C">
            <w:pPr>
              <w:pStyle w:val="ListParagraph"/>
              <w:numPr>
                <w:ilvl w:val="2"/>
                <w:numId w:val="25"/>
              </w:numPr>
              <w:spacing w:line="360" w:lineRule="auto"/>
              <w:rPr>
                <w:color w:val="000000" w:themeColor="text1"/>
              </w:rPr>
            </w:pPr>
            <w:r>
              <w:rPr>
                <w:rFonts w:ascii="Arial" w:eastAsia="Arial" w:hAnsi="Arial" w:cs="Arial"/>
                <w:color w:val="000000" w:themeColor="text1"/>
              </w:rPr>
              <w:t>the Thornbrough Manager,</w:t>
            </w:r>
          </w:p>
          <w:p w14:paraId="2FB74078" w14:textId="77777777" w:rsidR="003016A1" w:rsidRDefault="003016A1" w:rsidP="00EB106C">
            <w:pPr>
              <w:pStyle w:val="ListParagraph"/>
              <w:numPr>
                <w:ilvl w:val="2"/>
                <w:numId w:val="25"/>
              </w:numPr>
              <w:spacing w:line="360" w:lineRule="auto"/>
              <w:rPr>
                <w:color w:val="000000" w:themeColor="text1"/>
              </w:rPr>
            </w:pPr>
            <w:r>
              <w:rPr>
                <w:rFonts w:ascii="Arial" w:eastAsia="Arial" w:hAnsi="Arial" w:cs="Arial"/>
                <w:color w:val="000000" w:themeColor="text1"/>
              </w:rPr>
              <w:t>The EEL Manager.</w:t>
            </w:r>
          </w:p>
          <w:p w14:paraId="24310DA4" w14:textId="77777777" w:rsidR="003016A1" w:rsidRDefault="003016A1" w:rsidP="00EB106C">
            <w:pPr>
              <w:pStyle w:val="ListParagraph"/>
              <w:numPr>
                <w:ilvl w:val="2"/>
                <w:numId w:val="25"/>
              </w:numPr>
              <w:spacing w:line="360" w:lineRule="auto"/>
              <w:rPr>
                <w:color w:val="4472C4" w:themeColor="accent1"/>
              </w:rPr>
            </w:pPr>
            <w:r>
              <w:rPr>
                <w:rFonts w:ascii="Arial" w:eastAsia="Arial" w:hAnsi="Arial" w:cs="Arial"/>
                <w:color w:val="4472C4" w:themeColor="accent1"/>
              </w:rPr>
              <w:t>PDC Chair</w:t>
            </w:r>
          </w:p>
          <w:p w14:paraId="08E52273" w14:textId="77777777" w:rsidR="003016A1" w:rsidRDefault="003016A1" w:rsidP="00EB106C">
            <w:pPr>
              <w:pStyle w:val="ListParagraph"/>
              <w:numPr>
                <w:ilvl w:val="0"/>
                <w:numId w:val="25"/>
              </w:numPr>
              <w:spacing w:line="360" w:lineRule="auto"/>
              <w:rPr>
                <w:rFonts w:ascii="Arial" w:eastAsia="Arial" w:hAnsi="Arial" w:cs="Arial"/>
                <w:color w:val="4472C4" w:themeColor="accent1"/>
              </w:rPr>
            </w:pPr>
            <w:r>
              <w:rPr>
                <w:rFonts w:ascii="Arial" w:eastAsia="Arial" w:hAnsi="Arial" w:cs="Arial"/>
                <w:color w:val="4472C4" w:themeColor="accent1"/>
              </w:rPr>
              <w:t xml:space="preserve">Hire the Professional Development Conference Chair and help this Chair </w:t>
            </w:r>
            <w:proofErr w:type="gramStart"/>
            <w:r>
              <w:rPr>
                <w:rFonts w:ascii="Arial" w:eastAsia="Arial" w:hAnsi="Arial" w:cs="Arial"/>
                <w:color w:val="4472C4" w:themeColor="accent1"/>
              </w:rPr>
              <w:t>planning</w:t>
            </w:r>
            <w:proofErr w:type="gramEnd"/>
            <w:r>
              <w:rPr>
                <w:rFonts w:ascii="Arial" w:eastAsia="Arial" w:hAnsi="Arial" w:cs="Arial"/>
                <w:color w:val="4472C4" w:themeColor="accent1"/>
              </w:rPr>
              <w:t xml:space="preserve"> and executing the conference.</w:t>
            </w:r>
          </w:p>
          <w:p w14:paraId="59674F65" w14:textId="77777777" w:rsidR="003016A1" w:rsidRDefault="003016A1" w:rsidP="003016A1">
            <w:pPr>
              <w:rPr>
                <w:rFonts w:asciiTheme="majorHAnsi" w:eastAsiaTheme="majorEastAsia" w:hAnsiTheme="majorHAnsi" w:cstheme="majorBidi"/>
              </w:rPr>
            </w:pPr>
            <w:r>
              <w:t>Responsibilities of the Vice President of External Affairs:</w:t>
            </w:r>
          </w:p>
          <w:p w14:paraId="6B5DC9AE" w14:textId="77777777" w:rsidR="003016A1" w:rsidRDefault="003016A1" w:rsidP="00EB106C">
            <w:pPr>
              <w:pStyle w:val="ListParagraph"/>
              <w:numPr>
                <w:ilvl w:val="1"/>
                <w:numId w:val="34"/>
              </w:numPr>
              <w:spacing w:line="360" w:lineRule="auto"/>
              <w:rPr>
                <w:rFonts w:ascii="Arial" w:hAnsi="Arial" w:cs="Arial"/>
                <w:u w:val="single"/>
              </w:rPr>
            </w:pPr>
            <w:r>
              <w:rPr>
                <w:rFonts w:ascii="Arial" w:eastAsia="Arial" w:hAnsi="Arial" w:cs="Arial"/>
              </w:rPr>
              <w:t xml:space="preserve">The Vice President of External Affairs (VP External) shall be responsible for the day-to-day representation of the Engineering Society to all bodies considered external to the University of Guelph. </w:t>
            </w:r>
          </w:p>
          <w:p w14:paraId="080EF8F2" w14:textId="77777777" w:rsidR="003016A1" w:rsidRDefault="003016A1" w:rsidP="00EB106C">
            <w:pPr>
              <w:pStyle w:val="ListParagraph"/>
              <w:numPr>
                <w:ilvl w:val="1"/>
                <w:numId w:val="34"/>
              </w:numPr>
              <w:spacing w:line="360" w:lineRule="auto"/>
              <w:rPr>
                <w:rFonts w:ascii="Arial" w:hAnsi="Arial" w:cs="Arial"/>
                <w:u w:val="single"/>
              </w:rPr>
            </w:pPr>
            <w:r>
              <w:rPr>
                <w:rFonts w:ascii="Arial" w:eastAsia="Arial" w:hAnsi="Arial" w:cs="Arial"/>
              </w:rPr>
              <w:t>The VP External shall also act as conference coordinator and be responsible for all matters involving conferences.</w:t>
            </w:r>
          </w:p>
          <w:p w14:paraId="41712292" w14:textId="77777777" w:rsidR="003016A1" w:rsidRDefault="003016A1" w:rsidP="00EB106C">
            <w:pPr>
              <w:pStyle w:val="ListParagraph"/>
              <w:numPr>
                <w:ilvl w:val="1"/>
                <w:numId w:val="34"/>
              </w:numPr>
              <w:spacing w:line="360" w:lineRule="auto"/>
              <w:rPr>
                <w:rFonts w:ascii="Arial" w:hAnsi="Arial" w:cs="Arial"/>
              </w:rPr>
            </w:pPr>
            <w:r>
              <w:rPr>
                <w:rFonts w:ascii="Arial" w:eastAsia="Arial" w:hAnsi="Arial" w:cs="Arial"/>
              </w:rPr>
              <w:t>The VP External shall have direct responsibility and authority over the following elements of the Society:</w:t>
            </w:r>
          </w:p>
          <w:p w14:paraId="2C481FE5" w14:textId="77777777" w:rsidR="003016A1" w:rsidRDefault="003016A1" w:rsidP="00EB106C">
            <w:pPr>
              <w:pStyle w:val="ListParagraph"/>
              <w:numPr>
                <w:ilvl w:val="2"/>
                <w:numId w:val="34"/>
              </w:numPr>
              <w:spacing w:line="360" w:lineRule="auto"/>
              <w:rPr>
                <w:rFonts w:ascii="Arial" w:hAnsi="Arial" w:cs="Arial"/>
              </w:rPr>
            </w:pPr>
            <w:r>
              <w:rPr>
                <w:rFonts w:ascii="Arial" w:eastAsia="Arial" w:hAnsi="Arial" w:cs="Arial"/>
              </w:rPr>
              <w:t>the Delegation Selection Committee, acting as Conference Coordinator,</w:t>
            </w:r>
          </w:p>
          <w:p w14:paraId="65FC5A66" w14:textId="77777777" w:rsidR="003016A1" w:rsidRDefault="003016A1" w:rsidP="00EB106C">
            <w:pPr>
              <w:pStyle w:val="ListParagraph"/>
              <w:numPr>
                <w:ilvl w:val="2"/>
                <w:numId w:val="34"/>
              </w:numPr>
              <w:spacing w:line="360" w:lineRule="auto"/>
              <w:rPr>
                <w:rFonts w:ascii="Arial" w:hAnsi="Arial" w:cs="Arial"/>
                <w:strike/>
                <w:color w:val="FF0000"/>
              </w:rPr>
            </w:pPr>
            <w:r>
              <w:rPr>
                <w:rFonts w:ascii="Arial" w:eastAsia="Arial" w:hAnsi="Arial" w:cs="Arial"/>
                <w:strike/>
                <w:color w:val="FF0000"/>
              </w:rPr>
              <w:t>the Secretary and Chair</w:t>
            </w:r>
          </w:p>
          <w:p w14:paraId="1D24DC77" w14:textId="77777777" w:rsidR="003016A1" w:rsidRDefault="003016A1" w:rsidP="00EB106C">
            <w:pPr>
              <w:pStyle w:val="ListParagraph"/>
              <w:numPr>
                <w:ilvl w:val="1"/>
                <w:numId w:val="34"/>
              </w:numPr>
              <w:spacing w:line="360" w:lineRule="auto"/>
              <w:rPr>
                <w:rFonts w:ascii="Arial" w:eastAsia="Arial" w:hAnsi="Arial" w:cs="Arial"/>
                <w:color w:val="4472C4" w:themeColor="accent1"/>
              </w:rPr>
            </w:pPr>
            <w:r>
              <w:rPr>
                <w:rFonts w:ascii="Arial" w:eastAsia="Arial" w:hAnsi="Arial" w:cs="Arial"/>
                <w:color w:val="4472C4" w:themeColor="accent1"/>
              </w:rPr>
              <w:t>The Vice President of External Affairs shall serve as a student member of the local chapters of Professional Engineers Ontario and the Ontario Society of Professional Engineers.</w:t>
            </w:r>
          </w:p>
          <w:p w14:paraId="2A2A79CE" w14:textId="77777777" w:rsidR="003016A1" w:rsidRDefault="003016A1" w:rsidP="00EB106C">
            <w:pPr>
              <w:pStyle w:val="ListParagraph"/>
              <w:numPr>
                <w:ilvl w:val="1"/>
                <w:numId w:val="34"/>
              </w:numPr>
              <w:spacing w:line="360" w:lineRule="auto"/>
              <w:rPr>
                <w:rFonts w:ascii="Arial" w:eastAsia="Arial" w:hAnsi="Arial" w:cs="Arial"/>
                <w:color w:val="4472C4" w:themeColor="accent1"/>
              </w:rPr>
            </w:pPr>
            <w:r>
              <w:rPr>
                <w:rFonts w:ascii="Arial" w:hAnsi="Arial" w:cs="Arial"/>
                <w:color w:val="4472C4" w:themeColor="accent1"/>
              </w:rPr>
              <w:t>Ensure the upkeep and creation of engineering traditions and patches throughout the events held by the society, including respective Vice President External tradition</w:t>
            </w:r>
          </w:p>
          <w:p w14:paraId="3A8F8CA2" w14:textId="77777777" w:rsidR="003016A1" w:rsidRDefault="003016A1" w:rsidP="003016A1">
            <w:pPr>
              <w:rPr>
                <w:rFonts w:asciiTheme="majorHAnsi" w:eastAsiaTheme="majorEastAsia" w:hAnsiTheme="majorHAnsi" w:cstheme="majorBidi"/>
                <w:color w:val="2F5496" w:themeColor="accent1" w:themeShade="BF"/>
              </w:rPr>
            </w:pPr>
            <w:r>
              <w:t>Responsibilities of the Vice President of Academic Affairs:</w:t>
            </w:r>
          </w:p>
          <w:p w14:paraId="3012F08E" w14:textId="77777777" w:rsidR="003016A1" w:rsidRDefault="003016A1" w:rsidP="00EB106C">
            <w:pPr>
              <w:pStyle w:val="ListParagraph"/>
              <w:numPr>
                <w:ilvl w:val="1"/>
                <w:numId w:val="25"/>
              </w:numPr>
              <w:spacing w:line="360" w:lineRule="auto"/>
              <w:rPr>
                <w:rFonts w:ascii="Arial" w:hAnsi="Arial" w:cs="Arial"/>
                <w:u w:val="single"/>
              </w:rPr>
            </w:pPr>
            <w:r>
              <w:rPr>
                <w:rFonts w:ascii="Arial" w:eastAsia="Arial" w:hAnsi="Arial" w:cs="Arial"/>
              </w:rPr>
              <w:t>The Vice President of Academic Affairs (VP Academic) shall represent the Society and its members to the Faculty of Engineering and the College of Engineering and Physical Sciences on all academic and curricular matters.</w:t>
            </w:r>
          </w:p>
          <w:p w14:paraId="61A338EC" w14:textId="77777777" w:rsidR="003016A1" w:rsidRDefault="003016A1" w:rsidP="00EB106C">
            <w:pPr>
              <w:pStyle w:val="ListParagraph"/>
              <w:numPr>
                <w:ilvl w:val="1"/>
                <w:numId w:val="25"/>
              </w:numPr>
              <w:spacing w:line="360" w:lineRule="auto"/>
              <w:rPr>
                <w:rFonts w:ascii="Arial" w:hAnsi="Arial" w:cs="Arial"/>
              </w:rPr>
            </w:pPr>
            <w:r>
              <w:rPr>
                <w:rFonts w:ascii="Arial" w:eastAsia="Arial" w:hAnsi="Arial" w:cs="Arial"/>
              </w:rPr>
              <w:t>The VP Academic shall act to enhance the quality of education delivered to all Guelph Engineering students.</w:t>
            </w:r>
          </w:p>
          <w:p w14:paraId="4DCB9E8F" w14:textId="77777777" w:rsidR="003016A1" w:rsidRDefault="003016A1" w:rsidP="00EB106C">
            <w:pPr>
              <w:pStyle w:val="ListParagraph"/>
              <w:numPr>
                <w:ilvl w:val="1"/>
                <w:numId w:val="25"/>
              </w:numPr>
              <w:spacing w:line="360" w:lineRule="auto"/>
              <w:rPr>
                <w:rFonts w:ascii="Arial" w:hAnsi="Arial" w:cs="Arial"/>
                <w:color w:val="4472C4" w:themeColor="accent1"/>
              </w:rPr>
            </w:pPr>
            <w:r>
              <w:rPr>
                <w:rFonts w:ascii="Arial" w:eastAsia="Arial" w:hAnsi="Arial" w:cs="Arial"/>
                <w:color w:val="4472C4" w:themeColor="accent1"/>
              </w:rPr>
              <w:t>maintain a working relationship with the Leadership, Education, and Development Advisor, in the Office of Student Affairs at the University of Guelph</w:t>
            </w:r>
          </w:p>
          <w:p w14:paraId="178EB236" w14:textId="77777777" w:rsidR="003016A1" w:rsidRDefault="003016A1" w:rsidP="00EB106C">
            <w:pPr>
              <w:pStyle w:val="ListParagraph"/>
              <w:numPr>
                <w:ilvl w:val="1"/>
                <w:numId w:val="25"/>
              </w:numPr>
              <w:spacing w:line="360" w:lineRule="auto"/>
              <w:rPr>
                <w:rFonts w:eastAsiaTheme="minorEastAsia"/>
                <w:bCs/>
                <w:color w:val="000000" w:themeColor="text1"/>
              </w:rPr>
            </w:pPr>
            <w:r>
              <w:rPr>
                <w:rFonts w:ascii="Arial" w:eastAsia="Arial" w:hAnsi="Arial" w:cs="Arial"/>
                <w:color w:val="4472C4" w:themeColor="accent1"/>
              </w:rPr>
              <w:t>Responsible for choosing Commissioners for the Guelph Engineering Competition and overseeing the competition. If no Commissioners are found, it’s the responsibility of the Vice President of Academic Affairs to chair the Guelph Engineering Competition.</w:t>
            </w:r>
          </w:p>
          <w:p w14:paraId="5857886C" w14:textId="77777777" w:rsidR="003016A1" w:rsidRDefault="003016A1" w:rsidP="003016A1">
            <w:pPr>
              <w:spacing w:line="360" w:lineRule="auto"/>
              <w:rPr>
                <w:rFonts w:eastAsiaTheme="minorEastAsia"/>
                <w:bCs/>
                <w:color w:val="000000" w:themeColor="text1"/>
              </w:rPr>
            </w:pPr>
          </w:p>
          <w:p w14:paraId="31198A07" w14:textId="77777777" w:rsidR="003016A1" w:rsidRDefault="003016A1" w:rsidP="003016A1">
            <w:pPr>
              <w:rPr>
                <w:rFonts w:eastAsiaTheme="majorEastAsia"/>
              </w:rPr>
            </w:pPr>
            <w:r>
              <w:t>13.Responsibilities of the Vice President of Student Affairs:</w:t>
            </w:r>
          </w:p>
          <w:p w14:paraId="3BD0EC82" w14:textId="77777777" w:rsidR="003016A1" w:rsidRDefault="003016A1" w:rsidP="00EB106C">
            <w:pPr>
              <w:pStyle w:val="ListParagraph"/>
              <w:numPr>
                <w:ilvl w:val="0"/>
                <w:numId w:val="35"/>
              </w:numPr>
              <w:spacing w:line="360" w:lineRule="auto"/>
              <w:rPr>
                <w:rFonts w:ascii="Arial" w:hAnsi="Arial" w:cs="Arial"/>
                <w:strike/>
                <w:color w:val="FF0000"/>
                <w:u w:val="single"/>
              </w:rPr>
            </w:pPr>
            <w:r>
              <w:rPr>
                <w:rFonts w:ascii="Arial" w:eastAsia="Arial" w:hAnsi="Arial" w:cs="Arial"/>
                <w:strike/>
                <w:color w:val="FF0000"/>
              </w:rPr>
              <w:t xml:space="preserve">The Vice President of Student Affairs (VP Student Affairs) shall be responsible for the connection between the members of the Society and the Council. </w:t>
            </w:r>
          </w:p>
          <w:p w14:paraId="590E1962" w14:textId="77777777" w:rsidR="003016A1" w:rsidRDefault="003016A1" w:rsidP="00EB106C">
            <w:pPr>
              <w:pStyle w:val="ListParagraph"/>
              <w:numPr>
                <w:ilvl w:val="0"/>
                <w:numId w:val="35"/>
              </w:numPr>
              <w:spacing w:line="360" w:lineRule="auto"/>
              <w:rPr>
                <w:rFonts w:ascii="Arial" w:hAnsi="Arial" w:cs="Arial"/>
                <w:strike/>
                <w:color w:val="FF0000"/>
                <w:u w:val="single"/>
              </w:rPr>
            </w:pPr>
            <w:r>
              <w:rPr>
                <w:rFonts w:ascii="Arial" w:eastAsia="Arial" w:hAnsi="Arial" w:cs="Arial"/>
                <w:strike/>
                <w:color w:val="FF0000"/>
              </w:rPr>
              <w:t>The VP Student Affairs shall also be responsible for assisting VP Communications &amp; Marketing Coordinator in marketing the services provided by the Society and its members.</w:t>
            </w:r>
          </w:p>
          <w:p w14:paraId="0CF09C7F" w14:textId="77777777" w:rsidR="003016A1" w:rsidRDefault="003016A1" w:rsidP="00EB106C">
            <w:pPr>
              <w:pStyle w:val="ListParagraph"/>
              <w:numPr>
                <w:ilvl w:val="0"/>
                <w:numId w:val="35"/>
              </w:numPr>
              <w:spacing w:line="360" w:lineRule="auto"/>
              <w:rPr>
                <w:rFonts w:ascii="Arial" w:eastAsia="Arial" w:hAnsi="Arial" w:cs="Arial"/>
                <w:strike/>
                <w:color w:val="FF0000"/>
              </w:rPr>
            </w:pPr>
            <w:r>
              <w:rPr>
                <w:rFonts w:ascii="Arial" w:eastAsia="Arial" w:hAnsi="Arial" w:cs="Arial"/>
                <w:strike/>
                <w:color w:val="FF0000"/>
              </w:rPr>
              <w:t xml:space="preserve">Hire the Professional Development Conference Chair and help this Chair </w:t>
            </w:r>
            <w:proofErr w:type="gramStart"/>
            <w:r>
              <w:rPr>
                <w:rFonts w:ascii="Arial" w:eastAsia="Arial" w:hAnsi="Arial" w:cs="Arial"/>
                <w:strike/>
                <w:color w:val="FF0000"/>
              </w:rPr>
              <w:t>planning</w:t>
            </w:r>
            <w:proofErr w:type="gramEnd"/>
            <w:r>
              <w:rPr>
                <w:rFonts w:ascii="Arial" w:eastAsia="Arial" w:hAnsi="Arial" w:cs="Arial"/>
                <w:strike/>
                <w:color w:val="FF0000"/>
              </w:rPr>
              <w:t xml:space="preserve"> and executing the conference.</w:t>
            </w:r>
          </w:p>
          <w:p w14:paraId="05B06A17" w14:textId="77777777" w:rsidR="003016A1" w:rsidRDefault="003016A1" w:rsidP="00EB106C">
            <w:pPr>
              <w:pStyle w:val="ListParagraph"/>
              <w:numPr>
                <w:ilvl w:val="0"/>
                <w:numId w:val="35"/>
              </w:numPr>
              <w:spacing w:line="360" w:lineRule="auto"/>
              <w:rPr>
                <w:rFonts w:ascii="Arial" w:eastAsia="Arial" w:hAnsi="Arial" w:cs="Arial"/>
                <w:strike/>
                <w:color w:val="FF0000"/>
              </w:rPr>
            </w:pPr>
            <w:r>
              <w:rPr>
                <w:rFonts w:ascii="Arial" w:eastAsia="Arial" w:hAnsi="Arial" w:cs="Arial"/>
                <w:strike/>
                <w:color w:val="FF0000"/>
              </w:rPr>
              <w:t xml:space="preserve">Responsible for choosing Commissioners for the Guelph Engineering Competition and overseeing the competition. If no Commissioners are found, it’s the responsibility of the Vice President of Operations to chair the Guelph Engineering Competition. </w:t>
            </w:r>
          </w:p>
          <w:p w14:paraId="5BE29F70" w14:textId="77777777" w:rsidR="003016A1" w:rsidRDefault="003016A1" w:rsidP="00EB106C">
            <w:pPr>
              <w:pStyle w:val="ListParagraph"/>
              <w:numPr>
                <w:ilvl w:val="0"/>
                <w:numId w:val="35"/>
              </w:numPr>
              <w:spacing w:line="360" w:lineRule="auto"/>
              <w:rPr>
                <w:rFonts w:ascii="Arial" w:eastAsia="Arial" w:hAnsi="Arial" w:cs="Arial"/>
                <w:strike/>
                <w:color w:val="FF0000"/>
              </w:rPr>
            </w:pPr>
            <w:r>
              <w:rPr>
                <w:rFonts w:ascii="Arial" w:eastAsia="Arial" w:hAnsi="Arial" w:cs="Arial"/>
                <w:strike/>
                <w:color w:val="FF0000"/>
              </w:rPr>
              <w:t>The Vice President of Student Affairs shall serve as a student member of the local chapters of Professional Engineers Ontario and the Ontario Society of Professional Engineers.</w:t>
            </w:r>
          </w:p>
          <w:p w14:paraId="200B768A" w14:textId="77777777" w:rsidR="003016A1" w:rsidRDefault="003016A1" w:rsidP="00EB106C">
            <w:pPr>
              <w:pStyle w:val="ListParagraph"/>
              <w:numPr>
                <w:ilvl w:val="0"/>
                <w:numId w:val="35"/>
              </w:numPr>
              <w:spacing w:line="360" w:lineRule="auto"/>
              <w:rPr>
                <w:rFonts w:ascii="Arial" w:eastAsia="Arial" w:hAnsi="Arial" w:cs="Arial"/>
                <w:strike/>
                <w:color w:val="FF0000"/>
              </w:rPr>
            </w:pPr>
            <w:r>
              <w:rPr>
                <w:rFonts w:ascii="Arial" w:eastAsia="Arial" w:hAnsi="Arial" w:cs="Arial"/>
                <w:strike/>
                <w:color w:val="FF0000"/>
              </w:rPr>
              <w:t xml:space="preserve">The Vice President of Student Affairs shall serve as the co-primary contact along with the President of the Engineering Alumni Association. </w:t>
            </w:r>
          </w:p>
          <w:p w14:paraId="72CF405B" w14:textId="77777777" w:rsidR="003016A1" w:rsidRDefault="003016A1" w:rsidP="00EB106C">
            <w:pPr>
              <w:pStyle w:val="ListParagraph"/>
              <w:numPr>
                <w:ilvl w:val="0"/>
                <w:numId w:val="35"/>
              </w:numPr>
              <w:spacing w:line="360" w:lineRule="auto"/>
              <w:rPr>
                <w:rFonts w:ascii="Arial" w:hAnsi="Arial" w:cs="Arial"/>
                <w:strike/>
                <w:color w:val="FF0000"/>
              </w:rPr>
            </w:pPr>
            <w:r>
              <w:rPr>
                <w:rFonts w:ascii="Arial" w:eastAsia="Arial" w:hAnsi="Arial" w:cs="Arial"/>
                <w:strike/>
                <w:color w:val="FF0000"/>
              </w:rPr>
              <w:t>The VP Student Affairs shall also:</w:t>
            </w:r>
          </w:p>
          <w:p w14:paraId="13E4D40E"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eastAsia="Arial" w:hAnsi="Arial" w:cs="Arial"/>
                <w:strike/>
                <w:color w:val="FF0000"/>
              </w:rPr>
              <w:t xml:space="preserve">create any student feedback surveys when needed, deciding on the survey topic and ensuring that any survey is conducted in the best interest of the </w:t>
            </w:r>
            <w:proofErr w:type="gramStart"/>
            <w:r>
              <w:rPr>
                <w:rFonts w:ascii="Arial" w:eastAsia="Arial" w:hAnsi="Arial" w:cs="Arial"/>
                <w:strike/>
                <w:color w:val="FF0000"/>
              </w:rPr>
              <w:t>School</w:t>
            </w:r>
            <w:proofErr w:type="gramEnd"/>
            <w:r>
              <w:rPr>
                <w:rFonts w:ascii="Arial" w:eastAsia="Arial" w:hAnsi="Arial" w:cs="Arial"/>
                <w:strike/>
                <w:color w:val="FF0000"/>
              </w:rPr>
              <w:t>,</w:t>
            </w:r>
          </w:p>
          <w:p w14:paraId="4CA7CD44"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eastAsia="Arial" w:hAnsi="Arial" w:cs="Arial"/>
                <w:strike/>
                <w:color w:val="FF0000"/>
              </w:rPr>
              <w:t>maintain a working relationship with the Leadership, Education, and Development Advisor, in the Office of Student Affairs at the University of Guelph,</w:t>
            </w:r>
          </w:p>
          <w:p w14:paraId="5C7A7BAC"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eastAsia="Arial" w:hAnsi="Arial" w:cs="Arial"/>
                <w:strike/>
                <w:color w:val="FF0000"/>
              </w:rPr>
              <w:t>Maintain an itemized archive of all items requested from the Society by all accredited organizations, to be stored as an official Society document, and,</w:t>
            </w:r>
          </w:p>
          <w:p w14:paraId="61E76ABF"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hAnsi="Arial" w:cs="Arial"/>
                <w:strike/>
                <w:color w:val="FF0000"/>
              </w:rPr>
              <w:t>Act as member of the Lab Fund Committee.</w:t>
            </w:r>
          </w:p>
          <w:p w14:paraId="05F7057F"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eastAsia="Arial" w:hAnsi="Arial" w:cs="Arial"/>
                <w:strike/>
                <w:color w:val="FF0000"/>
              </w:rPr>
              <w:t>Work with the VP Finance to build and maintain long-term relationships and corporate partnerships between the Society and local industries for the purpose of sponsorship for the Society, and student-industry development.</w:t>
            </w:r>
          </w:p>
          <w:p w14:paraId="709A8006"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eastAsia="Arial" w:hAnsi="Arial" w:cs="Arial"/>
                <w:strike/>
                <w:color w:val="FF0000"/>
              </w:rPr>
              <w:t>Oversee professional development programs, including but not limited to resume review programs, mock interviews, cover letter workshops, informational pamphlets, and job fairs.</w:t>
            </w:r>
          </w:p>
          <w:p w14:paraId="722E4A6E"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eastAsia="Arial" w:hAnsi="Arial" w:cs="Arial"/>
                <w:strike/>
                <w:color w:val="FF0000"/>
              </w:rPr>
              <w:t>Create and make available resources for career development and preparation of undergraduate engineers,</w:t>
            </w:r>
          </w:p>
          <w:p w14:paraId="74EA5FA9"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eastAsia="Arial" w:hAnsi="Arial" w:cs="Arial"/>
                <w:strike/>
                <w:color w:val="FF0000"/>
              </w:rPr>
              <w:t>Promote interactions between students and industry on campus,</w:t>
            </w:r>
          </w:p>
          <w:p w14:paraId="5E64C06B" w14:textId="77777777" w:rsidR="003016A1" w:rsidRDefault="003016A1" w:rsidP="00EB106C">
            <w:pPr>
              <w:pStyle w:val="ListParagraph"/>
              <w:numPr>
                <w:ilvl w:val="2"/>
                <w:numId w:val="25"/>
              </w:numPr>
              <w:spacing w:line="360" w:lineRule="auto"/>
              <w:rPr>
                <w:rFonts w:ascii="Arial" w:hAnsi="Arial" w:cs="Arial"/>
                <w:strike/>
                <w:color w:val="FF0000"/>
              </w:rPr>
            </w:pPr>
            <w:r>
              <w:rPr>
                <w:rFonts w:ascii="Arial" w:hAnsi="Arial" w:cs="Arial"/>
                <w:strike/>
                <w:color w:val="FF0000"/>
              </w:rPr>
              <w:t>The VP Student Affairs will have the responsibility of cultural affairs including:</w:t>
            </w:r>
          </w:p>
          <w:p w14:paraId="5A36A39C" w14:textId="77777777" w:rsidR="003016A1" w:rsidRDefault="003016A1" w:rsidP="00EB106C">
            <w:pPr>
              <w:pStyle w:val="ListParagraph"/>
              <w:numPr>
                <w:ilvl w:val="3"/>
                <w:numId w:val="25"/>
              </w:numPr>
              <w:spacing w:line="360" w:lineRule="auto"/>
              <w:ind w:left="2880"/>
              <w:rPr>
                <w:rFonts w:ascii="Arial" w:hAnsi="Arial" w:cs="Arial"/>
                <w:strike/>
                <w:color w:val="FF0000"/>
              </w:rPr>
            </w:pPr>
            <w:r>
              <w:rPr>
                <w:rFonts w:ascii="Arial" w:hAnsi="Arial" w:cs="Arial"/>
                <w:strike/>
                <w:color w:val="FF0000"/>
              </w:rPr>
              <w:t>Organizing and recruiting Big Buddies and making sure they are suitable for the role.</w:t>
            </w:r>
          </w:p>
          <w:p w14:paraId="7D2F703C" w14:textId="77777777" w:rsidR="003016A1" w:rsidRDefault="003016A1" w:rsidP="00EB106C">
            <w:pPr>
              <w:pStyle w:val="ListParagraph"/>
              <w:numPr>
                <w:ilvl w:val="3"/>
                <w:numId w:val="25"/>
              </w:numPr>
              <w:spacing w:line="360" w:lineRule="auto"/>
              <w:ind w:left="2880"/>
              <w:rPr>
                <w:rFonts w:ascii="Arial" w:hAnsi="Arial" w:cs="Arial"/>
                <w:strike/>
                <w:color w:val="FF0000"/>
              </w:rPr>
            </w:pPr>
            <w:r>
              <w:rPr>
                <w:rFonts w:ascii="Arial" w:hAnsi="Arial" w:cs="Arial"/>
                <w:strike/>
                <w:color w:val="FF0000"/>
              </w:rPr>
              <w:t>Work with VP Social to organize Orientation Week.</w:t>
            </w:r>
          </w:p>
          <w:p w14:paraId="1FF1A276" w14:textId="77777777" w:rsidR="003016A1" w:rsidRDefault="003016A1" w:rsidP="003016A1">
            <w:pPr>
              <w:spacing w:line="360" w:lineRule="auto"/>
              <w:rPr>
                <w:rFonts w:ascii="Arial" w:eastAsia="Arial" w:hAnsi="Arial" w:cs="Arial"/>
                <w:strike/>
                <w:color w:val="FF0000"/>
              </w:rPr>
            </w:pPr>
            <w:r>
              <w:rPr>
                <w:rFonts w:ascii="Arial" w:hAnsi="Arial" w:cs="Arial"/>
                <w:strike/>
                <w:color w:val="FF0000"/>
              </w:rPr>
              <w:t>Ensure the upkeep and creation of engineering traditions and patches throughout the events held by the society, including respective Vice President External tradition</w:t>
            </w:r>
          </w:p>
          <w:p w14:paraId="09B0DE7E" w14:textId="77777777" w:rsidR="003016A1" w:rsidRPr="009A57F9" w:rsidRDefault="003016A1" w:rsidP="003016A1">
            <w:pPr>
              <w:rPr>
                <w:rFonts w:cstheme="minorHAnsi"/>
              </w:rPr>
            </w:pPr>
          </w:p>
        </w:tc>
      </w:tr>
      <w:tr w:rsidR="003016A1" w:rsidRPr="00CA69D4" w14:paraId="4A91A314"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5A02CDF" w14:textId="2C9C3CF9" w:rsidR="003016A1" w:rsidRPr="004E1564" w:rsidRDefault="003016A1" w:rsidP="003016A1">
            <w:pPr>
              <w:rPr>
                <w:rFonts w:cstheme="minorHAnsi"/>
                <w:b/>
                <w:bCs/>
              </w:rPr>
            </w:pPr>
            <w:r w:rsidRPr="004E1564">
              <w:rPr>
                <w:rFonts w:cstheme="minorHAnsi"/>
                <w:b/>
                <w:bCs/>
              </w:rPr>
              <w:t>BIFRT: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4D12E67" w14:textId="77777777" w:rsidR="003016A1" w:rsidRDefault="003016A1" w:rsidP="003016A1">
            <w:pPr>
              <w:spacing w:line="360" w:lineRule="auto"/>
              <w:jc w:val="center"/>
              <w:rPr>
                <w:b/>
                <w:bCs/>
              </w:rPr>
            </w:pPr>
            <w:r>
              <w:rPr>
                <w:b/>
                <w:bCs/>
              </w:rPr>
              <w:t>CONSTITUTION FOR THE UNIVERSITY OF GUELPH ENGINEERING SOCIETY</w:t>
            </w:r>
          </w:p>
          <w:p w14:paraId="57EE07F3" w14:textId="77777777" w:rsidR="003016A1" w:rsidRDefault="003016A1" w:rsidP="003016A1">
            <w:pPr>
              <w:spacing w:line="360" w:lineRule="auto"/>
              <w:jc w:val="center"/>
              <w:rPr>
                <w:i/>
                <w:iCs/>
              </w:rPr>
            </w:pPr>
            <w:r>
              <w:rPr>
                <w:i/>
                <w:iCs/>
              </w:rPr>
              <w:t>Adopted 2017-11-15</w:t>
            </w:r>
          </w:p>
          <w:p w14:paraId="61B3C9A5" w14:textId="77777777" w:rsidR="003016A1" w:rsidRDefault="003016A1" w:rsidP="003016A1">
            <w:pPr>
              <w:spacing w:line="360" w:lineRule="auto"/>
              <w:jc w:val="center"/>
              <w:rPr>
                <w:i/>
                <w:iCs/>
                <w:color w:val="000000" w:themeColor="text1"/>
              </w:rPr>
            </w:pPr>
            <w:r>
              <w:rPr>
                <w:i/>
                <w:iCs/>
              </w:rPr>
              <w:t xml:space="preserve">Ratified by Council </w:t>
            </w:r>
            <w:r>
              <w:rPr>
                <w:i/>
                <w:iCs/>
                <w:color w:val="000000" w:themeColor="text1"/>
              </w:rPr>
              <w:t>2021-03-22</w:t>
            </w:r>
          </w:p>
          <w:p w14:paraId="494BAD03" w14:textId="77777777" w:rsidR="003016A1" w:rsidRDefault="003016A1" w:rsidP="003016A1">
            <w:pPr>
              <w:tabs>
                <w:tab w:val="center" w:pos="4680"/>
              </w:tabs>
              <w:spacing w:line="360" w:lineRule="auto"/>
              <w:jc w:val="center"/>
              <w:rPr>
                <w:i/>
                <w:iCs/>
              </w:rPr>
            </w:pPr>
            <w:r>
              <w:rPr>
                <w:i/>
                <w:iCs/>
              </w:rPr>
              <w:t xml:space="preserve">Amended </w:t>
            </w:r>
            <w:r>
              <w:rPr>
                <w:i/>
                <w:iCs/>
                <w:color w:val="000000" w:themeColor="text1"/>
              </w:rPr>
              <w:t>2021-03-22</w:t>
            </w:r>
            <w:r>
              <w:rPr>
                <w:i/>
                <w:iCs/>
              </w:rPr>
              <w:t xml:space="preserve"> </w:t>
            </w:r>
          </w:p>
          <w:p w14:paraId="77391F68" w14:textId="77777777" w:rsidR="003016A1" w:rsidRDefault="003016A1" w:rsidP="003016A1">
            <w:pPr>
              <w:pStyle w:val="ListParagraph"/>
              <w:spacing w:line="360" w:lineRule="auto"/>
            </w:pPr>
            <w:r>
              <w:rPr>
                <w:u w:val="single"/>
              </w:rPr>
              <w:t xml:space="preserve">2.Executive Officers: </w:t>
            </w:r>
          </w:p>
          <w:p w14:paraId="6576D862" w14:textId="77777777" w:rsidR="003016A1" w:rsidRDefault="003016A1" w:rsidP="00EB106C">
            <w:pPr>
              <w:numPr>
                <w:ilvl w:val="0"/>
                <w:numId w:val="35"/>
              </w:numPr>
              <w:spacing w:line="360" w:lineRule="auto"/>
            </w:pPr>
            <w:r>
              <w:t>The Executive Officers shall consist of the following positions:</w:t>
            </w:r>
          </w:p>
          <w:p w14:paraId="1B580E55" w14:textId="77777777" w:rsidR="003016A1" w:rsidRDefault="003016A1" w:rsidP="00EB106C">
            <w:pPr>
              <w:numPr>
                <w:ilvl w:val="2"/>
                <w:numId w:val="25"/>
              </w:numPr>
              <w:spacing w:line="360" w:lineRule="auto"/>
            </w:pPr>
            <w:r>
              <w:t>President</w:t>
            </w:r>
          </w:p>
          <w:p w14:paraId="1C2A877B" w14:textId="77777777" w:rsidR="003016A1" w:rsidRDefault="003016A1" w:rsidP="00EB106C">
            <w:pPr>
              <w:numPr>
                <w:ilvl w:val="2"/>
                <w:numId w:val="25"/>
              </w:numPr>
              <w:spacing w:line="360" w:lineRule="auto"/>
            </w:pPr>
            <w:r>
              <w:t>Vice President of Internal Affairs</w:t>
            </w:r>
          </w:p>
          <w:p w14:paraId="269C40CB" w14:textId="77777777" w:rsidR="003016A1" w:rsidRDefault="003016A1" w:rsidP="00EB106C">
            <w:pPr>
              <w:numPr>
                <w:ilvl w:val="2"/>
                <w:numId w:val="25"/>
              </w:numPr>
              <w:spacing w:line="360" w:lineRule="auto"/>
            </w:pPr>
            <w:r>
              <w:t>Vice President of External Affairs</w:t>
            </w:r>
          </w:p>
          <w:p w14:paraId="536E6DAF" w14:textId="77777777" w:rsidR="003016A1" w:rsidRDefault="003016A1" w:rsidP="00EB106C">
            <w:pPr>
              <w:numPr>
                <w:ilvl w:val="2"/>
                <w:numId w:val="25"/>
              </w:numPr>
              <w:spacing w:line="360" w:lineRule="auto"/>
            </w:pPr>
            <w:r>
              <w:t>Vice President of Social Affairs (2)</w:t>
            </w:r>
          </w:p>
          <w:p w14:paraId="4E72A66B" w14:textId="77777777" w:rsidR="003016A1" w:rsidRDefault="003016A1" w:rsidP="00EB106C">
            <w:pPr>
              <w:numPr>
                <w:ilvl w:val="2"/>
                <w:numId w:val="25"/>
              </w:numPr>
              <w:spacing w:line="360" w:lineRule="auto"/>
            </w:pPr>
            <w:r>
              <w:t>Vice President of Financial Affairs</w:t>
            </w:r>
          </w:p>
          <w:p w14:paraId="1F673A87" w14:textId="77777777" w:rsidR="003016A1" w:rsidRDefault="003016A1" w:rsidP="00EB106C">
            <w:pPr>
              <w:numPr>
                <w:ilvl w:val="2"/>
                <w:numId w:val="25"/>
              </w:numPr>
              <w:spacing w:line="360" w:lineRule="auto"/>
            </w:pPr>
            <w:r>
              <w:t>Vice President of Academic Affairs</w:t>
            </w:r>
          </w:p>
          <w:p w14:paraId="563D16D9" w14:textId="77777777" w:rsidR="003016A1" w:rsidRDefault="003016A1" w:rsidP="00EB106C">
            <w:pPr>
              <w:numPr>
                <w:ilvl w:val="2"/>
                <w:numId w:val="25"/>
              </w:numPr>
              <w:spacing w:line="360" w:lineRule="auto"/>
              <w:rPr>
                <w:strike/>
                <w:color w:val="FF0000"/>
              </w:rPr>
            </w:pPr>
            <w:r>
              <w:rPr>
                <w:strike/>
                <w:color w:val="FF0000"/>
              </w:rPr>
              <w:t>Vice President of Student Affairs</w:t>
            </w:r>
          </w:p>
          <w:p w14:paraId="00A25974" w14:textId="77777777" w:rsidR="003016A1" w:rsidRDefault="003016A1" w:rsidP="00EB106C">
            <w:pPr>
              <w:numPr>
                <w:ilvl w:val="2"/>
                <w:numId w:val="25"/>
              </w:numPr>
              <w:spacing w:line="360" w:lineRule="auto"/>
            </w:pPr>
            <w:r>
              <w:t xml:space="preserve">Vice President of Equity, </w:t>
            </w:r>
            <w:proofErr w:type="gramStart"/>
            <w:r>
              <w:t>Diversity</w:t>
            </w:r>
            <w:proofErr w:type="gramEnd"/>
            <w:r>
              <w:t xml:space="preserve"> and Inclusion</w:t>
            </w:r>
          </w:p>
          <w:p w14:paraId="6F4E69B7" w14:textId="77777777" w:rsidR="003016A1" w:rsidRDefault="003016A1" w:rsidP="00EB106C">
            <w:pPr>
              <w:numPr>
                <w:ilvl w:val="2"/>
                <w:numId w:val="25"/>
              </w:numPr>
              <w:spacing w:line="360" w:lineRule="auto"/>
            </w:pPr>
            <w:r>
              <w:t>Vice President of Communications</w:t>
            </w:r>
          </w:p>
          <w:p w14:paraId="2E3A82A0" w14:textId="77777777" w:rsidR="003016A1" w:rsidRDefault="003016A1" w:rsidP="00EB106C">
            <w:pPr>
              <w:pStyle w:val="ListParagraph"/>
              <w:numPr>
                <w:ilvl w:val="0"/>
                <w:numId w:val="36"/>
              </w:numPr>
              <w:spacing w:line="360" w:lineRule="auto"/>
              <w:rPr>
                <w:strike/>
                <w:color w:val="FF0000"/>
              </w:rPr>
            </w:pPr>
            <w:r>
              <w:rPr>
                <w:strike/>
                <w:color w:val="FF0000"/>
              </w:rPr>
              <w:t>Any person holding the position of Vice President of Student Experience Affairs shall not be a member of any Engineering Club as defined in Article XI.</w:t>
            </w:r>
          </w:p>
          <w:p w14:paraId="15B1FDC8" w14:textId="77777777" w:rsidR="003016A1" w:rsidRDefault="003016A1" w:rsidP="00EB106C">
            <w:pPr>
              <w:pStyle w:val="ListParagraph"/>
              <w:numPr>
                <w:ilvl w:val="0"/>
                <w:numId w:val="36"/>
              </w:numPr>
              <w:spacing w:line="360" w:lineRule="auto"/>
            </w:pPr>
            <w:r>
              <w:rPr>
                <w:strike/>
                <w:color w:val="FF0000"/>
              </w:rPr>
              <w:t>Neither</w:t>
            </w:r>
            <w:r>
              <w:t xml:space="preserve"> the VP Finance </w:t>
            </w:r>
            <w:r>
              <w:rPr>
                <w:strike/>
                <w:color w:val="FF0000"/>
              </w:rPr>
              <w:t>nor the VP Student Experience</w:t>
            </w:r>
            <w:r>
              <w:rPr>
                <w:color w:val="FF0000"/>
              </w:rPr>
              <w:t xml:space="preserve"> </w:t>
            </w:r>
            <w:proofErr w:type="gramStart"/>
            <w:r>
              <w:t xml:space="preserve">shall </w:t>
            </w:r>
            <w:r>
              <w:rPr>
                <w:color w:val="4472C4" w:themeColor="accent1"/>
              </w:rPr>
              <w:t>not</w:t>
            </w:r>
            <w:proofErr w:type="gramEnd"/>
            <w:r>
              <w:rPr>
                <w:color w:val="4472C4" w:themeColor="accent1"/>
              </w:rPr>
              <w:t xml:space="preserve"> </w:t>
            </w:r>
            <w:r>
              <w:t>be an Executive on another engineering club.</w:t>
            </w:r>
          </w:p>
          <w:p w14:paraId="1CE64FD7" w14:textId="77777777" w:rsidR="003016A1" w:rsidRPr="009A57F9" w:rsidRDefault="003016A1" w:rsidP="003016A1">
            <w:pPr>
              <w:rPr>
                <w:rFonts w:eastAsia="Calibri" w:cstheme="minorHAnsi"/>
              </w:rPr>
            </w:pPr>
          </w:p>
        </w:tc>
      </w:tr>
      <w:tr w:rsidR="003016A1" w:rsidRPr="00CA69D4" w14:paraId="1BC4878B"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9B668C1" w14:textId="036D7653" w:rsidR="003016A1" w:rsidRPr="00CA69D4" w:rsidRDefault="003016A1" w:rsidP="003016A1">
            <w:pPr>
              <w:rPr>
                <w:rFonts w:eastAsia="Calibri" w:cstheme="minorHAnsi"/>
                <w:b/>
                <w:bCs/>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4422D60" w14:textId="77777777" w:rsidR="002C7707" w:rsidRDefault="003F3DB2" w:rsidP="002C7707">
            <w:pPr>
              <w:pStyle w:val="ListParagraph"/>
              <w:numPr>
                <w:ilvl w:val="0"/>
                <w:numId w:val="58"/>
              </w:numPr>
              <w:rPr>
                <w:rFonts w:eastAsia="Calibri" w:cstheme="minorHAnsi"/>
              </w:rPr>
            </w:pPr>
            <w:r>
              <w:rPr>
                <w:rFonts w:eastAsia="Calibri" w:cstheme="minorHAnsi"/>
              </w:rPr>
              <w:t xml:space="preserve">Alexa: </w:t>
            </w:r>
            <w:r w:rsidR="002C7707">
              <w:rPr>
                <w:rFonts w:eastAsia="Calibri" w:cstheme="minorHAnsi"/>
              </w:rPr>
              <w:t>is clubs going to be under President</w:t>
            </w:r>
          </w:p>
          <w:p w14:paraId="61E6E7F7" w14:textId="77777777" w:rsidR="002C7707" w:rsidRDefault="002C7707" w:rsidP="002C7707">
            <w:pPr>
              <w:pStyle w:val="ListParagraph"/>
              <w:numPr>
                <w:ilvl w:val="0"/>
                <w:numId w:val="58"/>
              </w:numPr>
              <w:rPr>
                <w:rFonts w:eastAsia="Calibri" w:cstheme="minorHAnsi"/>
              </w:rPr>
            </w:pPr>
            <w:r>
              <w:rPr>
                <w:rFonts w:eastAsia="Calibri" w:cstheme="minorHAnsi"/>
              </w:rPr>
              <w:t>Raf: no</w:t>
            </w:r>
          </w:p>
          <w:p w14:paraId="2C750BEE" w14:textId="327A99FD" w:rsidR="002C7707" w:rsidRDefault="002C7707" w:rsidP="002C7707">
            <w:pPr>
              <w:pStyle w:val="ListParagraph"/>
              <w:numPr>
                <w:ilvl w:val="0"/>
                <w:numId w:val="58"/>
              </w:numPr>
              <w:rPr>
                <w:rFonts w:eastAsia="Calibri" w:cstheme="minorHAnsi"/>
              </w:rPr>
            </w:pPr>
            <w:r>
              <w:rPr>
                <w:rFonts w:eastAsia="Calibri" w:cstheme="minorHAnsi"/>
              </w:rPr>
              <w:t xml:space="preserve">Emma: </w:t>
            </w:r>
            <w:r w:rsidR="002C303C">
              <w:rPr>
                <w:rFonts w:eastAsia="Calibri" w:cstheme="minorHAnsi"/>
              </w:rPr>
              <w:t>VPX roles, patches are merch</w:t>
            </w:r>
            <w:r w:rsidR="00CE1AD3">
              <w:rPr>
                <w:rFonts w:eastAsia="Calibri" w:cstheme="minorHAnsi"/>
              </w:rPr>
              <w:t>, why is it a VPX responsibility</w:t>
            </w:r>
          </w:p>
          <w:p w14:paraId="75C2C4C9" w14:textId="77777777" w:rsidR="00CE1AD3" w:rsidRDefault="00CE1AD3" w:rsidP="002C7707">
            <w:pPr>
              <w:pStyle w:val="ListParagraph"/>
              <w:numPr>
                <w:ilvl w:val="0"/>
                <w:numId w:val="58"/>
              </w:numPr>
              <w:rPr>
                <w:rFonts w:eastAsia="Calibri" w:cstheme="minorHAnsi"/>
              </w:rPr>
            </w:pPr>
            <w:r>
              <w:rPr>
                <w:rFonts w:eastAsia="Calibri" w:cstheme="minorHAnsi"/>
              </w:rPr>
              <w:t>Raf: upholding the patches tradition</w:t>
            </w:r>
          </w:p>
          <w:p w14:paraId="428AE9BE" w14:textId="77777777" w:rsidR="00CE1AD3" w:rsidRDefault="00CE1AD3" w:rsidP="002C7707">
            <w:pPr>
              <w:pStyle w:val="ListParagraph"/>
              <w:numPr>
                <w:ilvl w:val="0"/>
                <w:numId w:val="58"/>
              </w:numPr>
              <w:rPr>
                <w:rFonts w:eastAsia="Calibri" w:cstheme="minorHAnsi"/>
              </w:rPr>
            </w:pPr>
            <w:r>
              <w:rPr>
                <w:rFonts w:eastAsia="Calibri" w:cstheme="minorHAnsi"/>
              </w:rPr>
              <w:t>Emma: can it be reworded</w:t>
            </w:r>
            <w:r w:rsidR="006C3651">
              <w:rPr>
                <w:rFonts w:eastAsia="Calibri" w:cstheme="minorHAnsi"/>
              </w:rPr>
              <w:t>, questions if VP Social should maintain traditions instead of VPX</w:t>
            </w:r>
          </w:p>
          <w:p w14:paraId="4FD288FA" w14:textId="77777777" w:rsidR="006C3651" w:rsidRDefault="006C3651" w:rsidP="002C7707">
            <w:pPr>
              <w:pStyle w:val="ListParagraph"/>
              <w:numPr>
                <w:ilvl w:val="0"/>
                <w:numId w:val="58"/>
              </w:numPr>
              <w:rPr>
                <w:rFonts w:eastAsia="Calibri" w:cstheme="minorHAnsi"/>
              </w:rPr>
            </w:pPr>
            <w:r>
              <w:rPr>
                <w:rFonts w:eastAsia="Calibri" w:cstheme="minorHAnsi"/>
              </w:rPr>
              <w:t>Vanessa: speaks from VPX experiences, agrees with Raf</w:t>
            </w:r>
            <w:r w:rsidR="00957AEC">
              <w:rPr>
                <w:rFonts w:eastAsia="Calibri" w:cstheme="minorHAnsi"/>
              </w:rPr>
              <w:t>, agrees with reword</w:t>
            </w:r>
          </w:p>
          <w:p w14:paraId="41E167DB" w14:textId="77777777" w:rsidR="001D5105" w:rsidRDefault="001D5105" w:rsidP="002C7707">
            <w:pPr>
              <w:pStyle w:val="ListParagraph"/>
              <w:numPr>
                <w:ilvl w:val="0"/>
                <w:numId w:val="58"/>
              </w:numPr>
              <w:rPr>
                <w:rFonts w:eastAsia="Calibri" w:cstheme="minorHAnsi"/>
              </w:rPr>
            </w:pPr>
            <w:r>
              <w:rPr>
                <w:rFonts w:eastAsia="Calibri" w:cstheme="minorHAnsi"/>
              </w:rPr>
              <w:t>Alexa: start open discussion about</w:t>
            </w:r>
            <w:r w:rsidR="00D8391F">
              <w:rPr>
                <w:rFonts w:eastAsia="Calibri" w:cstheme="minorHAnsi"/>
              </w:rPr>
              <w:t xml:space="preserve"> club liaison role</w:t>
            </w:r>
          </w:p>
          <w:p w14:paraId="6F8DA83A" w14:textId="77777777" w:rsidR="00D8391F" w:rsidRDefault="00D8391F" w:rsidP="002C7707">
            <w:pPr>
              <w:pStyle w:val="ListParagraph"/>
              <w:numPr>
                <w:ilvl w:val="0"/>
                <w:numId w:val="58"/>
              </w:numPr>
              <w:rPr>
                <w:rFonts w:eastAsia="Calibri" w:cstheme="minorHAnsi"/>
              </w:rPr>
            </w:pPr>
            <w:r>
              <w:rPr>
                <w:rFonts w:eastAsia="Calibri" w:cstheme="minorHAnsi"/>
              </w:rPr>
              <w:t xml:space="preserve">Raf: </w:t>
            </w:r>
            <w:r w:rsidR="00160018">
              <w:rPr>
                <w:rFonts w:eastAsia="Calibri" w:cstheme="minorHAnsi"/>
              </w:rPr>
              <w:t xml:space="preserve">too </w:t>
            </w:r>
            <w:r w:rsidR="007C2318">
              <w:rPr>
                <w:rFonts w:eastAsia="Calibri" w:cstheme="minorHAnsi"/>
              </w:rPr>
              <w:t>large</w:t>
            </w:r>
            <w:r w:rsidR="00160018">
              <w:rPr>
                <w:rFonts w:eastAsia="Calibri" w:cstheme="minorHAnsi"/>
              </w:rPr>
              <w:t xml:space="preserve"> of a</w:t>
            </w:r>
            <w:r w:rsidR="007C2318">
              <w:rPr>
                <w:rFonts w:eastAsia="Calibri" w:cstheme="minorHAnsi"/>
              </w:rPr>
              <w:t xml:space="preserve"> motion to put forward, will hire commissioner role to test next year</w:t>
            </w:r>
          </w:p>
          <w:p w14:paraId="5AF3F23B" w14:textId="77777777" w:rsidR="00EB5CE5" w:rsidRDefault="00EB5CE5" w:rsidP="002C7707">
            <w:pPr>
              <w:pStyle w:val="ListParagraph"/>
              <w:numPr>
                <w:ilvl w:val="0"/>
                <w:numId w:val="58"/>
              </w:numPr>
              <w:rPr>
                <w:rFonts w:eastAsia="Calibri" w:cstheme="minorHAnsi"/>
              </w:rPr>
            </w:pPr>
            <w:r>
              <w:rPr>
                <w:rFonts w:eastAsia="Calibri" w:cstheme="minorHAnsi"/>
              </w:rPr>
              <w:t>Mya: continues tradition conversation</w:t>
            </w:r>
          </w:p>
          <w:p w14:paraId="05DD7455" w14:textId="4350C332" w:rsidR="00EB5CE5" w:rsidRPr="002C7707" w:rsidRDefault="00EB5CE5" w:rsidP="002C7707">
            <w:pPr>
              <w:pStyle w:val="ListParagraph"/>
              <w:numPr>
                <w:ilvl w:val="0"/>
                <w:numId w:val="58"/>
              </w:numPr>
              <w:rPr>
                <w:rFonts w:eastAsia="Calibri" w:cstheme="minorHAnsi"/>
              </w:rPr>
            </w:pPr>
            <w:r>
              <w:rPr>
                <w:rFonts w:eastAsia="Calibri" w:cstheme="minorHAnsi"/>
              </w:rPr>
              <w:t xml:space="preserve">Katherine: agrees that upkeep of tradition should be a EngSoc </w:t>
            </w:r>
            <w:r w:rsidR="00CE4199">
              <w:rPr>
                <w:rFonts w:eastAsia="Calibri" w:cstheme="minorHAnsi"/>
              </w:rPr>
              <w:t>responsibility</w:t>
            </w:r>
          </w:p>
        </w:tc>
      </w:tr>
      <w:tr w:rsidR="003016A1" w:rsidRPr="00CA69D4" w14:paraId="505291D8"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02A040A" w14:textId="77777777" w:rsidR="003016A1" w:rsidRPr="00CA69D4" w:rsidRDefault="003016A1" w:rsidP="003016A1">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6E9E24D" w14:textId="77777777" w:rsidR="003016A1" w:rsidRPr="00CA69D4" w:rsidRDefault="003016A1" w:rsidP="003016A1">
            <w:pPr>
              <w:rPr>
                <w:rFonts w:eastAsia="Calibri" w:cstheme="minorHAnsi"/>
                <w:b/>
                <w:bCs/>
                <w:color w:val="000000" w:themeColor="text1"/>
              </w:rPr>
            </w:pPr>
            <w:r w:rsidRPr="00CA69D4">
              <w:rPr>
                <w:rFonts w:eastAsia="Calibri" w:cstheme="minorHAnsi"/>
                <w:b/>
                <w:bCs/>
                <w:color w:val="000000" w:themeColor="text1"/>
              </w:rPr>
              <w:t>MOTION TO APPROVE THE MOTION</w:t>
            </w:r>
          </w:p>
          <w:p w14:paraId="059B88AE" w14:textId="0E5C3903" w:rsidR="003016A1" w:rsidRPr="00CE1AD3" w:rsidRDefault="00CE1AD3" w:rsidP="003016A1">
            <w:pPr>
              <w:pStyle w:val="ListParagraph"/>
              <w:numPr>
                <w:ilvl w:val="0"/>
                <w:numId w:val="3"/>
              </w:numPr>
              <w:rPr>
                <w:rFonts w:eastAsia="Calibri" w:cstheme="minorHAnsi"/>
                <w:b/>
                <w:bCs/>
                <w:color w:val="000000" w:themeColor="text1"/>
              </w:rPr>
            </w:pPr>
            <w:r>
              <w:rPr>
                <w:rFonts w:eastAsia="Calibri" w:cstheme="minorHAnsi"/>
                <w:color w:val="000000" w:themeColor="text1"/>
              </w:rPr>
              <w:t>Approve Motion: Raf,</w:t>
            </w:r>
            <w:r w:rsidR="003016A1" w:rsidRPr="00CA69D4">
              <w:rPr>
                <w:rFonts w:eastAsia="Calibri" w:cstheme="minorHAnsi"/>
                <w:color w:val="000000" w:themeColor="text1"/>
              </w:rPr>
              <w:t xml:space="preserve"> seconded by </w:t>
            </w:r>
            <w:r w:rsidR="008F5948">
              <w:rPr>
                <w:rFonts w:eastAsia="Calibri" w:cstheme="minorHAnsi"/>
                <w:color w:val="000000" w:themeColor="text1"/>
              </w:rPr>
              <w:t>Katherine</w:t>
            </w:r>
          </w:p>
          <w:p w14:paraId="427EEEF3" w14:textId="790AF0D3" w:rsidR="00CE1AD3" w:rsidRPr="00CE1AD3" w:rsidRDefault="00CE1AD3" w:rsidP="00CE1AD3">
            <w:pPr>
              <w:pStyle w:val="ListParagraph"/>
              <w:numPr>
                <w:ilvl w:val="0"/>
                <w:numId w:val="3"/>
              </w:numPr>
              <w:rPr>
                <w:rFonts w:eastAsia="Calibri" w:cstheme="minorHAnsi"/>
                <w:b/>
                <w:bCs/>
                <w:color w:val="000000" w:themeColor="text1"/>
              </w:rPr>
            </w:pPr>
            <w:r>
              <w:rPr>
                <w:rFonts w:eastAsia="Calibri" w:cstheme="minorHAnsi"/>
                <w:color w:val="000000" w:themeColor="text1"/>
              </w:rPr>
              <w:t>Amend Motion</w:t>
            </w:r>
            <w:r w:rsidR="008B47F3">
              <w:rPr>
                <w:rFonts w:eastAsia="Calibri" w:cstheme="minorHAnsi"/>
                <w:color w:val="000000" w:themeColor="text1"/>
              </w:rPr>
              <w:t xml:space="preserve"> to “maintain tradition knowledge among EngSoc”</w:t>
            </w:r>
            <w:r>
              <w:rPr>
                <w:rFonts w:eastAsia="Calibri" w:cstheme="minorHAnsi"/>
                <w:color w:val="000000" w:themeColor="text1"/>
              </w:rPr>
              <w:t xml:space="preserve">: </w:t>
            </w:r>
            <w:r w:rsidR="001D5105">
              <w:rPr>
                <w:rFonts w:eastAsia="Calibri" w:cstheme="minorHAnsi"/>
                <w:color w:val="000000" w:themeColor="text1"/>
              </w:rPr>
              <w:t>Vanessa</w:t>
            </w:r>
            <w:r w:rsidRPr="00CA69D4">
              <w:rPr>
                <w:rFonts w:eastAsia="Calibri" w:cstheme="minorHAnsi"/>
                <w:color w:val="000000" w:themeColor="text1"/>
              </w:rPr>
              <w:t>, seconded by</w:t>
            </w:r>
            <w:r w:rsidR="001D5105">
              <w:rPr>
                <w:rFonts w:eastAsia="Calibri" w:cstheme="minorHAnsi"/>
                <w:color w:val="000000" w:themeColor="text1"/>
              </w:rPr>
              <w:t xml:space="preserve"> </w:t>
            </w:r>
            <w:r w:rsidR="006E7645">
              <w:rPr>
                <w:rFonts w:eastAsia="Calibri" w:cstheme="minorHAnsi"/>
                <w:color w:val="000000" w:themeColor="text1"/>
              </w:rPr>
              <w:t>Katherine</w:t>
            </w:r>
          </w:p>
          <w:p w14:paraId="3AD7337C" w14:textId="10F114DA" w:rsidR="003016A1" w:rsidRPr="00CA69D4" w:rsidRDefault="003016A1"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21202E">
              <w:rPr>
                <w:rFonts w:eastAsia="Calibri" w:cstheme="minorHAnsi"/>
                <w:color w:val="000000" w:themeColor="text1"/>
              </w:rPr>
              <w:t>90%</w:t>
            </w:r>
          </w:p>
          <w:p w14:paraId="6CDEDF54" w14:textId="71D874AE" w:rsidR="003016A1" w:rsidRPr="00CA69D4" w:rsidRDefault="003016A1"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Against: </w:t>
            </w:r>
            <w:r w:rsidR="0021202E">
              <w:rPr>
                <w:rFonts w:eastAsia="Calibri" w:cstheme="minorHAnsi"/>
                <w:color w:val="000000" w:themeColor="text1"/>
              </w:rPr>
              <w:t>0%</w:t>
            </w:r>
          </w:p>
          <w:p w14:paraId="3D2A9E10" w14:textId="6A82FF16" w:rsidR="003016A1" w:rsidRPr="00CA69D4" w:rsidRDefault="003016A1"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Abstain: </w:t>
            </w:r>
            <w:r w:rsidR="0021202E">
              <w:rPr>
                <w:rFonts w:eastAsia="Calibri" w:cstheme="minorHAnsi"/>
                <w:color w:val="000000" w:themeColor="text1"/>
              </w:rPr>
              <w:t>10%</w:t>
            </w:r>
          </w:p>
          <w:p w14:paraId="26FEB217" w14:textId="77777777" w:rsidR="003016A1" w:rsidRPr="00CA69D4" w:rsidRDefault="003016A1" w:rsidP="003016A1">
            <w:pPr>
              <w:rPr>
                <w:rFonts w:eastAsia="Calibri" w:cstheme="minorHAnsi"/>
                <w:b/>
                <w:bCs/>
                <w:color w:val="000000" w:themeColor="text1"/>
              </w:rPr>
            </w:pPr>
          </w:p>
          <w:p w14:paraId="1402F3E0" w14:textId="1274F7AD" w:rsidR="003016A1" w:rsidRPr="00CA69D4" w:rsidRDefault="003016A1" w:rsidP="003016A1">
            <w:pPr>
              <w:rPr>
                <w:rFonts w:eastAsia="Calibri" w:cstheme="minorHAnsi"/>
              </w:rPr>
            </w:pPr>
            <w:r w:rsidRPr="00CA69D4">
              <w:rPr>
                <w:rFonts w:eastAsia="Calibri" w:cstheme="minorHAnsi"/>
                <w:b/>
                <w:bCs/>
                <w:color w:val="000000" w:themeColor="text1"/>
              </w:rPr>
              <w:t xml:space="preserve">MOTION </w:t>
            </w:r>
            <w:r w:rsidR="0021202E">
              <w:rPr>
                <w:rFonts w:eastAsia="Calibri" w:cstheme="minorHAnsi"/>
                <w:b/>
                <w:bCs/>
                <w:color w:val="000000" w:themeColor="text1"/>
              </w:rPr>
              <w:t>APPROVED</w:t>
            </w:r>
          </w:p>
        </w:tc>
      </w:tr>
    </w:tbl>
    <w:p w14:paraId="4511A26E" w14:textId="77777777" w:rsidR="003D793F" w:rsidRDefault="003D793F" w:rsidP="4872DCCD"/>
    <w:p w14:paraId="5FAA8573" w14:textId="77777777" w:rsidR="007D084E" w:rsidRDefault="007D084E" w:rsidP="4872DCCD"/>
    <w:p w14:paraId="2AC1B05D" w14:textId="77777777" w:rsidR="007D084E" w:rsidRDefault="007D084E" w:rsidP="4872DCCD"/>
    <w:p w14:paraId="1A700FF8" w14:textId="77777777" w:rsidR="007D084E" w:rsidRDefault="007D084E" w:rsidP="4872DCCD"/>
    <w:p w14:paraId="158386A0" w14:textId="77777777" w:rsidR="007D084E" w:rsidRDefault="007D084E" w:rsidP="4872DCCD"/>
    <w:p w14:paraId="0266C7E3" w14:textId="77777777" w:rsidR="007D084E" w:rsidRDefault="007D084E" w:rsidP="4872DCCD"/>
    <w:p w14:paraId="1B7D3B35" w14:textId="77777777" w:rsidR="007D084E" w:rsidRDefault="007D084E" w:rsidP="4872DCCD"/>
    <w:p w14:paraId="2FD36C19" w14:textId="77777777" w:rsidR="007D084E" w:rsidRDefault="007D084E" w:rsidP="4872DCCD"/>
    <w:p w14:paraId="5612DF36" w14:textId="50A00B7A" w:rsidR="003D793F" w:rsidRPr="00B3719D" w:rsidRDefault="003D793F" w:rsidP="003D793F">
      <w:pPr>
        <w:pStyle w:val="Heading2"/>
        <w:rPr>
          <w:b/>
          <w:bCs/>
          <w:sz w:val="28"/>
          <w:szCs w:val="28"/>
        </w:rPr>
      </w:pPr>
      <w:bookmarkStart w:id="14" w:name="_Toc160465766"/>
      <w:r w:rsidRPr="70E99056">
        <w:rPr>
          <w:rFonts w:eastAsia="Calibri"/>
          <w:b/>
          <w:bCs/>
          <w:sz w:val="28"/>
          <w:szCs w:val="28"/>
        </w:rPr>
        <w:t xml:space="preserve">Guelph Engineering Society General Assembly Motion </w:t>
      </w:r>
      <w:r>
        <w:rPr>
          <w:rFonts w:eastAsia="Calibri"/>
          <w:b/>
          <w:bCs/>
          <w:sz w:val="28"/>
          <w:szCs w:val="28"/>
        </w:rPr>
        <w:t>1</w:t>
      </w:r>
      <w:r w:rsidR="001049D4">
        <w:rPr>
          <w:rFonts w:eastAsia="Calibri"/>
          <w:b/>
          <w:bCs/>
          <w:sz w:val="28"/>
          <w:szCs w:val="28"/>
        </w:rPr>
        <w:t>2</w:t>
      </w:r>
      <w:r w:rsidR="007D084E">
        <w:rPr>
          <w:rFonts w:eastAsia="Calibri"/>
          <w:b/>
          <w:bCs/>
          <w:sz w:val="28"/>
          <w:szCs w:val="28"/>
        </w:rPr>
        <w:t>:</w:t>
      </w:r>
      <w:r w:rsidR="007D084E">
        <w:rPr>
          <w:rFonts w:eastAsiaTheme="minorEastAsia"/>
          <w:b/>
          <w:bCs/>
          <w:sz w:val="28"/>
          <w:szCs w:val="28"/>
        </w:rPr>
        <w:t xml:space="preserve"> Rafael Saltos</w:t>
      </w:r>
      <w:bookmarkEnd w:id="14"/>
    </w:p>
    <w:p w14:paraId="2D09F954" w14:textId="77777777" w:rsidR="003D793F" w:rsidRDefault="003D793F" w:rsidP="003D793F">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DD5215" w:rsidRPr="00CA69D4" w14:paraId="4D29C737"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2AED5C4" w14:textId="77777777" w:rsidR="00DD5215" w:rsidRPr="00CA69D4" w:rsidRDefault="00DD5215" w:rsidP="00DD5215">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84BC0A2" w14:textId="6AC45668" w:rsidR="00DD5215" w:rsidRPr="00CA69D4" w:rsidRDefault="00DD5215" w:rsidP="00DD5215">
            <w:pPr>
              <w:tabs>
                <w:tab w:val="left" w:pos="1098"/>
              </w:tabs>
              <w:rPr>
                <w:rFonts w:eastAsia="Calibri" w:cstheme="minorHAnsi"/>
              </w:rPr>
            </w:pPr>
            <w:r>
              <w:rPr>
                <w:rFonts w:eastAsiaTheme="minorEastAsia"/>
              </w:rPr>
              <w:t>Improving Hiring Process</w:t>
            </w:r>
          </w:p>
        </w:tc>
      </w:tr>
      <w:tr w:rsidR="003016A1" w:rsidRPr="00CA69D4" w14:paraId="2C11621E"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6CC63F1" w14:textId="77777777" w:rsidR="003016A1" w:rsidRPr="00CA69D4" w:rsidRDefault="003016A1" w:rsidP="003016A1">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A230205" w14:textId="53186ADE" w:rsidR="003016A1" w:rsidRPr="00CA69D4" w:rsidRDefault="003016A1" w:rsidP="003016A1">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3016A1" w:rsidRPr="00CA69D4" w14:paraId="0BDF9505"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1EDECBF" w14:textId="77777777" w:rsidR="003016A1" w:rsidRPr="00CA69D4" w:rsidRDefault="003016A1" w:rsidP="003016A1">
            <w:pPr>
              <w:rPr>
                <w:rFonts w:cstheme="minorHAnsi"/>
              </w:rPr>
            </w:pPr>
            <w:r w:rsidRPr="00CA69D4">
              <w:rPr>
                <w:rFonts w:eastAsia="Calibri" w:cstheme="minorHAnsi"/>
                <w:b/>
                <w:bCs/>
              </w:rPr>
              <w:t xml:space="preserve"> 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FA018AE" w14:textId="21A09B98" w:rsidR="003016A1" w:rsidRPr="00CA69D4" w:rsidRDefault="003016A1" w:rsidP="003016A1">
            <w:pPr>
              <w:rPr>
                <w:rFonts w:eastAsia="Calibri" w:cstheme="minorHAnsi"/>
                <w:b/>
                <w:bCs/>
              </w:rPr>
            </w:pPr>
            <w:r>
              <w:rPr>
                <w:rFonts w:eastAsiaTheme="minorEastAsia"/>
              </w:rPr>
              <w:t>Rafael Saltos</w:t>
            </w:r>
          </w:p>
        </w:tc>
      </w:tr>
      <w:tr w:rsidR="003016A1" w:rsidRPr="00CA69D4" w14:paraId="2E699177"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B649113" w14:textId="77777777" w:rsidR="003016A1" w:rsidRPr="00CA69D4" w:rsidRDefault="003016A1" w:rsidP="003016A1">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7C1E387A" w14:textId="7A9FE7E6" w:rsidR="003016A1" w:rsidRPr="00CA69D4" w:rsidRDefault="001B1100" w:rsidP="003016A1">
            <w:pPr>
              <w:rPr>
                <w:rFonts w:eastAsia="Calibri" w:cstheme="minorHAnsi"/>
                <w:lang w:val="en-CA"/>
              </w:rPr>
            </w:pPr>
            <w:r>
              <w:rPr>
                <w:rFonts w:eastAsia="Calibri" w:cstheme="minorHAnsi"/>
                <w:lang w:val="en-CA"/>
              </w:rPr>
              <w:t>Daniel De Santis</w:t>
            </w:r>
          </w:p>
        </w:tc>
      </w:tr>
      <w:tr w:rsidR="003016A1" w:rsidRPr="00CA69D4" w14:paraId="1FB9E93F"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2FE407F" w14:textId="77777777" w:rsidR="003016A1" w:rsidRPr="00CA69D4" w:rsidRDefault="003016A1" w:rsidP="003016A1">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0EFD1FCE" w14:textId="297DD011" w:rsidR="003016A1" w:rsidRPr="00CA69D4" w:rsidRDefault="003016A1" w:rsidP="003016A1">
            <w:pPr>
              <w:rPr>
                <w:rFonts w:eastAsia="Calibri" w:cstheme="minorHAnsi"/>
              </w:rPr>
            </w:pPr>
            <w:r>
              <w:rPr>
                <w:rFonts w:eastAsiaTheme="minorEastAsia"/>
                <w:bCs/>
              </w:rPr>
              <w:t xml:space="preserve">Less stressful for applicants to stand </w:t>
            </w:r>
            <w:proofErr w:type="spellStart"/>
            <w:r>
              <w:rPr>
                <w:rFonts w:eastAsiaTheme="minorEastAsia"/>
                <w:bCs/>
              </w:rPr>
              <w:t>infront</w:t>
            </w:r>
            <w:proofErr w:type="spellEnd"/>
            <w:r>
              <w:rPr>
                <w:rFonts w:eastAsiaTheme="minorEastAsia"/>
                <w:bCs/>
              </w:rPr>
              <w:t xml:space="preserve"> of 20+ people to interview</w:t>
            </w:r>
          </w:p>
        </w:tc>
      </w:tr>
      <w:tr w:rsidR="003016A1" w:rsidRPr="00CA69D4" w14:paraId="21B03C1A"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A35CD56" w14:textId="77777777" w:rsidR="003016A1" w:rsidRPr="00CA69D4" w:rsidRDefault="003016A1" w:rsidP="003016A1">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5AA3D858" w14:textId="77777777" w:rsidR="003016A1" w:rsidRDefault="003016A1" w:rsidP="003016A1">
            <w:pPr>
              <w:spacing w:line="360" w:lineRule="auto"/>
              <w:jc w:val="center"/>
              <w:rPr>
                <w:b/>
                <w:bCs/>
                <w:lang w:val="en-CA"/>
              </w:rPr>
            </w:pPr>
            <w:r>
              <w:rPr>
                <w:b/>
                <w:bCs/>
              </w:rPr>
              <w:t>CONSTITUTION FOR THE UNIVERSITY OF GUELPH ENGINEERING SOCIETY</w:t>
            </w:r>
          </w:p>
          <w:p w14:paraId="5AAF7C56" w14:textId="77777777" w:rsidR="003016A1" w:rsidRDefault="003016A1" w:rsidP="003016A1">
            <w:pPr>
              <w:spacing w:line="360" w:lineRule="auto"/>
              <w:jc w:val="center"/>
              <w:rPr>
                <w:i/>
                <w:iCs/>
              </w:rPr>
            </w:pPr>
            <w:r>
              <w:rPr>
                <w:i/>
                <w:iCs/>
              </w:rPr>
              <w:t>Adopted 2017-11-15</w:t>
            </w:r>
          </w:p>
          <w:p w14:paraId="1941DD51" w14:textId="77777777" w:rsidR="003016A1" w:rsidRDefault="003016A1" w:rsidP="003016A1">
            <w:pPr>
              <w:spacing w:line="360" w:lineRule="auto"/>
              <w:jc w:val="center"/>
              <w:rPr>
                <w:i/>
                <w:iCs/>
                <w:color w:val="000000" w:themeColor="text1"/>
              </w:rPr>
            </w:pPr>
            <w:r>
              <w:rPr>
                <w:i/>
                <w:iCs/>
              </w:rPr>
              <w:t xml:space="preserve">Ratified by Council </w:t>
            </w:r>
            <w:r>
              <w:rPr>
                <w:i/>
                <w:iCs/>
                <w:color w:val="000000" w:themeColor="text1"/>
              </w:rPr>
              <w:t>2021-03-22</w:t>
            </w:r>
          </w:p>
          <w:p w14:paraId="0ED41963" w14:textId="77777777" w:rsidR="003016A1" w:rsidRDefault="003016A1" w:rsidP="003016A1">
            <w:pPr>
              <w:tabs>
                <w:tab w:val="center" w:pos="4680"/>
              </w:tabs>
              <w:spacing w:line="360" w:lineRule="auto"/>
              <w:jc w:val="center"/>
              <w:rPr>
                <w:i/>
                <w:iCs/>
              </w:rPr>
            </w:pPr>
            <w:r>
              <w:rPr>
                <w:i/>
                <w:iCs/>
              </w:rPr>
              <w:t xml:space="preserve">Amended </w:t>
            </w:r>
            <w:r>
              <w:rPr>
                <w:i/>
                <w:iCs/>
                <w:color w:val="000000" w:themeColor="text1"/>
              </w:rPr>
              <w:t>2021-03-22</w:t>
            </w:r>
            <w:r>
              <w:rPr>
                <w:i/>
                <w:iCs/>
              </w:rPr>
              <w:t xml:space="preserve"> </w:t>
            </w:r>
          </w:p>
          <w:p w14:paraId="79DE9DD7" w14:textId="77777777" w:rsidR="003016A1" w:rsidRDefault="003016A1" w:rsidP="00EB106C">
            <w:pPr>
              <w:pStyle w:val="ListParagraph"/>
              <w:numPr>
                <w:ilvl w:val="0"/>
                <w:numId w:val="37"/>
              </w:numPr>
              <w:spacing w:line="360" w:lineRule="auto"/>
            </w:pPr>
            <w:r>
              <w:rPr>
                <w:u w:val="single"/>
              </w:rPr>
              <w:t>General Officers:</w:t>
            </w:r>
          </w:p>
          <w:p w14:paraId="6C5A27C1" w14:textId="77777777" w:rsidR="003016A1" w:rsidRDefault="003016A1" w:rsidP="00EB106C">
            <w:pPr>
              <w:pStyle w:val="ListParagraph"/>
              <w:numPr>
                <w:ilvl w:val="0"/>
                <w:numId w:val="38"/>
              </w:numPr>
              <w:spacing w:line="360" w:lineRule="auto"/>
            </w:pPr>
            <w:r>
              <w:t xml:space="preserve">General Officers must be selected from Members of </w:t>
            </w:r>
            <w:proofErr w:type="gramStart"/>
            <w:r>
              <w:t>the Society</w:t>
            </w:r>
            <w:proofErr w:type="gramEnd"/>
            <w:r>
              <w:t>.</w:t>
            </w:r>
          </w:p>
          <w:p w14:paraId="59B4119F" w14:textId="77777777" w:rsidR="003016A1" w:rsidRDefault="003016A1" w:rsidP="00EB106C">
            <w:pPr>
              <w:pStyle w:val="ListParagraph"/>
              <w:numPr>
                <w:ilvl w:val="0"/>
                <w:numId w:val="38"/>
              </w:numPr>
              <w:spacing w:line="360" w:lineRule="auto"/>
            </w:pPr>
            <w:proofErr w:type="gramStart"/>
            <w:r>
              <w:t>In the event that</w:t>
            </w:r>
            <w:proofErr w:type="gramEnd"/>
            <w:r>
              <w:t xml:space="preserve"> the candidate is scheduled to have a co-op semester during the council term, they may run for any non-executive position on Council provided they run as a team.</w:t>
            </w:r>
          </w:p>
          <w:p w14:paraId="6C14DA00" w14:textId="77777777" w:rsidR="003016A1" w:rsidRDefault="003016A1" w:rsidP="00EB106C">
            <w:pPr>
              <w:pStyle w:val="ListParagraph"/>
              <w:numPr>
                <w:ilvl w:val="0"/>
                <w:numId w:val="38"/>
              </w:numPr>
              <w:tabs>
                <w:tab w:val="center" w:pos="4680"/>
              </w:tabs>
              <w:spacing w:line="360" w:lineRule="auto"/>
              <w:jc w:val="center"/>
              <w:rPr>
                <w:i/>
                <w:iCs/>
                <w:color w:val="000000"/>
              </w:rPr>
            </w:pPr>
            <w:r>
              <w:t>General officers shall be selected prior to the start of their service term by majority vote at a Meeting of the current Council.</w:t>
            </w:r>
          </w:p>
          <w:p w14:paraId="3D131F9A" w14:textId="77777777" w:rsidR="003016A1" w:rsidRPr="009A57F9" w:rsidRDefault="003016A1" w:rsidP="003016A1">
            <w:pPr>
              <w:rPr>
                <w:rFonts w:cstheme="minorHAnsi"/>
              </w:rPr>
            </w:pPr>
          </w:p>
        </w:tc>
      </w:tr>
      <w:tr w:rsidR="003016A1" w:rsidRPr="00CA69D4" w14:paraId="38698625"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00FE6D2B" w14:textId="77777777" w:rsidR="003016A1" w:rsidRPr="00CA69D4" w:rsidRDefault="003016A1" w:rsidP="003016A1">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B7C7EB1" w14:textId="77777777" w:rsidR="003016A1" w:rsidRDefault="003016A1" w:rsidP="00EB106C">
            <w:pPr>
              <w:pStyle w:val="ListParagraph"/>
              <w:numPr>
                <w:ilvl w:val="0"/>
                <w:numId w:val="39"/>
              </w:numPr>
              <w:spacing w:line="360" w:lineRule="auto"/>
            </w:pPr>
            <w:r>
              <w:rPr>
                <w:u w:val="single"/>
              </w:rPr>
              <w:t>General Officers:</w:t>
            </w:r>
          </w:p>
          <w:p w14:paraId="32152564" w14:textId="77777777" w:rsidR="003016A1" w:rsidRDefault="003016A1" w:rsidP="00EB106C">
            <w:pPr>
              <w:pStyle w:val="ListParagraph"/>
              <w:numPr>
                <w:ilvl w:val="0"/>
                <w:numId w:val="40"/>
              </w:numPr>
              <w:spacing w:line="360" w:lineRule="auto"/>
            </w:pPr>
            <w:r>
              <w:t xml:space="preserve">General Officers must be selected from Members of </w:t>
            </w:r>
            <w:proofErr w:type="gramStart"/>
            <w:r>
              <w:t>the Society</w:t>
            </w:r>
            <w:proofErr w:type="gramEnd"/>
            <w:r>
              <w:t>.</w:t>
            </w:r>
          </w:p>
          <w:p w14:paraId="7048460A" w14:textId="77777777" w:rsidR="003016A1" w:rsidRDefault="003016A1" w:rsidP="00EB106C">
            <w:pPr>
              <w:pStyle w:val="ListParagraph"/>
              <w:numPr>
                <w:ilvl w:val="0"/>
                <w:numId w:val="40"/>
              </w:numPr>
              <w:spacing w:line="360" w:lineRule="auto"/>
            </w:pPr>
            <w:proofErr w:type="gramStart"/>
            <w:r>
              <w:t>In the event that</w:t>
            </w:r>
            <w:proofErr w:type="gramEnd"/>
            <w:r>
              <w:t xml:space="preserve"> the candidate is scheduled to have a co-op semester during the council term, they may run for any non-executive position on Council provided they run as a team.</w:t>
            </w:r>
          </w:p>
          <w:p w14:paraId="1FB3F03C" w14:textId="77777777" w:rsidR="003016A1" w:rsidRDefault="003016A1" w:rsidP="00EB106C">
            <w:pPr>
              <w:pStyle w:val="ListParagraph"/>
              <w:numPr>
                <w:ilvl w:val="0"/>
                <w:numId w:val="40"/>
              </w:numPr>
              <w:spacing w:line="360" w:lineRule="auto"/>
              <w:rPr>
                <w:rFonts w:eastAsiaTheme="minorEastAsia"/>
                <w:bCs/>
                <w:strike/>
                <w:color w:val="000000" w:themeColor="text1"/>
              </w:rPr>
            </w:pPr>
            <w:r>
              <w:rPr>
                <w:strike/>
                <w:color w:val="FF0000"/>
              </w:rPr>
              <w:t>General officers shall be selected prior to the start of their service term by majority vote at a Meeting of the current Council.</w:t>
            </w:r>
          </w:p>
          <w:p w14:paraId="5513F859" w14:textId="77777777" w:rsidR="003016A1" w:rsidRDefault="003016A1" w:rsidP="00EB106C">
            <w:pPr>
              <w:pStyle w:val="ListParagraph"/>
              <w:numPr>
                <w:ilvl w:val="0"/>
                <w:numId w:val="40"/>
              </w:numPr>
              <w:spacing w:line="360" w:lineRule="auto"/>
              <w:rPr>
                <w:rFonts w:eastAsiaTheme="minorEastAsia"/>
                <w:bCs/>
                <w:color w:val="000000" w:themeColor="text1"/>
              </w:rPr>
            </w:pPr>
            <w:r>
              <w:rPr>
                <w:rFonts w:eastAsiaTheme="minorEastAsia"/>
                <w:bCs/>
                <w:color w:val="4472C4" w:themeColor="accent1"/>
              </w:rPr>
              <w:t xml:space="preserve">General officers shall be hired prior to the start of their service term via </w:t>
            </w:r>
            <w:bookmarkStart w:id="15" w:name="_Int_W40Bhy4I"/>
            <w:proofErr w:type="gramStart"/>
            <w:r>
              <w:rPr>
                <w:rFonts w:eastAsiaTheme="minorEastAsia"/>
                <w:bCs/>
                <w:color w:val="4472C4" w:themeColor="accent1"/>
              </w:rPr>
              <w:t>interview</w:t>
            </w:r>
            <w:bookmarkEnd w:id="15"/>
            <w:proofErr w:type="gramEnd"/>
            <w:r>
              <w:rPr>
                <w:rFonts w:eastAsiaTheme="minorEastAsia"/>
                <w:bCs/>
                <w:color w:val="4472C4" w:themeColor="accent1"/>
              </w:rPr>
              <w:t xml:space="preserve"> process with the incoming VP in that respective portfolio.</w:t>
            </w:r>
          </w:p>
          <w:p w14:paraId="3BAEB52E" w14:textId="7A2B6444" w:rsidR="003016A1" w:rsidRPr="009A57F9" w:rsidRDefault="003016A1" w:rsidP="003016A1">
            <w:pPr>
              <w:rPr>
                <w:rFonts w:cstheme="minorHAnsi"/>
              </w:rPr>
            </w:pPr>
            <w:r>
              <w:rPr>
                <w:rFonts w:eastAsiaTheme="minorEastAsia"/>
                <w:bCs/>
                <w:color w:val="4472C4" w:themeColor="accent1"/>
              </w:rPr>
              <w:t>One other Executive officer from the incoming team must be present to ensure transparency and fairness.</w:t>
            </w:r>
          </w:p>
        </w:tc>
      </w:tr>
      <w:tr w:rsidR="003016A1" w:rsidRPr="00CA69D4" w14:paraId="236ABC79"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34C15FA" w14:textId="77777777" w:rsidR="003016A1" w:rsidRPr="00CA69D4" w:rsidRDefault="003016A1" w:rsidP="003016A1">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D5224D7" w14:textId="77777777" w:rsidR="003016A1" w:rsidRDefault="00E57BE4" w:rsidP="00E57BE4">
            <w:pPr>
              <w:pStyle w:val="ListParagraph"/>
              <w:numPr>
                <w:ilvl w:val="0"/>
                <w:numId w:val="59"/>
              </w:numPr>
              <w:rPr>
                <w:rFonts w:eastAsia="Calibri" w:cstheme="minorHAnsi"/>
              </w:rPr>
            </w:pPr>
            <w:r>
              <w:rPr>
                <w:rFonts w:eastAsia="Calibri" w:cstheme="minorHAnsi"/>
              </w:rPr>
              <w:t xml:space="preserve">Katherine: </w:t>
            </w:r>
            <w:r w:rsidR="005D68D4">
              <w:rPr>
                <w:rFonts w:eastAsia="Calibri" w:cstheme="minorHAnsi"/>
              </w:rPr>
              <w:t>still questions possible bias</w:t>
            </w:r>
          </w:p>
          <w:p w14:paraId="028FE3FE" w14:textId="77777777" w:rsidR="005D68D4" w:rsidRDefault="005D68D4" w:rsidP="00E57BE4">
            <w:pPr>
              <w:pStyle w:val="ListParagraph"/>
              <w:numPr>
                <w:ilvl w:val="0"/>
                <w:numId w:val="59"/>
              </w:numPr>
              <w:rPr>
                <w:rFonts w:eastAsia="Calibri" w:cstheme="minorHAnsi"/>
              </w:rPr>
            </w:pPr>
            <w:r>
              <w:rPr>
                <w:rFonts w:eastAsia="Calibri" w:cstheme="minorHAnsi"/>
              </w:rPr>
              <w:t>Vanessa:</w:t>
            </w:r>
            <w:r w:rsidR="00DF3006">
              <w:rPr>
                <w:rFonts w:eastAsia="Calibri" w:cstheme="minorHAnsi"/>
              </w:rPr>
              <w:t xml:space="preserve"> 2 people interview then,</w:t>
            </w:r>
            <w:r>
              <w:rPr>
                <w:rFonts w:eastAsia="Calibri" w:cstheme="minorHAnsi"/>
              </w:rPr>
              <w:t xml:space="preserve"> </w:t>
            </w:r>
            <w:r w:rsidR="00DF3006">
              <w:rPr>
                <w:rFonts w:eastAsia="Calibri" w:cstheme="minorHAnsi"/>
              </w:rPr>
              <w:t>should be relayed to rest of EngSoc</w:t>
            </w:r>
          </w:p>
          <w:p w14:paraId="2E6078E6" w14:textId="5E8A9B16" w:rsidR="00DF3006" w:rsidRDefault="002F713B" w:rsidP="00E57BE4">
            <w:pPr>
              <w:pStyle w:val="ListParagraph"/>
              <w:numPr>
                <w:ilvl w:val="0"/>
                <w:numId w:val="59"/>
              </w:numPr>
              <w:rPr>
                <w:rFonts w:eastAsia="Calibri" w:cstheme="minorHAnsi"/>
              </w:rPr>
            </w:pPr>
            <w:r>
              <w:rPr>
                <w:rFonts w:eastAsia="Calibri" w:cstheme="minorHAnsi"/>
              </w:rPr>
              <w:t xml:space="preserve">Katherine: </w:t>
            </w:r>
            <w:r w:rsidR="00A940DA">
              <w:rPr>
                <w:rFonts w:eastAsia="Calibri" w:cstheme="minorHAnsi"/>
              </w:rPr>
              <w:t>still worries about bias and accuracy of information, you talk to entire team if you get a p</w:t>
            </w:r>
            <w:r w:rsidR="00D7467B">
              <w:rPr>
                <w:rFonts w:eastAsia="Calibri" w:cstheme="minorHAnsi"/>
              </w:rPr>
              <w:t>osition, beneficial to speak to entire team</w:t>
            </w:r>
          </w:p>
          <w:p w14:paraId="0D48D8D5" w14:textId="1DFF946F" w:rsidR="00D7467B" w:rsidRDefault="00D7467B" w:rsidP="00E57BE4">
            <w:pPr>
              <w:pStyle w:val="ListParagraph"/>
              <w:numPr>
                <w:ilvl w:val="0"/>
                <w:numId w:val="59"/>
              </w:numPr>
              <w:rPr>
                <w:rFonts w:eastAsia="Calibri" w:cstheme="minorHAnsi"/>
              </w:rPr>
            </w:pPr>
            <w:r>
              <w:rPr>
                <w:rFonts w:eastAsia="Calibri" w:cstheme="minorHAnsi"/>
              </w:rPr>
              <w:t>Isabella: how about multiple people?</w:t>
            </w:r>
          </w:p>
          <w:p w14:paraId="1E50B246" w14:textId="77777777" w:rsidR="00D7467B" w:rsidRDefault="00D7467B" w:rsidP="00E57BE4">
            <w:pPr>
              <w:pStyle w:val="ListParagraph"/>
              <w:numPr>
                <w:ilvl w:val="0"/>
                <w:numId w:val="59"/>
              </w:numPr>
              <w:rPr>
                <w:rFonts w:eastAsia="Calibri" w:cstheme="minorHAnsi"/>
              </w:rPr>
            </w:pPr>
            <w:r>
              <w:rPr>
                <w:rFonts w:eastAsia="Calibri" w:cstheme="minorHAnsi"/>
              </w:rPr>
              <w:t>Vanessa: pre-recorded interviews to be evaluated</w:t>
            </w:r>
          </w:p>
          <w:p w14:paraId="436F5475" w14:textId="77777777" w:rsidR="00D7467B" w:rsidRDefault="00D7467B" w:rsidP="00E57BE4">
            <w:pPr>
              <w:pStyle w:val="ListParagraph"/>
              <w:numPr>
                <w:ilvl w:val="0"/>
                <w:numId w:val="59"/>
              </w:numPr>
              <w:rPr>
                <w:rFonts w:eastAsia="Calibri" w:cstheme="minorHAnsi"/>
              </w:rPr>
            </w:pPr>
            <w:r>
              <w:rPr>
                <w:rFonts w:eastAsia="Calibri" w:cstheme="minorHAnsi"/>
              </w:rPr>
              <w:t>Mya: pre-recorded videos are also stressful</w:t>
            </w:r>
          </w:p>
          <w:p w14:paraId="35049522" w14:textId="77777777" w:rsidR="00D7467B" w:rsidRDefault="00D7467B" w:rsidP="00E57BE4">
            <w:pPr>
              <w:pStyle w:val="ListParagraph"/>
              <w:numPr>
                <w:ilvl w:val="0"/>
                <w:numId w:val="59"/>
              </w:numPr>
              <w:rPr>
                <w:rFonts w:eastAsia="Calibri" w:cstheme="minorHAnsi"/>
              </w:rPr>
            </w:pPr>
            <w:r>
              <w:rPr>
                <w:rFonts w:eastAsia="Calibri" w:cstheme="minorHAnsi"/>
              </w:rPr>
              <w:t>Raf: better for VP having that general officer</w:t>
            </w:r>
            <w:r w:rsidR="00CE71CD">
              <w:rPr>
                <w:rFonts w:eastAsia="Calibri" w:cstheme="minorHAnsi"/>
              </w:rPr>
              <w:t xml:space="preserve"> to have the biggest voice</w:t>
            </w:r>
          </w:p>
          <w:p w14:paraId="40CD48F9" w14:textId="77777777" w:rsidR="00CE71CD" w:rsidRDefault="00CE71CD" w:rsidP="00E57BE4">
            <w:pPr>
              <w:pStyle w:val="ListParagraph"/>
              <w:numPr>
                <w:ilvl w:val="0"/>
                <w:numId w:val="59"/>
              </w:numPr>
              <w:rPr>
                <w:rFonts w:eastAsia="Calibri" w:cstheme="minorHAnsi"/>
              </w:rPr>
            </w:pPr>
            <w:r>
              <w:rPr>
                <w:rFonts w:eastAsia="Calibri" w:cstheme="minorHAnsi"/>
              </w:rPr>
              <w:t xml:space="preserve">Jeff: </w:t>
            </w:r>
            <w:r w:rsidR="00C00C39">
              <w:rPr>
                <w:rFonts w:eastAsia="Calibri" w:cstheme="minorHAnsi"/>
              </w:rPr>
              <w:t xml:space="preserve">disagrees, </w:t>
            </w:r>
            <w:r w:rsidR="00C85550">
              <w:rPr>
                <w:rFonts w:eastAsia="Calibri" w:cstheme="minorHAnsi"/>
              </w:rPr>
              <w:t xml:space="preserve">speaks about it becoming a </w:t>
            </w:r>
            <w:r w:rsidR="008C00FB">
              <w:rPr>
                <w:rFonts w:eastAsia="Calibri" w:cstheme="minorHAnsi"/>
              </w:rPr>
              <w:t>“popularity contest”</w:t>
            </w:r>
          </w:p>
          <w:p w14:paraId="1846A83D" w14:textId="77777777" w:rsidR="008C00FB" w:rsidRDefault="008C00FB" w:rsidP="00E57BE4">
            <w:pPr>
              <w:pStyle w:val="ListParagraph"/>
              <w:numPr>
                <w:ilvl w:val="0"/>
                <w:numId w:val="59"/>
              </w:numPr>
              <w:rPr>
                <w:rFonts w:eastAsia="Calibri" w:cstheme="minorHAnsi"/>
              </w:rPr>
            </w:pPr>
            <w:r>
              <w:rPr>
                <w:rFonts w:eastAsia="Calibri" w:cstheme="minorHAnsi"/>
              </w:rPr>
              <w:t xml:space="preserve">Student: </w:t>
            </w:r>
            <w:r w:rsidR="00A55CF2">
              <w:rPr>
                <w:rFonts w:eastAsia="Calibri" w:cstheme="minorHAnsi"/>
              </w:rPr>
              <w:t>speaks to this</w:t>
            </w:r>
          </w:p>
          <w:p w14:paraId="224BABFD" w14:textId="65196846" w:rsidR="00A55CF2" w:rsidRDefault="00A55CF2" w:rsidP="00E57BE4">
            <w:pPr>
              <w:pStyle w:val="ListParagraph"/>
              <w:numPr>
                <w:ilvl w:val="0"/>
                <w:numId w:val="59"/>
              </w:numPr>
              <w:rPr>
                <w:rFonts w:eastAsia="Calibri" w:cstheme="minorHAnsi"/>
              </w:rPr>
            </w:pPr>
            <w:r>
              <w:rPr>
                <w:rFonts w:eastAsia="Calibri" w:cstheme="minorHAnsi"/>
              </w:rPr>
              <w:t>Jeff: continues talking about bias</w:t>
            </w:r>
          </w:p>
          <w:p w14:paraId="5518C6D1" w14:textId="77777777" w:rsidR="00A55CF2" w:rsidRDefault="00A55CF2" w:rsidP="00E57BE4">
            <w:pPr>
              <w:pStyle w:val="ListParagraph"/>
              <w:numPr>
                <w:ilvl w:val="0"/>
                <w:numId w:val="59"/>
              </w:numPr>
              <w:rPr>
                <w:rFonts w:eastAsia="Calibri" w:cstheme="minorHAnsi"/>
              </w:rPr>
            </w:pPr>
            <w:r>
              <w:rPr>
                <w:rFonts w:eastAsia="Calibri" w:cstheme="minorHAnsi"/>
              </w:rPr>
              <w:t xml:space="preserve">Vanessa: </w:t>
            </w:r>
            <w:r w:rsidR="00AA3C89">
              <w:rPr>
                <w:rFonts w:eastAsia="Calibri" w:cstheme="minorHAnsi"/>
              </w:rPr>
              <w:t>how would a new solution work?</w:t>
            </w:r>
          </w:p>
          <w:p w14:paraId="3A0D198F" w14:textId="02E874CD" w:rsidR="00AA3C89" w:rsidRDefault="00AA3C89" w:rsidP="00E57BE4">
            <w:pPr>
              <w:pStyle w:val="ListParagraph"/>
              <w:numPr>
                <w:ilvl w:val="0"/>
                <w:numId w:val="59"/>
              </w:numPr>
              <w:rPr>
                <w:rFonts w:eastAsia="Calibri" w:cstheme="minorHAnsi"/>
              </w:rPr>
            </w:pPr>
            <w:r>
              <w:rPr>
                <w:rFonts w:eastAsia="Calibri" w:cstheme="minorHAnsi"/>
              </w:rPr>
              <w:t xml:space="preserve">Emma: for transparency, more people the better, to streamline, should it be </w:t>
            </w:r>
            <w:r w:rsidR="00D577C8">
              <w:rPr>
                <w:rFonts w:eastAsia="Calibri" w:cstheme="minorHAnsi"/>
              </w:rPr>
              <w:t>responsibility</w:t>
            </w:r>
            <w:r>
              <w:rPr>
                <w:rFonts w:eastAsia="Calibri" w:cstheme="minorHAnsi"/>
              </w:rPr>
              <w:t xml:space="preserve"> of Pres, VP of the </w:t>
            </w:r>
            <w:proofErr w:type="gramStart"/>
            <w:r>
              <w:rPr>
                <w:rFonts w:eastAsia="Calibri" w:cstheme="minorHAnsi"/>
              </w:rPr>
              <w:t>Officer</w:t>
            </w:r>
            <w:proofErr w:type="gramEnd"/>
            <w:r>
              <w:rPr>
                <w:rFonts w:eastAsia="Calibri" w:cstheme="minorHAnsi"/>
              </w:rPr>
              <w:t xml:space="preserve"> and </w:t>
            </w:r>
            <w:r w:rsidR="00DB39D0">
              <w:rPr>
                <w:rFonts w:eastAsia="Calibri" w:cstheme="minorHAnsi"/>
              </w:rPr>
              <w:t>extra VP</w:t>
            </w:r>
          </w:p>
          <w:p w14:paraId="3865BF3D" w14:textId="77777777" w:rsidR="00DB39D0" w:rsidRDefault="00DB39D0" w:rsidP="00E57BE4">
            <w:pPr>
              <w:pStyle w:val="ListParagraph"/>
              <w:numPr>
                <w:ilvl w:val="0"/>
                <w:numId w:val="59"/>
              </w:numPr>
              <w:rPr>
                <w:rFonts w:eastAsia="Calibri" w:cstheme="minorHAnsi"/>
              </w:rPr>
            </w:pPr>
            <w:r>
              <w:rPr>
                <w:rFonts w:eastAsia="Calibri" w:cstheme="minorHAnsi"/>
              </w:rPr>
              <w:t>Raf: good idea, best of 3</w:t>
            </w:r>
          </w:p>
          <w:p w14:paraId="5E2E9029" w14:textId="77777777" w:rsidR="00D577C8" w:rsidRDefault="00D577C8" w:rsidP="00E57BE4">
            <w:pPr>
              <w:pStyle w:val="ListParagraph"/>
              <w:numPr>
                <w:ilvl w:val="0"/>
                <w:numId w:val="59"/>
              </w:numPr>
              <w:rPr>
                <w:rFonts w:eastAsia="Calibri" w:cstheme="minorHAnsi"/>
              </w:rPr>
            </w:pPr>
            <w:r>
              <w:rPr>
                <w:rFonts w:eastAsia="Calibri" w:cstheme="minorHAnsi"/>
              </w:rPr>
              <w:t xml:space="preserve">Katherine: presents bias of picking VPs for the process </w:t>
            </w:r>
          </w:p>
          <w:p w14:paraId="54A340C3" w14:textId="77777777" w:rsidR="009022C2" w:rsidRDefault="009022C2" w:rsidP="00E57BE4">
            <w:pPr>
              <w:pStyle w:val="ListParagraph"/>
              <w:numPr>
                <w:ilvl w:val="0"/>
                <w:numId w:val="59"/>
              </w:numPr>
              <w:rPr>
                <w:rFonts w:eastAsia="Calibri" w:cstheme="minorHAnsi"/>
              </w:rPr>
            </w:pPr>
            <w:r>
              <w:rPr>
                <w:rFonts w:eastAsia="Calibri" w:cstheme="minorHAnsi"/>
              </w:rPr>
              <w:t>Student: randomize wheel</w:t>
            </w:r>
          </w:p>
          <w:p w14:paraId="14E41E56" w14:textId="77777777" w:rsidR="006D3506" w:rsidRDefault="006D3506" w:rsidP="00E57BE4">
            <w:pPr>
              <w:pStyle w:val="ListParagraph"/>
              <w:numPr>
                <w:ilvl w:val="0"/>
                <w:numId w:val="59"/>
              </w:numPr>
              <w:rPr>
                <w:rFonts w:eastAsia="Calibri" w:cstheme="minorHAnsi"/>
              </w:rPr>
            </w:pPr>
            <w:r>
              <w:rPr>
                <w:rFonts w:eastAsia="Calibri" w:cstheme="minorHAnsi"/>
              </w:rPr>
              <w:t xml:space="preserve">Eila: </w:t>
            </w:r>
            <w:r w:rsidR="00202865">
              <w:rPr>
                <w:rFonts w:eastAsia="Calibri" w:cstheme="minorHAnsi"/>
              </w:rPr>
              <w:t>have VP from last year, current voted VP and Pres</w:t>
            </w:r>
          </w:p>
          <w:p w14:paraId="3BEC7B29" w14:textId="77777777" w:rsidR="00DF27F0" w:rsidRDefault="00DF27F0" w:rsidP="00E57BE4">
            <w:pPr>
              <w:pStyle w:val="ListParagraph"/>
              <w:numPr>
                <w:ilvl w:val="0"/>
                <w:numId w:val="59"/>
              </w:numPr>
              <w:rPr>
                <w:rFonts w:eastAsia="Calibri" w:cstheme="minorHAnsi"/>
              </w:rPr>
            </w:pPr>
            <w:r>
              <w:rPr>
                <w:rFonts w:eastAsia="Calibri" w:cstheme="minorHAnsi"/>
              </w:rPr>
              <w:t>Hank: current officer also in part of interview</w:t>
            </w:r>
          </w:p>
          <w:p w14:paraId="0212CB04" w14:textId="62F08A58" w:rsidR="00DF27F0" w:rsidRDefault="00DF27F0" w:rsidP="00E57BE4">
            <w:pPr>
              <w:pStyle w:val="ListParagraph"/>
              <w:numPr>
                <w:ilvl w:val="0"/>
                <w:numId w:val="59"/>
              </w:numPr>
              <w:rPr>
                <w:rFonts w:eastAsia="Calibri" w:cstheme="minorHAnsi"/>
              </w:rPr>
            </w:pPr>
            <w:r>
              <w:rPr>
                <w:rFonts w:eastAsia="Calibri" w:cstheme="minorHAnsi"/>
              </w:rPr>
              <w:t>Raf: incoming VP</w:t>
            </w:r>
            <w:r w:rsidR="00F9570E">
              <w:rPr>
                <w:rFonts w:eastAsia="Calibri" w:cstheme="minorHAnsi"/>
              </w:rPr>
              <w:t xml:space="preserve"> of the officer</w:t>
            </w:r>
            <w:r>
              <w:rPr>
                <w:rFonts w:eastAsia="Calibri" w:cstheme="minorHAnsi"/>
              </w:rPr>
              <w:t>, outgoing VP</w:t>
            </w:r>
            <w:r w:rsidR="00F9570E">
              <w:rPr>
                <w:rFonts w:eastAsia="Calibri" w:cstheme="minorHAnsi"/>
              </w:rPr>
              <w:t xml:space="preserve"> of the officer</w:t>
            </w:r>
            <w:r>
              <w:rPr>
                <w:rFonts w:eastAsia="Calibri" w:cstheme="minorHAnsi"/>
              </w:rPr>
              <w:t xml:space="preserve"> and outgoing </w:t>
            </w:r>
            <w:r w:rsidR="00F9570E">
              <w:rPr>
                <w:rFonts w:eastAsia="Calibri" w:cstheme="minorHAnsi"/>
              </w:rPr>
              <w:t>officer position</w:t>
            </w:r>
            <w:r>
              <w:rPr>
                <w:rFonts w:eastAsia="Calibri" w:cstheme="minorHAnsi"/>
              </w:rPr>
              <w:t>?</w:t>
            </w:r>
          </w:p>
          <w:p w14:paraId="5A6C8E90" w14:textId="77777777" w:rsidR="00DF27F0" w:rsidRDefault="00DF27F0" w:rsidP="00E57BE4">
            <w:pPr>
              <w:pStyle w:val="ListParagraph"/>
              <w:numPr>
                <w:ilvl w:val="0"/>
                <w:numId w:val="59"/>
              </w:numPr>
              <w:rPr>
                <w:rFonts w:eastAsia="Calibri" w:cstheme="minorHAnsi"/>
              </w:rPr>
            </w:pPr>
            <w:r>
              <w:rPr>
                <w:rFonts w:eastAsia="Calibri" w:cstheme="minorHAnsi"/>
              </w:rPr>
              <w:t>Clemmer: and faculty advisor?</w:t>
            </w:r>
          </w:p>
          <w:p w14:paraId="0FD74648" w14:textId="77777777" w:rsidR="00DF27F0" w:rsidRDefault="00DF27F0" w:rsidP="00E57BE4">
            <w:pPr>
              <w:pStyle w:val="ListParagraph"/>
              <w:numPr>
                <w:ilvl w:val="0"/>
                <w:numId w:val="59"/>
              </w:numPr>
              <w:rPr>
                <w:rFonts w:eastAsia="Calibri" w:cstheme="minorHAnsi"/>
              </w:rPr>
            </w:pPr>
            <w:r>
              <w:rPr>
                <w:rFonts w:eastAsia="Calibri" w:cstheme="minorHAnsi"/>
              </w:rPr>
              <w:t>Katherine</w:t>
            </w:r>
            <w:r w:rsidR="00F9570E">
              <w:rPr>
                <w:rFonts w:eastAsia="Calibri" w:cstheme="minorHAnsi"/>
              </w:rPr>
              <w:t>: likes the idea</w:t>
            </w:r>
          </w:p>
          <w:p w14:paraId="2922FB19" w14:textId="77777777" w:rsidR="00F9570E" w:rsidRDefault="00F9570E" w:rsidP="00E57BE4">
            <w:pPr>
              <w:pStyle w:val="ListParagraph"/>
              <w:numPr>
                <w:ilvl w:val="0"/>
                <w:numId w:val="59"/>
              </w:numPr>
              <w:rPr>
                <w:rFonts w:eastAsia="Calibri" w:cstheme="minorHAnsi"/>
              </w:rPr>
            </w:pPr>
            <w:r>
              <w:rPr>
                <w:rFonts w:eastAsia="Calibri" w:cstheme="minorHAnsi"/>
              </w:rPr>
              <w:t xml:space="preserve">Student: </w:t>
            </w:r>
            <w:r w:rsidR="004F20E2">
              <w:rPr>
                <w:rFonts w:eastAsia="Calibri" w:cstheme="minorHAnsi"/>
              </w:rPr>
              <w:t>states someone can decline interviewing to remove more bias</w:t>
            </w:r>
          </w:p>
          <w:p w14:paraId="42ADABD3" w14:textId="77777777" w:rsidR="004F20E2" w:rsidRDefault="004F20E2" w:rsidP="00E57BE4">
            <w:pPr>
              <w:pStyle w:val="ListParagraph"/>
              <w:numPr>
                <w:ilvl w:val="0"/>
                <w:numId w:val="59"/>
              </w:numPr>
              <w:rPr>
                <w:rFonts w:eastAsia="Calibri" w:cstheme="minorHAnsi"/>
              </w:rPr>
            </w:pPr>
            <w:r>
              <w:rPr>
                <w:rFonts w:eastAsia="Calibri" w:cstheme="minorHAnsi"/>
              </w:rPr>
              <w:t xml:space="preserve">Raf: </w:t>
            </w:r>
            <w:proofErr w:type="gramStart"/>
            <w:r w:rsidR="00AA4E48">
              <w:rPr>
                <w:rFonts w:eastAsia="Calibri" w:cstheme="minorHAnsi"/>
              </w:rPr>
              <w:t>so</w:t>
            </w:r>
            <w:proofErr w:type="gramEnd"/>
            <w:r w:rsidR="00AA4E48">
              <w:rPr>
                <w:rFonts w:eastAsia="Calibri" w:cstheme="minorHAnsi"/>
              </w:rPr>
              <w:t xml:space="preserve"> to clarify, opt-out, 3 positions and faculty advisor</w:t>
            </w:r>
          </w:p>
          <w:p w14:paraId="038C0DE8" w14:textId="219C3D2A" w:rsidR="00AA4E48" w:rsidRDefault="00F54044" w:rsidP="00E57BE4">
            <w:pPr>
              <w:pStyle w:val="ListParagraph"/>
              <w:numPr>
                <w:ilvl w:val="0"/>
                <w:numId w:val="59"/>
              </w:numPr>
              <w:rPr>
                <w:rFonts w:eastAsia="Calibri" w:cstheme="minorHAnsi"/>
              </w:rPr>
            </w:pPr>
            <w:r>
              <w:rPr>
                <w:rFonts w:eastAsia="Calibri" w:cstheme="minorHAnsi"/>
              </w:rPr>
              <w:t>Katherine: add pres</w:t>
            </w:r>
            <w:r w:rsidR="00380094">
              <w:rPr>
                <w:rFonts w:eastAsia="Calibri" w:cstheme="minorHAnsi"/>
              </w:rPr>
              <w:t>ident</w:t>
            </w:r>
            <w:r>
              <w:rPr>
                <w:rFonts w:eastAsia="Calibri" w:cstheme="minorHAnsi"/>
              </w:rPr>
              <w:t>?</w:t>
            </w:r>
          </w:p>
          <w:p w14:paraId="58F3FE2C" w14:textId="4466BA39" w:rsidR="00380094" w:rsidRPr="00E57BE4" w:rsidRDefault="00380094" w:rsidP="00E57BE4">
            <w:pPr>
              <w:pStyle w:val="ListParagraph"/>
              <w:numPr>
                <w:ilvl w:val="0"/>
                <w:numId w:val="59"/>
              </w:numPr>
              <w:rPr>
                <w:rFonts w:eastAsia="Calibri" w:cstheme="minorHAnsi"/>
              </w:rPr>
            </w:pPr>
            <w:r>
              <w:rPr>
                <w:rFonts w:eastAsia="Calibri" w:cstheme="minorHAnsi"/>
              </w:rPr>
              <w:t>Raf: sounds good</w:t>
            </w:r>
          </w:p>
        </w:tc>
      </w:tr>
      <w:tr w:rsidR="003016A1" w:rsidRPr="00CA69D4" w14:paraId="44EBE42E"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0CD234E" w14:textId="77777777" w:rsidR="003016A1" w:rsidRPr="00CA69D4" w:rsidRDefault="003016A1" w:rsidP="003016A1">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8D04DC3" w14:textId="77777777" w:rsidR="003016A1" w:rsidRPr="00CA69D4" w:rsidRDefault="003016A1" w:rsidP="003016A1">
            <w:pPr>
              <w:rPr>
                <w:rFonts w:eastAsia="Calibri" w:cstheme="minorHAnsi"/>
                <w:b/>
                <w:bCs/>
                <w:color w:val="000000" w:themeColor="text1"/>
              </w:rPr>
            </w:pPr>
            <w:r w:rsidRPr="00CA69D4">
              <w:rPr>
                <w:rFonts w:eastAsia="Calibri" w:cstheme="minorHAnsi"/>
                <w:b/>
                <w:bCs/>
                <w:color w:val="000000" w:themeColor="text1"/>
              </w:rPr>
              <w:t>MOTION TO APPROVE THE MOTION</w:t>
            </w:r>
          </w:p>
          <w:p w14:paraId="7C03429F" w14:textId="1C5EEDFF" w:rsidR="00AA4E48" w:rsidRPr="00AA4E48" w:rsidRDefault="00AA4E48" w:rsidP="003016A1">
            <w:pPr>
              <w:pStyle w:val="ListParagraph"/>
              <w:numPr>
                <w:ilvl w:val="0"/>
                <w:numId w:val="3"/>
              </w:numPr>
              <w:rPr>
                <w:rFonts w:eastAsia="Calibri" w:cstheme="minorHAnsi"/>
                <w:color w:val="000000" w:themeColor="text1"/>
              </w:rPr>
            </w:pPr>
            <w:r w:rsidRPr="00AA4E48">
              <w:rPr>
                <w:rFonts w:eastAsia="Calibri" w:cstheme="minorHAnsi"/>
                <w:color w:val="000000" w:themeColor="text1"/>
              </w:rPr>
              <w:t>Approve Motion</w:t>
            </w:r>
            <w:r>
              <w:rPr>
                <w:rFonts w:eastAsia="Calibri" w:cstheme="minorHAnsi"/>
                <w:color w:val="000000" w:themeColor="text1"/>
              </w:rPr>
              <w:t>: Raf, seconded by</w:t>
            </w:r>
            <w:r w:rsidR="00C61BF9">
              <w:rPr>
                <w:rFonts w:eastAsia="Calibri" w:cstheme="minorHAnsi"/>
                <w:color w:val="000000" w:themeColor="text1"/>
              </w:rPr>
              <w:t xml:space="preserve"> Daniel</w:t>
            </w:r>
          </w:p>
          <w:p w14:paraId="1A44174C" w14:textId="2DB9CEC4" w:rsidR="003016A1" w:rsidRPr="00CA69D4" w:rsidRDefault="00AA4E48" w:rsidP="003016A1">
            <w:pPr>
              <w:pStyle w:val="ListParagraph"/>
              <w:numPr>
                <w:ilvl w:val="0"/>
                <w:numId w:val="3"/>
              </w:numPr>
              <w:rPr>
                <w:rFonts w:eastAsia="Calibri" w:cstheme="minorHAnsi"/>
                <w:b/>
                <w:bCs/>
                <w:color w:val="000000" w:themeColor="text1"/>
              </w:rPr>
            </w:pPr>
            <w:r>
              <w:rPr>
                <w:rFonts w:eastAsia="Calibri" w:cstheme="minorHAnsi"/>
                <w:color w:val="000000" w:themeColor="text1"/>
              </w:rPr>
              <w:t>Amend Motion: Raf</w:t>
            </w:r>
            <w:r w:rsidR="003016A1" w:rsidRPr="00CA69D4">
              <w:rPr>
                <w:rFonts w:eastAsia="Calibri" w:cstheme="minorHAnsi"/>
                <w:color w:val="000000" w:themeColor="text1"/>
              </w:rPr>
              <w:t xml:space="preserve">, seconded by </w:t>
            </w:r>
            <w:r>
              <w:rPr>
                <w:rFonts w:eastAsia="Calibri" w:cstheme="minorHAnsi"/>
                <w:color w:val="000000" w:themeColor="text1"/>
              </w:rPr>
              <w:t>Zorah</w:t>
            </w:r>
            <w:r w:rsidR="00380094">
              <w:rPr>
                <w:rFonts w:eastAsia="Calibri" w:cstheme="minorHAnsi"/>
                <w:color w:val="000000" w:themeColor="text1"/>
              </w:rPr>
              <w:t xml:space="preserve"> and</w:t>
            </w:r>
            <w:r w:rsidR="00BA3B52">
              <w:rPr>
                <w:rFonts w:eastAsia="Calibri" w:cstheme="minorHAnsi"/>
                <w:color w:val="000000" w:themeColor="text1"/>
              </w:rPr>
              <w:t xml:space="preserve"> Vanessa</w:t>
            </w:r>
          </w:p>
          <w:p w14:paraId="413E6FD6" w14:textId="2F30F254" w:rsidR="003016A1" w:rsidRPr="00CA69D4" w:rsidRDefault="003016A1"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E64A78">
              <w:rPr>
                <w:rFonts w:eastAsia="Calibri" w:cstheme="minorHAnsi"/>
                <w:color w:val="000000" w:themeColor="text1"/>
              </w:rPr>
              <w:t>82%</w:t>
            </w:r>
          </w:p>
          <w:p w14:paraId="13554B8C" w14:textId="01579687" w:rsidR="003016A1" w:rsidRPr="00CA69D4" w:rsidRDefault="005B0633"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Abstain</w:t>
            </w:r>
            <w:r w:rsidR="003016A1" w:rsidRPr="00CA69D4">
              <w:rPr>
                <w:rFonts w:eastAsia="Calibri" w:cstheme="minorHAnsi"/>
                <w:color w:val="000000" w:themeColor="text1"/>
              </w:rPr>
              <w:t xml:space="preserve">: </w:t>
            </w:r>
            <w:r w:rsidR="00E64A78">
              <w:rPr>
                <w:rFonts w:eastAsia="Calibri" w:cstheme="minorHAnsi"/>
                <w:color w:val="000000" w:themeColor="text1"/>
              </w:rPr>
              <w:t>15</w:t>
            </w:r>
            <w:r>
              <w:rPr>
                <w:rFonts w:eastAsia="Calibri" w:cstheme="minorHAnsi"/>
                <w:color w:val="000000" w:themeColor="text1"/>
              </w:rPr>
              <w:t>%</w:t>
            </w:r>
          </w:p>
          <w:p w14:paraId="4A3FF56D" w14:textId="52EA4B4C" w:rsidR="003016A1" w:rsidRPr="00CA69D4" w:rsidRDefault="005B0633" w:rsidP="003016A1">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Against</w:t>
            </w:r>
            <w:r w:rsidR="003016A1" w:rsidRPr="00CA69D4">
              <w:rPr>
                <w:rFonts w:eastAsia="Calibri" w:cstheme="minorHAnsi"/>
                <w:color w:val="000000" w:themeColor="text1"/>
              </w:rPr>
              <w:t xml:space="preserve">: </w:t>
            </w:r>
            <w:r>
              <w:rPr>
                <w:rFonts w:eastAsia="Calibri" w:cstheme="minorHAnsi"/>
                <w:color w:val="000000" w:themeColor="text1"/>
              </w:rPr>
              <w:t>3%</w:t>
            </w:r>
          </w:p>
          <w:p w14:paraId="12B73FF3" w14:textId="77777777" w:rsidR="003016A1" w:rsidRPr="00CA69D4" w:rsidRDefault="003016A1" w:rsidP="003016A1">
            <w:pPr>
              <w:rPr>
                <w:rFonts w:eastAsia="Calibri" w:cstheme="minorHAnsi"/>
                <w:b/>
                <w:bCs/>
                <w:color w:val="000000" w:themeColor="text1"/>
              </w:rPr>
            </w:pPr>
          </w:p>
          <w:p w14:paraId="1B1D0F97" w14:textId="5B970839" w:rsidR="003016A1" w:rsidRPr="00CA69D4" w:rsidRDefault="003016A1" w:rsidP="003016A1">
            <w:pPr>
              <w:rPr>
                <w:rFonts w:eastAsia="Calibri" w:cstheme="minorHAnsi"/>
              </w:rPr>
            </w:pPr>
            <w:r w:rsidRPr="00CA69D4">
              <w:rPr>
                <w:rFonts w:eastAsia="Calibri" w:cstheme="minorHAnsi"/>
                <w:b/>
                <w:bCs/>
                <w:color w:val="000000" w:themeColor="text1"/>
              </w:rPr>
              <w:t xml:space="preserve">MOTION </w:t>
            </w:r>
            <w:r w:rsidR="005B0633">
              <w:rPr>
                <w:rFonts w:eastAsia="Calibri" w:cstheme="minorHAnsi"/>
                <w:b/>
                <w:bCs/>
                <w:color w:val="000000" w:themeColor="text1"/>
              </w:rPr>
              <w:t>APPROVED</w:t>
            </w:r>
          </w:p>
        </w:tc>
      </w:tr>
    </w:tbl>
    <w:p w14:paraId="1B66E95A" w14:textId="77777777" w:rsidR="003D793F" w:rsidRDefault="003D793F" w:rsidP="4872DCCD"/>
    <w:p w14:paraId="6A59E9F0" w14:textId="77777777" w:rsidR="00D07D8A" w:rsidRDefault="00D07D8A" w:rsidP="4872DCCD"/>
    <w:p w14:paraId="741C1453" w14:textId="77777777" w:rsidR="00D07D8A" w:rsidRDefault="00D07D8A" w:rsidP="4872DCCD"/>
    <w:p w14:paraId="07891E42" w14:textId="77777777" w:rsidR="00D07D8A" w:rsidRDefault="00D07D8A" w:rsidP="4872DCCD"/>
    <w:p w14:paraId="56D6026E" w14:textId="77777777" w:rsidR="00D07D8A" w:rsidRDefault="00D07D8A" w:rsidP="4872DCCD"/>
    <w:p w14:paraId="7B60383A" w14:textId="77777777" w:rsidR="00D07D8A" w:rsidRDefault="00D07D8A" w:rsidP="4872DCCD"/>
    <w:p w14:paraId="59989A62" w14:textId="77777777" w:rsidR="00D07D8A" w:rsidRDefault="00D07D8A" w:rsidP="4872DCCD"/>
    <w:p w14:paraId="74D77A1F" w14:textId="77777777" w:rsidR="00D07D8A" w:rsidRDefault="00D07D8A" w:rsidP="4872DCCD"/>
    <w:p w14:paraId="678E3EAB" w14:textId="77777777" w:rsidR="00D07D8A" w:rsidRDefault="00D07D8A" w:rsidP="4872DCCD"/>
    <w:p w14:paraId="4453DDFE" w14:textId="77777777" w:rsidR="00D07D8A" w:rsidRDefault="00D07D8A" w:rsidP="4872DCCD"/>
    <w:p w14:paraId="003EFAD6" w14:textId="77777777" w:rsidR="00D07D8A" w:rsidRDefault="00D07D8A" w:rsidP="4872DCCD"/>
    <w:p w14:paraId="57EE163F" w14:textId="77777777" w:rsidR="00D07D8A" w:rsidRDefault="00D07D8A" w:rsidP="4872DCCD"/>
    <w:p w14:paraId="7C2554D2" w14:textId="77777777" w:rsidR="00D07D8A" w:rsidRDefault="00D07D8A" w:rsidP="4872DCCD"/>
    <w:p w14:paraId="482262D4" w14:textId="77777777" w:rsidR="00D07D8A" w:rsidRDefault="00D07D8A" w:rsidP="4872DCCD"/>
    <w:p w14:paraId="3D6698C6" w14:textId="77777777" w:rsidR="00D07D8A" w:rsidRDefault="00D07D8A" w:rsidP="4872DCCD"/>
    <w:p w14:paraId="24D263BB" w14:textId="77777777" w:rsidR="00D07D8A" w:rsidRDefault="00D07D8A" w:rsidP="4872DCCD"/>
    <w:p w14:paraId="22C062FA" w14:textId="77777777" w:rsidR="00D07D8A" w:rsidRDefault="00D07D8A" w:rsidP="4872DCCD"/>
    <w:p w14:paraId="5E9841E8" w14:textId="77777777" w:rsidR="00D07D8A" w:rsidRDefault="00D07D8A" w:rsidP="4872DCCD"/>
    <w:p w14:paraId="3E534CA5" w14:textId="77777777" w:rsidR="00D07D8A" w:rsidRDefault="00D07D8A" w:rsidP="4872DCCD"/>
    <w:p w14:paraId="2AB36508" w14:textId="77777777" w:rsidR="00D07D8A" w:rsidRDefault="00D07D8A" w:rsidP="4872DCCD"/>
    <w:p w14:paraId="58463C42" w14:textId="77777777" w:rsidR="00D07D8A" w:rsidRDefault="00D07D8A" w:rsidP="4872DCCD"/>
    <w:p w14:paraId="3EDCD4E2" w14:textId="77777777" w:rsidR="00D07D8A" w:rsidRDefault="00D07D8A" w:rsidP="4872DCCD"/>
    <w:p w14:paraId="37863362" w14:textId="77777777" w:rsidR="00D07D8A" w:rsidRDefault="00D07D8A" w:rsidP="4872DCCD"/>
    <w:p w14:paraId="40DBCEDB" w14:textId="77777777" w:rsidR="00D07D8A" w:rsidRDefault="00D07D8A" w:rsidP="4872DCCD"/>
    <w:p w14:paraId="21DD8271" w14:textId="7477C037" w:rsidR="00E361D8" w:rsidRPr="00B3719D" w:rsidRDefault="00E361D8" w:rsidP="00E361D8">
      <w:pPr>
        <w:pStyle w:val="Heading2"/>
        <w:rPr>
          <w:b/>
          <w:bCs/>
          <w:sz w:val="28"/>
          <w:szCs w:val="28"/>
        </w:rPr>
      </w:pPr>
      <w:bookmarkStart w:id="16" w:name="_Toc160465767"/>
      <w:r w:rsidRPr="70E99056">
        <w:rPr>
          <w:rFonts w:eastAsia="Calibri"/>
          <w:b/>
          <w:bCs/>
          <w:sz w:val="28"/>
          <w:szCs w:val="28"/>
        </w:rPr>
        <w:t xml:space="preserve">Guelph Engineering Society General Assembly Motion </w:t>
      </w:r>
      <w:r>
        <w:rPr>
          <w:rFonts w:eastAsia="Calibri"/>
          <w:b/>
          <w:bCs/>
          <w:sz w:val="28"/>
          <w:szCs w:val="28"/>
        </w:rPr>
        <w:t>13:</w:t>
      </w:r>
      <w:r>
        <w:rPr>
          <w:rFonts w:eastAsiaTheme="minorEastAsia"/>
          <w:b/>
          <w:bCs/>
          <w:sz w:val="28"/>
          <w:szCs w:val="28"/>
        </w:rPr>
        <w:t xml:space="preserve"> Humza Anwar</w:t>
      </w:r>
      <w:bookmarkEnd w:id="16"/>
    </w:p>
    <w:p w14:paraId="49E1E43E" w14:textId="77777777" w:rsidR="00E361D8" w:rsidRDefault="00E361D8" w:rsidP="00E361D8">
      <w:pPr>
        <w:spacing w:line="257" w:lineRule="auto"/>
      </w:pPr>
      <w:r w:rsidRPr="4872DCCD">
        <w:rPr>
          <w:rFonts w:ascii="Calibri" w:eastAsia="Calibri" w:hAnsi="Calibri" w:cs="Calibri"/>
        </w:rPr>
        <w:t xml:space="preserve"> </w:t>
      </w:r>
    </w:p>
    <w:tbl>
      <w:tblPr>
        <w:tblStyle w:val="TableGrid"/>
        <w:tblW w:w="9360" w:type="dxa"/>
        <w:tblLayout w:type="fixed"/>
        <w:tblLook w:val="04A0" w:firstRow="1" w:lastRow="0" w:firstColumn="1" w:lastColumn="0" w:noHBand="0" w:noVBand="1"/>
      </w:tblPr>
      <w:tblGrid>
        <w:gridCol w:w="1691"/>
        <w:gridCol w:w="7669"/>
      </w:tblGrid>
      <w:tr w:rsidR="00E361D8" w:rsidRPr="00CA69D4" w14:paraId="26D94720"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9FE0B64" w14:textId="77777777" w:rsidR="00E361D8" w:rsidRPr="00CA69D4" w:rsidRDefault="00E361D8">
            <w:pPr>
              <w:rPr>
                <w:rFonts w:cstheme="minorHAnsi"/>
              </w:rPr>
            </w:pPr>
            <w:r w:rsidRPr="00CA69D4">
              <w:rPr>
                <w:rFonts w:eastAsia="Calibri" w:cstheme="minorHAnsi"/>
                <w:b/>
                <w:bCs/>
              </w:rPr>
              <w:t xml:space="preserve">Title: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207F89C" w14:textId="5100F066" w:rsidR="00E361D8" w:rsidRPr="002078B5" w:rsidRDefault="002078B5" w:rsidP="002078B5">
            <w:pPr>
              <w:rPr>
                <w:rFonts w:eastAsiaTheme="minorEastAsia"/>
                <w:bCs/>
              </w:rPr>
            </w:pPr>
            <w:r>
              <w:rPr>
                <w:rFonts w:eastAsiaTheme="minorEastAsia"/>
                <w:bCs/>
              </w:rPr>
              <w:t>Increase number of EEL Managers</w:t>
            </w:r>
          </w:p>
        </w:tc>
      </w:tr>
      <w:tr w:rsidR="00E361D8" w:rsidRPr="00CA69D4" w14:paraId="118B916B"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88A50EB" w14:textId="77777777" w:rsidR="00E361D8" w:rsidRPr="00CA69D4" w:rsidRDefault="00E361D8">
            <w:pPr>
              <w:rPr>
                <w:rFonts w:cstheme="minorHAnsi"/>
              </w:rPr>
            </w:pPr>
            <w:r w:rsidRPr="00CA69D4">
              <w:rPr>
                <w:rFonts w:eastAsia="Calibri" w:cstheme="minorHAnsi"/>
                <w:b/>
                <w:bCs/>
              </w:rPr>
              <w:t>Date Motioned:</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6D4F2D59" w14:textId="77777777" w:rsidR="00E361D8" w:rsidRPr="00CA69D4" w:rsidRDefault="00E361D8">
            <w:pPr>
              <w:rPr>
                <w:rFonts w:eastAsia="Calibri" w:cstheme="minorHAnsi"/>
              </w:rPr>
            </w:pPr>
            <w:r>
              <w:rPr>
                <w:rFonts w:eastAsiaTheme="minorEastAsia" w:cstheme="minorHAnsi"/>
                <w:bCs/>
              </w:rPr>
              <w:t>March 4</w:t>
            </w:r>
            <w:r>
              <w:rPr>
                <w:rFonts w:eastAsiaTheme="minorEastAsia" w:cstheme="minorHAnsi"/>
                <w:bCs/>
                <w:vertAlign w:val="superscript"/>
              </w:rPr>
              <w:t xml:space="preserve">th, </w:t>
            </w:r>
            <w:r>
              <w:rPr>
                <w:rFonts w:eastAsiaTheme="minorEastAsia" w:cstheme="minorHAnsi"/>
                <w:bCs/>
              </w:rPr>
              <w:t>2024</w:t>
            </w:r>
          </w:p>
        </w:tc>
      </w:tr>
      <w:tr w:rsidR="00E361D8" w:rsidRPr="00CA69D4" w14:paraId="296629A8"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2566082" w14:textId="77777777" w:rsidR="00E361D8" w:rsidRPr="00CA69D4" w:rsidRDefault="00E361D8">
            <w:pPr>
              <w:rPr>
                <w:rFonts w:cstheme="minorHAnsi"/>
              </w:rPr>
            </w:pPr>
            <w:r w:rsidRPr="00CA69D4">
              <w:rPr>
                <w:rFonts w:eastAsia="Calibri" w:cstheme="minorHAnsi"/>
                <w:b/>
                <w:bCs/>
              </w:rPr>
              <w:t xml:space="preserve"> Mover:</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6C11C44" w14:textId="1C731853" w:rsidR="00E361D8" w:rsidRPr="00CA69D4" w:rsidRDefault="00D07D8A">
            <w:pPr>
              <w:rPr>
                <w:rFonts w:eastAsia="Calibri" w:cstheme="minorHAnsi"/>
                <w:b/>
                <w:bCs/>
              </w:rPr>
            </w:pPr>
            <w:r>
              <w:rPr>
                <w:rFonts w:eastAsiaTheme="minorEastAsia"/>
              </w:rPr>
              <w:t>Humza Anwar</w:t>
            </w:r>
          </w:p>
        </w:tc>
      </w:tr>
      <w:tr w:rsidR="00E361D8" w:rsidRPr="00CA69D4" w14:paraId="41140170"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4F58DA69" w14:textId="77777777" w:rsidR="00E361D8" w:rsidRPr="00CA69D4" w:rsidRDefault="00E361D8">
            <w:pPr>
              <w:rPr>
                <w:rFonts w:cstheme="minorHAnsi"/>
              </w:rPr>
            </w:pPr>
            <w:r w:rsidRPr="00CA69D4">
              <w:rPr>
                <w:rFonts w:eastAsia="Calibri" w:cstheme="minorHAnsi"/>
                <w:b/>
                <w:bCs/>
              </w:rPr>
              <w:t xml:space="preserve">Seconder: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EBFD9D2" w14:textId="76114240" w:rsidR="00E361D8" w:rsidRPr="00CA69D4" w:rsidRDefault="00DE1A39">
            <w:pPr>
              <w:rPr>
                <w:rFonts w:eastAsia="Calibri" w:cstheme="minorHAnsi"/>
                <w:lang w:val="en-CA"/>
              </w:rPr>
            </w:pPr>
            <w:r>
              <w:rPr>
                <w:rFonts w:eastAsia="Calibri" w:cstheme="minorHAnsi"/>
                <w:lang w:val="en-CA"/>
              </w:rPr>
              <w:t>Vanessa Dinh</w:t>
            </w:r>
          </w:p>
        </w:tc>
      </w:tr>
      <w:tr w:rsidR="00586DA4" w:rsidRPr="00CA69D4" w14:paraId="2B653141"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7880FB6" w14:textId="77777777" w:rsidR="00586DA4" w:rsidRPr="00CA69D4" w:rsidRDefault="00586DA4" w:rsidP="00586DA4">
            <w:pPr>
              <w:rPr>
                <w:rFonts w:cstheme="minorHAnsi"/>
              </w:rPr>
            </w:pPr>
            <w:r w:rsidRPr="00CA69D4">
              <w:rPr>
                <w:rFonts w:eastAsia="Calibri" w:cstheme="minorHAnsi"/>
                <w:b/>
                <w:bCs/>
              </w:rPr>
              <w:t>Spirit:</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ED255B5" w14:textId="77777777" w:rsidR="00586DA4" w:rsidRDefault="00586DA4" w:rsidP="00586DA4">
            <w:pPr>
              <w:rPr>
                <w:rFonts w:eastAsiaTheme="minorEastAsia"/>
                <w:bCs/>
              </w:rPr>
            </w:pPr>
            <w:r>
              <w:rPr>
                <w:rFonts w:eastAsiaTheme="minorEastAsia"/>
                <w:bCs/>
              </w:rPr>
              <w:t xml:space="preserve">The number of hours per week needed to keep EEL operations running smoothly is too much for one person to feasibly do in addition to school responsibilities. Skimping on responsibilities to fit into a feasible schedule has led to: </w:t>
            </w:r>
          </w:p>
          <w:p w14:paraId="062EC4F1" w14:textId="77777777" w:rsidR="00586DA4" w:rsidRDefault="00586DA4" w:rsidP="00EB106C">
            <w:pPr>
              <w:pStyle w:val="ListParagraph"/>
              <w:numPr>
                <w:ilvl w:val="0"/>
                <w:numId w:val="41"/>
              </w:numPr>
              <w:rPr>
                <w:rFonts w:eastAsiaTheme="minorEastAsia"/>
                <w:bCs/>
              </w:rPr>
            </w:pPr>
            <w:r>
              <w:rPr>
                <w:rFonts w:eastAsiaTheme="minorEastAsia"/>
                <w:bCs/>
              </w:rPr>
              <w:t>A backlog in items needing to be catalogued.</w:t>
            </w:r>
          </w:p>
          <w:p w14:paraId="4B461044" w14:textId="77777777" w:rsidR="00586DA4" w:rsidRDefault="00586DA4" w:rsidP="00EB106C">
            <w:pPr>
              <w:pStyle w:val="ListParagraph"/>
              <w:numPr>
                <w:ilvl w:val="0"/>
                <w:numId w:val="41"/>
              </w:numPr>
              <w:rPr>
                <w:rFonts w:eastAsiaTheme="minorEastAsia"/>
                <w:bCs/>
              </w:rPr>
            </w:pPr>
            <w:r>
              <w:rPr>
                <w:rFonts w:eastAsiaTheme="minorEastAsia"/>
                <w:bCs/>
              </w:rPr>
              <w:t>Insufficient information in many listings.</w:t>
            </w:r>
          </w:p>
          <w:p w14:paraId="79CF93C7" w14:textId="59EADBD1" w:rsidR="00586DA4" w:rsidRPr="00CA69D4" w:rsidRDefault="00586DA4" w:rsidP="00586DA4">
            <w:pPr>
              <w:rPr>
                <w:rFonts w:eastAsia="Calibri" w:cstheme="minorHAnsi"/>
              </w:rPr>
            </w:pPr>
            <w:r>
              <w:rPr>
                <w:rFonts w:eastAsiaTheme="minorEastAsia"/>
                <w:bCs/>
              </w:rPr>
              <w:t>Insufficient time spent verifying the organization of existing listings</w:t>
            </w:r>
          </w:p>
        </w:tc>
      </w:tr>
      <w:tr w:rsidR="00586DA4" w:rsidRPr="00CA69D4" w14:paraId="25A25B99"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41F5D1C" w14:textId="77777777" w:rsidR="00586DA4" w:rsidRPr="00CA69D4" w:rsidRDefault="00586DA4" w:rsidP="00586DA4">
            <w:pPr>
              <w:rPr>
                <w:rFonts w:cstheme="minorHAnsi"/>
              </w:rPr>
            </w:pPr>
            <w:r w:rsidRPr="00CA69D4">
              <w:rPr>
                <w:rFonts w:eastAsia="Calibri" w:cstheme="minorHAnsi"/>
                <w:b/>
                <w:bCs/>
              </w:rPr>
              <w:t>Whereas:</w:t>
            </w:r>
            <w:r w:rsidRPr="00CA69D4">
              <w:rPr>
                <w:rFonts w:eastAsia="Calibri" w:cstheme="minorHAnsi"/>
              </w:rPr>
              <w:t xml:space="preserve"> </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1FFB5F9" w14:textId="77777777" w:rsidR="00586DA4" w:rsidRDefault="00586DA4" w:rsidP="00586DA4">
            <w:pPr>
              <w:spacing w:line="360" w:lineRule="auto"/>
              <w:rPr>
                <w:b/>
                <w:bCs/>
                <w:lang w:val="en-CA"/>
              </w:rPr>
            </w:pPr>
            <w:r>
              <w:rPr>
                <w:b/>
                <w:bCs/>
              </w:rPr>
              <w:t>ARTICLE IV: OFFICERS OF THE SOCIETY</w:t>
            </w:r>
          </w:p>
          <w:p w14:paraId="69F4CB26" w14:textId="77777777" w:rsidR="00586DA4" w:rsidRDefault="00586DA4" w:rsidP="00EB106C">
            <w:pPr>
              <w:pStyle w:val="ListParagraph"/>
              <w:numPr>
                <w:ilvl w:val="0"/>
                <w:numId w:val="42"/>
              </w:numPr>
              <w:spacing w:line="360" w:lineRule="auto"/>
            </w:pPr>
            <w:r>
              <w:rPr>
                <w:u w:val="single"/>
              </w:rPr>
              <w:t>General Officers:</w:t>
            </w:r>
          </w:p>
          <w:p w14:paraId="6F226BC2" w14:textId="77777777" w:rsidR="00586DA4" w:rsidRDefault="00586DA4" w:rsidP="00EB106C">
            <w:pPr>
              <w:numPr>
                <w:ilvl w:val="1"/>
                <w:numId w:val="32"/>
              </w:numPr>
              <w:spacing w:line="360" w:lineRule="auto"/>
            </w:pPr>
            <w:r>
              <w:t>The General Officers shall consist of the following positions:</w:t>
            </w:r>
          </w:p>
          <w:p w14:paraId="168CF474" w14:textId="77777777" w:rsidR="00586DA4" w:rsidRDefault="00586DA4" w:rsidP="00EB106C">
            <w:pPr>
              <w:numPr>
                <w:ilvl w:val="2"/>
                <w:numId w:val="32"/>
              </w:numPr>
              <w:spacing w:line="360" w:lineRule="auto"/>
            </w:pPr>
            <w:r>
              <w:t>Merchandise Coordinator</w:t>
            </w:r>
          </w:p>
          <w:p w14:paraId="388ACD19" w14:textId="77777777" w:rsidR="00586DA4" w:rsidRDefault="00586DA4" w:rsidP="00EB106C">
            <w:pPr>
              <w:numPr>
                <w:ilvl w:val="2"/>
                <w:numId w:val="32"/>
              </w:numPr>
              <w:spacing w:line="360" w:lineRule="auto"/>
            </w:pPr>
            <w:r>
              <w:t>Special Events Coordinator (2)</w:t>
            </w:r>
          </w:p>
          <w:p w14:paraId="3FEB1272" w14:textId="77777777" w:rsidR="00586DA4" w:rsidRDefault="00586DA4" w:rsidP="00EB106C">
            <w:pPr>
              <w:numPr>
                <w:ilvl w:val="2"/>
                <w:numId w:val="32"/>
              </w:numPr>
              <w:spacing w:line="360" w:lineRule="auto"/>
            </w:pPr>
            <w:r>
              <w:t>Athletics Coordinator</w:t>
            </w:r>
          </w:p>
          <w:p w14:paraId="382F7B80" w14:textId="77777777" w:rsidR="00586DA4" w:rsidRDefault="00586DA4" w:rsidP="00EB106C">
            <w:pPr>
              <w:numPr>
                <w:ilvl w:val="2"/>
                <w:numId w:val="32"/>
              </w:numPr>
              <w:spacing w:line="360" w:lineRule="auto"/>
            </w:pPr>
            <w:r>
              <w:t>Thornbrough Manager</w:t>
            </w:r>
          </w:p>
          <w:p w14:paraId="10A1C069" w14:textId="77777777" w:rsidR="00586DA4" w:rsidRDefault="00586DA4" w:rsidP="00EB106C">
            <w:pPr>
              <w:pStyle w:val="ListParagraph"/>
              <w:numPr>
                <w:ilvl w:val="2"/>
                <w:numId w:val="32"/>
              </w:numPr>
              <w:spacing w:line="360" w:lineRule="auto"/>
            </w:pPr>
            <w:r>
              <w:t>EEL Manager</w:t>
            </w:r>
          </w:p>
          <w:p w14:paraId="285F26A1" w14:textId="77777777" w:rsidR="00586DA4" w:rsidRDefault="00586DA4" w:rsidP="00EB106C">
            <w:pPr>
              <w:numPr>
                <w:ilvl w:val="2"/>
                <w:numId w:val="32"/>
              </w:numPr>
              <w:spacing w:line="360" w:lineRule="auto"/>
            </w:pPr>
            <w:r>
              <w:t>Marketing Coordinator</w:t>
            </w:r>
          </w:p>
          <w:p w14:paraId="6559C7F3" w14:textId="77777777" w:rsidR="00586DA4" w:rsidRDefault="00586DA4" w:rsidP="00EB106C">
            <w:pPr>
              <w:numPr>
                <w:ilvl w:val="2"/>
                <w:numId w:val="32"/>
              </w:numPr>
              <w:spacing w:line="360" w:lineRule="auto"/>
            </w:pPr>
            <w:r>
              <w:t>Communications Coordinator</w:t>
            </w:r>
          </w:p>
          <w:p w14:paraId="4058B0D6" w14:textId="77777777" w:rsidR="00586DA4" w:rsidRDefault="00586DA4" w:rsidP="00EB106C">
            <w:pPr>
              <w:numPr>
                <w:ilvl w:val="2"/>
                <w:numId w:val="32"/>
              </w:numPr>
              <w:spacing w:line="360" w:lineRule="auto"/>
            </w:pPr>
            <w:r>
              <w:t>OSNAP Coordinator</w:t>
            </w:r>
          </w:p>
          <w:p w14:paraId="2584C960" w14:textId="77777777" w:rsidR="00586DA4" w:rsidRDefault="00586DA4" w:rsidP="00EB106C">
            <w:pPr>
              <w:numPr>
                <w:ilvl w:val="2"/>
                <w:numId w:val="32"/>
              </w:numPr>
              <w:spacing w:line="360" w:lineRule="auto"/>
            </w:pPr>
            <w:r>
              <w:t>Arts Coordinator</w:t>
            </w:r>
          </w:p>
          <w:p w14:paraId="722E3439" w14:textId="77777777" w:rsidR="00586DA4" w:rsidRDefault="00586DA4" w:rsidP="00586DA4">
            <w:pPr>
              <w:spacing w:line="360" w:lineRule="auto"/>
              <w:rPr>
                <w:b/>
                <w:bCs/>
              </w:rPr>
            </w:pPr>
          </w:p>
          <w:p w14:paraId="76F4BA77" w14:textId="77777777" w:rsidR="00586DA4" w:rsidRPr="009A57F9" w:rsidRDefault="00586DA4" w:rsidP="00586DA4">
            <w:pPr>
              <w:rPr>
                <w:rFonts w:cstheme="minorHAnsi"/>
              </w:rPr>
            </w:pPr>
          </w:p>
        </w:tc>
      </w:tr>
      <w:tr w:rsidR="00E361D8" w:rsidRPr="00CA69D4" w14:paraId="48C45219"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0A0B381" w14:textId="77777777" w:rsidR="00E361D8" w:rsidRPr="00CA69D4" w:rsidRDefault="00E361D8">
            <w:pPr>
              <w:rPr>
                <w:rFonts w:cstheme="minorHAnsi"/>
                <w:b/>
                <w:bCs/>
              </w:rPr>
            </w:pPr>
            <w:r w:rsidRPr="00CA69D4">
              <w:rPr>
                <w:rFonts w:cstheme="minorHAnsi"/>
                <w:b/>
                <w:bCs/>
              </w:rPr>
              <w:t>BIRT: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3AA2A27E" w14:textId="77777777" w:rsidR="00E40BA0" w:rsidRDefault="00E40BA0" w:rsidP="00E40BA0">
            <w:pPr>
              <w:spacing w:line="360" w:lineRule="auto"/>
              <w:rPr>
                <w:b/>
                <w:bCs/>
              </w:rPr>
            </w:pPr>
            <w:r>
              <w:rPr>
                <w:b/>
                <w:bCs/>
              </w:rPr>
              <w:t>ARTICLE IV: OFFICERS OF THE SOCIETY</w:t>
            </w:r>
          </w:p>
          <w:p w14:paraId="0C40982A" w14:textId="77777777" w:rsidR="00E40BA0" w:rsidRDefault="00E40BA0" w:rsidP="00E40BA0">
            <w:pPr>
              <w:spacing w:line="360" w:lineRule="auto"/>
              <w:ind w:left="360"/>
            </w:pPr>
            <w:r>
              <w:t xml:space="preserve">4.   </w:t>
            </w:r>
            <w:r>
              <w:rPr>
                <w:u w:val="single"/>
              </w:rPr>
              <w:t>General Officers:</w:t>
            </w:r>
          </w:p>
          <w:p w14:paraId="251A3550" w14:textId="77777777" w:rsidR="00E40BA0" w:rsidRDefault="00E40BA0" w:rsidP="00EB106C">
            <w:pPr>
              <w:numPr>
                <w:ilvl w:val="0"/>
                <w:numId w:val="43"/>
              </w:numPr>
              <w:spacing w:after="255" w:line="360" w:lineRule="auto"/>
              <w:contextualSpacing/>
            </w:pPr>
            <w:r>
              <w:t>The General Officers shall consist of the following positions:</w:t>
            </w:r>
          </w:p>
          <w:p w14:paraId="797BFE6C" w14:textId="77777777" w:rsidR="00E40BA0" w:rsidRDefault="00E40BA0" w:rsidP="00EB106C">
            <w:pPr>
              <w:numPr>
                <w:ilvl w:val="2"/>
                <w:numId w:val="32"/>
              </w:numPr>
              <w:spacing w:after="255" w:line="360" w:lineRule="auto"/>
              <w:contextualSpacing/>
            </w:pPr>
            <w:r>
              <w:t>Merchandise Coordinator</w:t>
            </w:r>
          </w:p>
          <w:p w14:paraId="24DC7690" w14:textId="77777777" w:rsidR="00E40BA0" w:rsidRDefault="00E40BA0" w:rsidP="00EB106C">
            <w:pPr>
              <w:numPr>
                <w:ilvl w:val="2"/>
                <w:numId w:val="32"/>
              </w:numPr>
              <w:spacing w:after="255" w:line="360" w:lineRule="auto"/>
              <w:contextualSpacing/>
            </w:pPr>
            <w:r>
              <w:t>Special Events Coordinator (2)</w:t>
            </w:r>
          </w:p>
          <w:p w14:paraId="38BD3992" w14:textId="77777777" w:rsidR="00E40BA0" w:rsidRDefault="00E40BA0" w:rsidP="00EB106C">
            <w:pPr>
              <w:numPr>
                <w:ilvl w:val="2"/>
                <w:numId w:val="32"/>
              </w:numPr>
              <w:spacing w:after="255" w:line="360" w:lineRule="auto"/>
              <w:contextualSpacing/>
            </w:pPr>
            <w:r>
              <w:t>Athletics Coordinator</w:t>
            </w:r>
          </w:p>
          <w:p w14:paraId="4E5665E9" w14:textId="77777777" w:rsidR="00E40BA0" w:rsidRDefault="00E40BA0" w:rsidP="00EB106C">
            <w:pPr>
              <w:numPr>
                <w:ilvl w:val="2"/>
                <w:numId w:val="32"/>
              </w:numPr>
              <w:spacing w:after="255" w:line="360" w:lineRule="auto"/>
              <w:contextualSpacing/>
            </w:pPr>
            <w:r>
              <w:t>Thornbrough Manager</w:t>
            </w:r>
          </w:p>
          <w:p w14:paraId="63908D9C" w14:textId="77777777" w:rsidR="00E40BA0" w:rsidRDefault="00E40BA0" w:rsidP="00EB106C">
            <w:pPr>
              <w:pStyle w:val="ListParagraph"/>
              <w:numPr>
                <w:ilvl w:val="2"/>
                <w:numId w:val="32"/>
              </w:numPr>
              <w:spacing w:line="360" w:lineRule="auto"/>
            </w:pPr>
            <w:r>
              <w:t xml:space="preserve">EEL Manager </w:t>
            </w:r>
            <w:r>
              <w:rPr>
                <w:color w:val="2F5496" w:themeColor="accent1" w:themeShade="BF"/>
              </w:rPr>
              <w:t>(2)</w:t>
            </w:r>
          </w:p>
          <w:p w14:paraId="3B957E14" w14:textId="77777777" w:rsidR="00E40BA0" w:rsidRDefault="00E40BA0" w:rsidP="00EB106C">
            <w:pPr>
              <w:numPr>
                <w:ilvl w:val="2"/>
                <w:numId w:val="32"/>
              </w:numPr>
              <w:spacing w:after="255" w:line="360" w:lineRule="auto"/>
              <w:contextualSpacing/>
            </w:pPr>
            <w:r>
              <w:t>Marketing Coordinator</w:t>
            </w:r>
          </w:p>
          <w:p w14:paraId="71128806" w14:textId="77777777" w:rsidR="00E40BA0" w:rsidRDefault="00E40BA0" w:rsidP="00EB106C">
            <w:pPr>
              <w:numPr>
                <w:ilvl w:val="2"/>
                <w:numId w:val="32"/>
              </w:numPr>
              <w:spacing w:after="255" w:line="360" w:lineRule="auto"/>
              <w:contextualSpacing/>
            </w:pPr>
            <w:r>
              <w:t>Communications Coordinator</w:t>
            </w:r>
          </w:p>
          <w:p w14:paraId="6EF9484F" w14:textId="77777777" w:rsidR="00E40BA0" w:rsidRDefault="00E40BA0" w:rsidP="00EB106C">
            <w:pPr>
              <w:numPr>
                <w:ilvl w:val="2"/>
                <w:numId w:val="32"/>
              </w:numPr>
              <w:spacing w:after="255" w:line="360" w:lineRule="auto"/>
              <w:contextualSpacing/>
            </w:pPr>
            <w:r>
              <w:t>OSNAP Coordinator</w:t>
            </w:r>
          </w:p>
          <w:p w14:paraId="6C5801E5" w14:textId="77777777" w:rsidR="00E40BA0" w:rsidRDefault="00E40BA0" w:rsidP="00EB106C">
            <w:pPr>
              <w:numPr>
                <w:ilvl w:val="2"/>
                <w:numId w:val="32"/>
              </w:numPr>
              <w:spacing w:after="255" w:line="360" w:lineRule="auto"/>
              <w:contextualSpacing/>
            </w:pPr>
            <w:r>
              <w:t>Arts Coordinator</w:t>
            </w:r>
          </w:p>
          <w:p w14:paraId="3415F0D1" w14:textId="71DF593D" w:rsidR="00E361D8" w:rsidRPr="009A57F9" w:rsidRDefault="00E361D8">
            <w:pPr>
              <w:rPr>
                <w:rFonts w:cstheme="minorHAnsi"/>
              </w:rPr>
            </w:pPr>
          </w:p>
        </w:tc>
      </w:tr>
      <w:tr w:rsidR="00E361D8" w:rsidRPr="00CA69D4" w14:paraId="52CBBC45"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E8E708F" w14:textId="77777777" w:rsidR="00E361D8" w:rsidRPr="00CA69D4" w:rsidRDefault="00E361D8">
            <w:pPr>
              <w:rPr>
                <w:rFonts w:cstheme="minorHAnsi"/>
              </w:rPr>
            </w:pPr>
            <w:r w:rsidRPr="00CA69D4">
              <w:rPr>
                <w:rFonts w:eastAsia="Calibri" w:cstheme="minorHAnsi"/>
                <w:b/>
                <w:bCs/>
              </w:rPr>
              <w:t>Discussion:</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2980F1DF" w14:textId="77777777" w:rsidR="00E361D8" w:rsidRPr="009A57F9" w:rsidRDefault="00E361D8">
            <w:pPr>
              <w:rPr>
                <w:rFonts w:eastAsia="Calibri" w:cstheme="minorHAnsi"/>
              </w:rPr>
            </w:pPr>
          </w:p>
        </w:tc>
      </w:tr>
      <w:tr w:rsidR="00E361D8" w:rsidRPr="00CA69D4" w14:paraId="35E9F35C" w14:textId="77777777">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6D028F1C" w14:textId="77777777" w:rsidR="00E361D8" w:rsidRPr="00CA69D4" w:rsidRDefault="00E361D8">
            <w:pPr>
              <w:rPr>
                <w:rFonts w:cstheme="minorHAnsi"/>
              </w:rPr>
            </w:pPr>
            <w:r w:rsidRPr="00CA69D4">
              <w:rPr>
                <w:rFonts w:eastAsia="Calibri" w:cstheme="minorHAnsi"/>
                <w:b/>
                <w:bCs/>
                <w:color w:val="000000" w:themeColor="text1"/>
              </w:rPr>
              <w:t>Result:</w:t>
            </w:r>
          </w:p>
        </w:tc>
        <w:tc>
          <w:tcPr>
            <w:tcW w:w="7669" w:type="dxa"/>
            <w:tcBorders>
              <w:top w:val="single" w:sz="8" w:space="0" w:color="auto"/>
              <w:left w:val="single" w:sz="8" w:space="0" w:color="auto"/>
              <w:bottom w:val="single" w:sz="8" w:space="0" w:color="auto"/>
              <w:right w:val="single" w:sz="8" w:space="0" w:color="auto"/>
            </w:tcBorders>
            <w:tcMar>
              <w:left w:w="108" w:type="dxa"/>
              <w:right w:w="108" w:type="dxa"/>
            </w:tcMar>
          </w:tcPr>
          <w:p w14:paraId="16392288" w14:textId="77777777" w:rsidR="00E361D8" w:rsidRPr="00CA69D4" w:rsidRDefault="00E361D8">
            <w:pPr>
              <w:rPr>
                <w:rFonts w:eastAsia="Calibri" w:cstheme="minorHAnsi"/>
                <w:b/>
                <w:bCs/>
                <w:color w:val="000000" w:themeColor="text1"/>
              </w:rPr>
            </w:pPr>
            <w:r w:rsidRPr="00CA69D4">
              <w:rPr>
                <w:rFonts w:eastAsia="Calibri" w:cstheme="minorHAnsi"/>
                <w:b/>
                <w:bCs/>
                <w:color w:val="000000" w:themeColor="text1"/>
              </w:rPr>
              <w:t>MOTION TO APPROVE THE MOTION</w:t>
            </w:r>
          </w:p>
          <w:p w14:paraId="28EE6A8A" w14:textId="1E14E620" w:rsidR="00E361D8" w:rsidRPr="00CA69D4" w:rsidRDefault="00DE1A39" w:rsidP="00E361D8">
            <w:pPr>
              <w:pStyle w:val="ListParagraph"/>
              <w:numPr>
                <w:ilvl w:val="0"/>
                <w:numId w:val="3"/>
              </w:numPr>
              <w:rPr>
                <w:rFonts w:eastAsia="Calibri" w:cstheme="minorHAnsi"/>
                <w:b/>
                <w:bCs/>
                <w:color w:val="000000" w:themeColor="text1"/>
              </w:rPr>
            </w:pPr>
            <w:r>
              <w:rPr>
                <w:rFonts w:eastAsia="Calibri" w:cstheme="minorHAnsi"/>
                <w:color w:val="000000" w:themeColor="text1"/>
              </w:rPr>
              <w:t>Humza,</w:t>
            </w:r>
            <w:r w:rsidR="00E361D8" w:rsidRPr="00CA69D4">
              <w:rPr>
                <w:rFonts w:eastAsia="Calibri" w:cstheme="minorHAnsi"/>
                <w:color w:val="000000" w:themeColor="text1"/>
              </w:rPr>
              <w:t xml:space="preserve"> seconded by </w:t>
            </w:r>
            <w:r>
              <w:rPr>
                <w:rFonts w:eastAsia="Calibri" w:cstheme="minorHAnsi"/>
                <w:color w:val="000000" w:themeColor="text1"/>
              </w:rPr>
              <w:t>Vanessa</w:t>
            </w:r>
          </w:p>
          <w:p w14:paraId="5D79ED46" w14:textId="10CDAE6F" w:rsidR="00E361D8" w:rsidRPr="00CA69D4" w:rsidRDefault="00E361D8" w:rsidP="00E361D8">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For: </w:t>
            </w:r>
            <w:r w:rsidR="00A20A54">
              <w:rPr>
                <w:rFonts w:eastAsia="Calibri" w:cstheme="minorHAnsi"/>
                <w:color w:val="000000" w:themeColor="text1"/>
              </w:rPr>
              <w:t>93%</w:t>
            </w:r>
          </w:p>
          <w:p w14:paraId="299078AA" w14:textId="3CFF0C0B" w:rsidR="00E361D8" w:rsidRPr="00CA69D4" w:rsidRDefault="00E361D8" w:rsidP="00E361D8">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Against: </w:t>
            </w:r>
            <w:r w:rsidR="00A20A54">
              <w:rPr>
                <w:rFonts w:eastAsia="Calibri" w:cstheme="minorHAnsi"/>
                <w:color w:val="000000" w:themeColor="text1"/>
              </w:rPr>
              <w:t>0%</w:t>
            </w:r>
          </w:p>
          <w:p w14:paraId="2671CA41" w14:textId="2FCC01F6" w:rsidR="00E361D8" w:rsidRPr="00CA69D4" w:rsidRDefault="00E361D8" w:rsidP="00E361D8">
            <w:pPr>
              <w:pStyle w:val="ListParagraph"/>
              <w:numPr>
                <w:ilvl w:val="0"/>
                <w:numId w:val="2"/>
              </w:numPr>
              <w:spacing w:after="160" w:line="259" w:lineRule="auto"/>
              <w:rPr>
                <w:rFonts w:eastAsia="Calibri" w:cstheme="minorHAnsi"/>
                <w:b/>
                <w:bCs/>
                <w:color w:val="000000" w:themeColor="text1"/>
              </w:rPr>
            </w:pPr>
            <w:r w:rsidRPr="00CA69D4">
              <w:rPr>
                <w:rFonts w:eastAsia="Calibri" w:cstheme="minorHAnsi"/>
                <w:color w:val="000000" w:themeColor="text1"/>
              </w:rPr>
              <w:t xml:space="preserve">Abstain: </w:t>
            </w:r>
            <w:r w:rsidR="00A20A54">
              <w:rPr>
                <w:rFonts w:eastAsia="Calibri" w:cstheme="minorHAnsi"/>
                <w:color w:val="000000" w:themeColor="text1"/>
              </w:rPr>
              <w:t>7%</w:t>
            </w:r>
          </w:p>
          <w:p w14:paraId="7668F7CD" w14:textId="77777777" w:rsidR="00E361D8" w:rsidRPr="00CA69D4" w:rsidRDefault="00E361D8">
            <w:pPr>
              <w:rPr>
                <w:rFonts w:eastAsia="Calibri" w:cstheme="minorHAnsi"/>
                <w:b/>
                <w:bCs/>
                <w:color w:val="000000" w:themeColor="text1"/>
              </w:rPr>
            </w:pPr>
          </w:p>
          <w:p w14:paraId="33F76BA9" w14:textId="24DD0405" w:rsidR="00E361D8" w:rsidRPr="00CA69D4" w:rsidRDefault="00E361D8">
            <w:pPr>
              <w:rPr>
                <w:rFonts w:eastAsia="Calibri" w:cstheme="minorHAnsi"/>
              </w:rPr>
            </w:pPr>
            <w:r w:rsidRPr="00CA69D4">
              <w:rPr>
                <w:rFonts w:eastAsia="Calibri" w:cstheme="minorHAnsi"/>
                <w:b/>
                <w:bCs/>
                <w:color w:val="000000" w:themeColor="text1"/>
              </w:rPr>
              <w:t xml:space="preserve">MOTION </w:t>
            </w:r>
            <w:r w:rsidR="000F7316">
              <w:rPr>
                <w:rFonts w:eastAsia="Calibri" w:cstheme="minorHAnsi"/>
                <w:b/>
                <w:bCs/>
                <w:color w:val="000000" w:themeColor="text1"/>
              </w:rPr>
              <w:t>APPROVED</w:t>
            </w:r>
          </w:p>
        </w:tc>
      </w:tr>
    </w:tbl>
    <w:p w14:paraId="6B29D667" w14:textId="77777777" w:rsidR="00E361D8" w:rsidRDefault="00E361D8" w:rsidP="00E361D8"/>
    <w:p w14:paraId="1D6A91D9" w14:textId="77777777" w:rsidR="00E361D8" w:rsidRDefault="00E361D8" w:rsidP="4872DCCD"/>
    <w:sectPr w:rsidR="00E3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40Bhy4I" int2:invalidationBookmarkName="" int2:hashCode="r1N+6+6ySFWihz" int2:id="bOlTmVTt">
      <int2:state int2:value="Rejected" int2:type="AugLoop_Text_Critique"/>
    </int2:bookmark>
    <int2:bookmark int2:bookmarkName="_Int_rLeZuUzp" int2:invalidationBookmarkName="" int2:hashCode="Y3SHyIT23ZpKY4" int2:id="ztQTn92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21CE"/>
    <w:multiLevelType w:val="hybridMultilevel"/>
    <w:tmpl w:val="041ADB14"/>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13DDD"/>
    <w:multiLevelType w:val="hybridMultilevel"/>
    <w:tmpl w:val="FFFFFFFF"/>
    <w:lvl w:ilvl="0" w:tplc="BB1C98DC">
      <w:start w:val="1"/>
      <w:numFmt w:val="decimal"/>
      <w:lvlText w:val="%1."/>
      <w:lvlJc w:val="left"/>
      <w:pPr>
        <w:ind w:left="720" w:hanging="360"/>
      </w:pPr>
    </w:lvl>
    <w:lvl w:ilvl="1" w:tplc="970E82BA">
      <w:start w:val="1"/>
      <w:numFmt w:val="lowerLetter"/>
      <w:lvlText w:val="%2."/>
      <w:lvlJc w:val="left"/>
      <w:pPr>
        <w:ind w:left="1440" w:hanging="360"/>
      </w:pPr>
    </w:lvl>
    <w:lvl w:ilvl="2" w:tplc="8B163684">
      <w:start w:val="1"/>
      <w:numFmt w:val="lowerRoman"/>
      <w:lvlText w:val="%3."/>
      <w:lvlJc w:val="right"/>
      <w:pPr>
        <w:ind w:left="2160" w:hanging="180"/>
      </w:pPr>
    </w:lvl>
    <w:lvl w:ilvl="3" w:tplc="BFDAAA10">
      <w:start w:val="1"/>
      <w:numFmt w:val="decimal"/>
      <w:lvlText w:val="%4."/>
      <w:lvlJc w:val="left"/>
      <w:pPr>
        <w:ind w:left="2880" w:hanging="360"/>
      </w:pPr>
    </w:lvl>
    <w:lvl w:ilvl="4" w:tplc="9C48FA7E">
      <w:start w:val="1"/>
      <w:numFmt w:val="lowerLetter"/>
      <w:lvlText w:val="%5."/>
      <w:lvlJc w:val="left"/>
      <w:pPr>
        <w:ind w:left="3600" w:hanging="360"/>
      </w:pPr>
    </w:lvl>
    <w:lvl w:ilvl="5" w:tplc="353A825C">
      <w:start w:val="1"/>
      <w:numFmt w:val="lowerRoman"/>
      <w:lvlText w:val="%6."/>
      <w:lvlJc w:val="right"/>
      <w:pPr>
        <w:ind w:left="4320" w:hanging="180"/>
      </w:pPr>
    </w:lvl>
    <w:lvl w:ilvl="6" w:tplc="7B74A658">
      <w:start w:val="1"/>
      <w:numFmt w:val="decimal"/>
      <w:lvlText w:val="%7."/>
      <w:lvlJc w:val="left"/>
      <w:pPr>
        <w:ind w:left="5040" w:hanging="360"/>
      </w:pPr>
    </w:lvl>
    <w:lvl w:ilvl="7" w:tplc="21504C1E">
      <w:start w:val="1"/>
      <w:numFmt w:val="lowerLetter"/>
      <w:lvlText w:val="%8."/>
      <w:lvlJc w:val="left"/>
      <w:pPr>
        <w:ind w:left="5760" w:hanging="360"/>
      </w:pPr>
    </w:lvl>
    <w:lvl w:ilvl="8" w:tplc="8BCCA1A6">
      <w:start w:val="1"/>
      <w:numFmt w:val="lowerRoman"/>
      <w:lvlText w:val="%9."/>
      <w:lvlJc w:val="right"/>
      <w:pPr>
        <w:ind w:left="6480" w:hanging="180"/>
      </w:pPr>
    </w:lvl>
  </w:abstractNum>
  <w:abstractNum w:abstractNumId="2" w15:restartNumberingAfterBreak="0">
    <w:nsid w:val="06F64B4C"/>
    <w:multiLevelType w:val="hybridMultilevel"/>
    <w:tmpl w:val="E17CED3C"/>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4F2A22"/>
    <w:multiLevelType w:val="hybridMultilevel"/>
    <w:tmpl w:val="892E3752"/>
    <w:lvl w:ilvl="0" w:tplc="01824138">
      <w:start w:val="3"/>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C8A3D78"/>
    <w:multiLevelType w:val="hybridMultilevel"/>
    <w:tmpl w:val="C34A62E8"/>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C73CFB"/>
    <w:multiLevelType w:val="hybridMultilevel"/>
    <w:tmpl w:val="4E8484E4"/>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F8355B"/>
    <w:multiLevelType w:val="multilevel"/>
    <w:tmpl w:val="8C669B8A"/>
    <w:lvl w:ilvl="0">
      <w:start w:val="13"/>
      <w:numFmt w:val="lowerLetter"/>
      <w:lvlText w:val="%1."/>
      <w:lvlJc w:val="left"/>
      <w:pPr>
        <w:tabs>
          <w:tab w:val="num" w:pos="720"/>
        </w:tabs>
        <w:ind w:left="720" w:hanging="360"/>
      </w:pPr>
    </w:lvl>
    <w:lvl w:ilvl="1">
      <w:start w:val="5"/>
      <w:numFmt w:val="decimal"/>
      <w:lvlText w:val="%2."/>
      <w:lvlJc w:val="left"/>
      <w:pPr>
        <w:ind w:left="1440" w:hanging="360"/>
      </w:pPr>
      <w:rPr>
        <w:rFonts w:eastAsiaTheme="majorEastAsia"/>
        <w:color w:val="auto"/>
        <w:u w:val="single"/>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4FF3390"/>
    <w:multiLevelType w:val="multilevel"/>
    <w:tmpl w:val="BAF02DDA"/>
    <w:lvl w:ilvl="0">
      <w:start w:val="9"/>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8" w15:restartNumberingAfterBreak="0">
    <w:nsid w:val="1A9B6BB8"/>
    <w:multiLevelType w:val="hybridMultilevel"/>
    <w:tmpl w:val="255ECB70"/>
    <w:lvl w:ilvl="0" w:tplc="F434FC1A">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BB1164E"/>
    <w:multiLevelType w:val="hybridMultilevel"/>
    <w:tmpl w:val="E65C1A72"/>
    <w:lvl w:ilvl="0" w:tplc="0BAC4684">
      <w:start w:val="1"/>
      <w:numFmt w:val="decimal"/>
      <w:lvlText w:val="%1."/>
      <w:lvlJc w:val="left"/>
      <w:pPr>
        <w:ind w:left="720" w:hanging="360"/>
      </w:pPr>
    </w:lvl>
    <w:lvl w:ilvl="1" w:tplc="97CA8EB4">
      <w:start w:val="1"/>
      <w:numFmt w:val="lowerLetter"/>
      <w:lvlText w:val="%2."/>
      <w:lvlJc w:val="left"/>
      <w:pPr>
        <w:ind w:left="1440" w:hanging="360"/>
      </w:pPr>
    </w:lvl>
    <w:lvl w:ilvl="2" w:tplc="36C0CDD6">
      <w:start w:val="1"/>
      <w:numFmt w:val="lowerRoman"/>
      <w:lvlText w:val="%3."/>
      <w:lvlJc w:val="right"/>
      <w:pPr>
        <w:ind w:left="2160" w:hanging="180"/>
      </w:pPr>
    </w:lvl>
    <w:lvl w:ilvl="3" w:tplc="427022F6">
      <w:start w:val="1"/>
      <w:numFmt w:val="decimal"/>
      <w:lvlText w:val="%4."/>
      <w:lvlJc w:val="left"/>
      <w:pPr>
        <w:ind w:left="2880" w:hanging="360"/>
      </w:pPr>
    </w:lvl>
    <w:lvl w:ilvl="4" w:tplc="9BCA18F8">
      <w:start w:val="1"/>
      <w:numFmt w:val="lowerLetter"/>
      <w:lvlText w:val="%5."/>
      <w:lvlJc w:val="left"/>
      <w:pPr>
        <w:ind w:left="3600" w:hanging="360"/>
      </w:pPr>
    </w:lvl>
    <w:lvl w:ilvl="5" w:tplc="5EDA44A0">
      <w:start w:val="1"/>
      <w:numFmt w:val="lowerRoman"/>
      <w:lvlText w:val="%6."/>
      <w:lvlJc w:val="right"/>
      <w:pPr>
        <w:ind w:left="4320" w:hanging="180"/>
      </w:pPr>
    </w:lvl>
    <w:lvl w:ilvl="6" w:tplc="10D884DC">
      <w:start w:val="1"/>
      <w:numFmt w:val="decimal"/>
      <w:lvlText w:val="%7."/>
      <w:lvlJc w:val="left"/>
      <w:pPr>
        <w:ind w:left="5040" w:hanging="360"/>
      </w:pPr>
    </w:lvl>
    <w:lvl w:ilvl="7" w:tplc="59D0D8BC">
      <w:start w:val="1"/>
      <w:numFmt w:val="lowerLetter"/>
      <w:lvlText w:val="%8."/>
      <w:lvlJc w:val="left"/>
      <w:pPr>
        <w:ind w:left="5760" w:hanging="360"/>
      </w:pPr>
    </w:lvl>
    <w:lvl w:ilvl="8" w:tplc="3B5A5AA8">
      <w:start w:val="1"/>
      <w:numFmt w:val="lowerRoman"/>
      <w:lvlText w:val="%9."/>
      <w:lvlJc w:val="right"/>
      <w:pPr>
        <w:ind w:left="6480" w:hanging="180"/>
      </w:pPr>
    </w:lvl>
  </w:abstractNum>
  <w:abstractNum w:abstractNumId="10" w15:restartNumberingAfterBreak="0">
    <w:nsid w:val="20A21593"/>
    <w:multiLevelType w:val="hybridMultilevel"/>
    <w:tmpl w:val="A85C5124"/>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4E38CD"/>
    <w:multiLevelType w:val="hybridMultilevel"/>
    <w:tmpl w:val="85BE4AF6"/>
    <w:lvl w:ilvl="0" w:tplc="77706BEA">
      <w:start w:val="7"/>
      <w:numFmt w:val="decimal"/>
      <w:lvlText w:val="%1."/>
      <w:lvlJc w:val="left"/>
      <w:pPr>
        <w:ind w:left="502" w:hanging="360"/>
      </w:pPr>
      <w:rPr>
        <w:u w:val="singl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15:restartNumberingAfterBreak="0">
    <w:nsid w:val="237443B3"/>
    <w:multiLevelType w:val="multilevel"/>
    <w:tmpl w:val="F6A49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3C50F0"/>
    <w:multiLevelType w:val="hybridMultilevel"/>
    <w:tmpl w:val="09BE3104"/>
    <w:lvl w:ilvl="0" w:tplc="7752E6FC">
      <w:start w:val="4"/>
      <w:numFmt w:val="decimal"/>
      <w:lvlText w:val="%1."/>
      <w:lvlJc w:val="left"/>
      <w:pPr>
        <w:ind w:left="720" w:hanging="360"/>
      </w:pPr>
      <w:rPr>
        <w:u w:val="singl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47137A3"/>
    <w:multiLevelType w:val="multilevel"/>
    <w:tmpl w:val="B03090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F42077"/>
    <w:multiLevelType w:val="multilevel"/>
    <w:tmpl w:val="6F880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88117B3"/>
    <w:multiLevelType w:val="hybridMultilevel"/>
    <w:tmpl w:val="1FA2DECA"/>
    <w:lvl w:ilvl="0" w:tplc="1009000F">
      <w:start w:val="8"/>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88C4A66"/>
    <w:multiLevelType w:val="hybridMultilevel"/>
    <w:tmpl w:val="DE9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233973"/>
    <w:multiLevelType w:val="multilevel"/>
    <w:tmpl w:val="BAF02DDA"/>
    <w:lvl w:ilvl="0">
      <w:start w:val="9"/>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19" w15:restartNumberingAfterBreak="0">
    <w:nsid w:val="307B2392"/>
    <w:multiLevelType w:val="hybridMultilevel"/>
    <w:tmpl w:val="1FE85A12"/>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0B7036"/>
    <w:multiLevelType w:val="hybridMultilevel"/>
    <w:tmpl w:val="3D5C4666"/>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2604F9"/>
    <w:multiLevelType w:val="multilevel"/>
    <w:tmpl w:val="F77AB3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3A75620E"/>
    <w:multiLevelType w:val="multilevel"/>
    <w:tmpl w:val="3C4444F2"/>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eastAsiaTheme="majorEastAsia"/>
        <w:u w:val="single"/>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3AAA59FB"/>
    <w:multiLevelType w:val="multilevel"/>
    <w:tmpl w:val="9B7454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DED683C"/>
    <w:multiLevelType w:val="hybridMultilevel"/>
    <w:tmpl w:val="0F9AF93E"/>
    <w:lvl w:ilvl="0" w:tplc="97CA8EB4">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3E6A23D3"/>
    <w:multiLevelType w:val="hybridMultilevel"/>
    <w:tmpl w:val="014AB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D03E0E"/>
    <w:multiLevelType w:val="multilevel"/>
    <w:tmpl w:val="AD0ACE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40596698"/>
    <w:multiLevelType w:val="hybridMultilevel"/>
    <w:tmpl w:val="5D24A1AC"/>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C3BD3C"/>
    <w:multiLevelType w:val="hybridMultilevel"/>
    <w:tmpl w:val="FFFFFFFF"/>
    <w:lvl w:ilvl="0" w:tplc="F5F20AE2">
      <w:start w:val="1"/>
      <w:numFmt w:val="decimal"/>
      <w:lvlText w:val="%1."/>
      <w:lvlJc w:val="left"/>
      <w:pPr>
        <w:ind w:left="720" w:hanging="360"/>
      </w:pPr>
    </w:lvl>
    <w:lvl w:ilvl="1" w:tplc="F1DE6CCC">
      <w:start w:val="1"/>
      <w:numFmt w:val="lowerLetter"/>
      <w:lvlText w:val="%2."/>
      <w:lvlJc w:val="left"/>
      <w:pPr>
        <w:ind w:left="1440" w:hanging="360"/>
      </w:pPr>
    </w:lvl>
    <w:lvl w:ilvl="2" w:tplc="371CA222">
      <w:start w:val="1"/>
      <w:numFmt w:val="lowerRoman"/>
      <w:lvlText w:val="%3."/>
      <w:lvlJc w:val="right"/>
      <w:pPr>
        <w:ind w:left="2160" w:hanging="180"/>
      </w:pPr>
    </w:lvl>
    <w:lvl w:ilvl="3" w:tplc="68D65746">
      <w:start w:val="1"/>
      <w:numFmt w:val="decimal"/>
      <w:lvlText w:val="%4."/>
      <w:lvlJc w:val="left"/>
      <w:pPr>
        <w:ind w:left="2880" w:hanging="360"/>
      </w:pPr>
    </w:lvl>
    <w:lvl w:ilvl="4" w:tplc="B4721C74">
      <w:start w:val="1"/>
      <w:numFmt w:val="lowerLetter"/>
      <w:lvlText w:val="%5."/>
      <w:lvlJc w:val="left"/>
      <w:pPr>
        <w:ind w:left="3600" w:hanging="360"/>
      </w:pPr>
    </w:lvl>
    <w:lvl w:ilvl="5" w:tplc="EEB05914">
      <w:start w:val="1"/>
      <w:numFmt w:val="lowerRoman"/>
      <w:lvlText w:val="%6."/>
      <w:lvlJc w:val="right"/>
      <w:pPr>
        <w:ind w:left="4320" w:hanging="180"/>
      </w:pPr>
    </w:lvl>
    <w:lvl w:ilvl="6" w:tplc="EDE0639E">
      <w:start w:val="1"/>
      <w:numFmt w:val="decimal"/>
      <w:lvlText w:val="%7."/>
      <w:lvlJc w:val="left"/>
      <w:pPr>
        <w:ind w:left="5040" w:hanging="360"/>
      </w:pPr>
    </w:lvl>
    <w:lvl w:ilvl="7" w:tplc="3384DF76">
      <w:start w:val="1"/>
      <w:numFmt w:val="lowerLetter"/>
      <w:lvlText w:val="%8."/>
      <w:lvlJc w:val="left"/>
      <w:pPr>
        <w:ind w:left="5760" w:hanging="360"/>
      </w:pPr>
    </w:lvl>
    <w:lvl w:ilvl="8" w:tplc="61D24D80">
      <w:start w:val="1"/>
      <w:numFmt w:val="lowerRoman"/>
      <w:lvlText w:val="%9."/>
      <w:lvlJc w:val="right"/>
      <w:pPr>
        <w:ind w:left="6480" w:hanging="180"/>
      </w:pPr>
    </w:lvl>
  </w:abstractNum>
  <w:abstractNum w:abstractNumId="29" w15:restartNumberingAfterBreak="0">
    <w:nsid w:val="425906F6"/>
    <w:multiLevelType w:val="multilevel"/>
    <w:tmpl w:val="73B45D0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4508021E"/>
    <w:multiLevelType w:val="hybridMultilevel"/>
    <w:tmpl w:val="C4FED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6811FB"/>
    <w:multiLevelType w:val="hybridMultilevel"/>
    <w:tmpl w:val="85BE4AF6"/>
    <w:lvl w:ilvl="0" w:tplc="FFFFFFFF">
      <w:start w:val="7"/>
      <w:numFmt w:val="decimal"/>
      <w:lvlText w:val="%1."/>
      <w:lvlJc w:val="left"/>
      <w:pPr>
        <w:ind w:left="502" w:hanging="360"/>
      </w:pPr>
      <w:rPr>
        <w:u w:val="single"/>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32" w15:restartNumberingAfterBreak="0">
    <w:nsid w:val="49A04D55"/>
    <w:multiLevelType w:val="hybridMultilevel"/>
    <w:tmpl w:val="0EA8C808"/>
    <w:lvl w:ilvl="0" w:tplc="1422BA06">
      <w:start w:val="4"/>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A2D760C"/>
    <w:multiLevelType w:val="hybridMultilevel"/>
    <w:tmpl w:val="D6D062C6"/>
    <w:lvl w:ilvl="0" w:tplc="812E5F5C">
      <w:start w:val="10"/>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4" w15:restartNumberingAfterBreak="0">
    <w:nsid w:val="4A9A4340"/>
    <w:multiLevelType w:val="hybridMultilevel"/>
    <w:tmpl w:val="BC04944E"/>
    <w:lvl w:ilvl="0" w:tplc="CDBA00B6">
      <w:start w:val="1"/>
      <w:numFmt w:val="lowerLetter"/>
      <w:lvlText w:val="%1."/>
      <w:lvlJc w:val="left"/>
      <w:pPr>
        <w:ind w:left="720" w:hanging="360"/>
      </w:pPr>
      <w:rPr>
        <w:rFonts w:eastAsiaTheme="majorEastAsia"/>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4E9C0370"/>
    <w:multiLevelType w:val="hybridMultilevel"/>
    <w:tmpl w:val="098EEDEE"/>
    <w:lvl w:ilvl="0" w:tplc="1009000F">
      <w:start w:val="6"/>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556F5DBB"/>
    <w:multiLevelType w:val="multilevel"/>
    <w:tmpl w:val="AD0ACE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559A3AD8"/>
    <w:multiLevelType w:val="multilevel"/>
    <w:tmpl w:val="3C3646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56BE7552"/>
    <w:multiLevelType w:val="hybridMultilevel"/>
    <w:tmpl w:val="31AAD610"/>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8934752"/>
    <w:multiLevelType w:val="hybridMultilevel"/>
    <w:tmpl w:val="EE165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96420A4"/>
    <w:multiLevelType w:val="hybridMultilevel"/>
    <w:tmpl w:val="5B3A177E"/>
    <w:lvl w:ilvl="0" w:tplc="A1D84794">
      <w:start w:val="26"/>
      <w:numFmt w:val="decimal"/>
      <w:lvlText w:val="%1."/>
      <w:lvlJc w:val="left"/>
      <w:pPr>
        <w:ind w:left="720" w:hanging="360"/>
      </w:pPr>
      <w:rPr>
        <w:rFonts w:asciiTheme="minorHAnsi" w:eastAsia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926CF7"/>
    <w:multiLevelType w:val="hybridMultilevel"/>
    <w:tmpl w:val="00AAE338"/>
    <w:lvl w:ilvl="0" w:tplc="742C3D5A">
      <w:start w:val="4"/>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BFE5D6F"/>
    <w:multiLevelType w:val="multilevel"/>
    <w:tmpl w:val="563805A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5DE3102D"/>
    <w:multiLevelType w:val="multilevel"/>
    <w:tmpl w:val="8C38C64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663C572B"/>
    <w:multiLevelType w:val="hybridMultilevel"/>
    <w:tmpl w:val="C4BA9914"/>
    <w:lvl w:ilvl="0" w:tplc="99A82762">
      <w:start w:val="1"/>
      <w:numFmt w:val="lowerLetter"/>
      <w:lvlText w:val="%1."/>
      <w:lvlJc w:val="left"/>
      <w:pPr>
        <w:ind w:left="1440" w:hanging="360"/>
      </w:pPr>
      <w:rPr>
        <w:strike w:val="0"/>
        <w:dstrike w:val="0"/>
        <w:color w:val="auto"/>
        <w:u w:val="none"/>
        <w:effect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B9F047F"/>
    <w:multiLevelType w:val="multilevel"/>
    <w:tmpl w:val="32DEF5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6" w15:restartNumberingAfterBreak="0">
    <w:nsid w:val="6EA90B92"/>
    <w:multiLevelType w:val="hybridMultilevel"/>
    <w:tmpl w:val="B664A3EA"/>
    <w:lvl w:ilvl="0" w:tplc="F3268D78">
      <w:start w:val="4"/>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0CF174A"/>
    <w:multiLevelType w:val="hybridMultilevel"/>
    <w:tmpl w:val="3AE6EE62"/>
    <w:lvl w:ilvl="0" w:tplc="0DA837FC">
      <w:start w:val="3"/>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70EB41E1"/>
    <w:multiLevelType w:val="hybridMultilevel"/>
    <w:tmpl w:val="D82499F4"/>
    <w:lvl w:ilvl="0" w:tplc="025865D2">
      <w:start w:val="1"/>
      <w:numFmt w:val="decimal"/>
      <w:lvlText w:val="%1."/>
      <w:lvlJc w:val="left"/>
      <w:pPr>
        <w:ind w:left="720" w:hanging="360"/>
      </w:pPr>
      <w:rPr>
        <w:strike w:val="0"/>
        <w:dstrike w:val="0"/>
        <w:u w:val="none"/>
        <w:effect w:val="none"/>
      </w:rPr>
    </w:lvl>
    <w:lvl w:ilvl="1" w:tplc="99A82762">
      <w:start w:val="1"/>
      <w:numFmt w:val="lowerLetter"/>
      <w:lvlText w:val="%2."/>
      <w:lvlJc w:val="left"/>
      <w:pPr>
        <w:ind w:left="1440" w:hanging="360"/>
      </w:pPr>
      <w:rPr>
        <w:strike w:val="0"/>
        <w:dstrike w:val="0"/>
        <w:color w:val="auto"/>
        <w:u w:val="none"/>
        <w:effect w:val="none"/>
      </w:rPr>
    </w:lvl>
    <w:lvl w:ilvl="2" w:tplc="FFFFFFFF">
      <w:start w:val="1"/>
      <w:numFmt w:val="lowerRoman"/>
      <w:lvlText w:val="%3."/>
      <w:lvlJc w:val="right"/>
      <w:pPr>
        <w:ind w:left="2160" w:hanging="360"/>
      </w:pPr>
      <w:rPr>
        <w:strike w:val="0"/>
        <w:dstrike w:val="0"/>
        <w:u w:val="none"/>
        <w:effect w:val="none"/>
      </w:rPr>
    </w:lvl>
    <w:lvl w:ilvl="3" w:tplc="61BE3256">
      <w:start w:val="1"/>
      <w:numFmt w:val="decimal"/>
      <w:lvlText w:val="%4."/>
      <w:lvlJc w:val="left"/>
      <w:pPr>
        <w:ind w:left="2880" w:hanging="360"/>
      </w:pPr>
      <w:rPr>
        <w:strike w:val="0"/>
        <w:dstrike w:val="0"/>
        <w:u w:val="none"/>
        <w:effect w:val="none"/>
      </w:rPr>
    </w:lvl>
    <w:lvl w:ilvl="4" w:tplc="5CBE697E">
      <w:start w:val="1"/>
      <w:numFmt w:val="lowerLetter"/>
      <w:lvlText w:val="%5."/>
      <w:lvlJc w:val="left"/>
      <w:pPr>
        <w:ind w:left="3600" w:hanging="360"/>
      </w:pPr>
      <w:rPr>
        <w:strike w:val="0"/>
        <w:dstrike w:val="0"/>
        <w:u w:val="none"/>
        <w:effect w:val="none"/>
      </w:rPr>
    </w:lvl>
    <w:lvl w:ilvl="5" w:tplc="777EA61E">
      <w:start w:val="1"/>
      <w:numFmt w:val="lowerRoman"/>
      <w:lvlText w:val="%6."/>
      <w:lvlJc w:val="right"/>
      <w:pPr>
        <w:ind w:left="4320" w:hanging="360"/>
      </w:pPr>
      <w:rPr>
        <w:strike w:val="0"/>
        <w:dstrike w:val="0"/>
        <w:u w:val="none"/>
        <w:effect w:val="none"/>
      </w:rPr>
    </w:lvl>
    <w:lvl w:ilvl="6" w:tplc="73F4BB24">
      <w:start w:val="1"/>
      <w:numFmt w:val="decimal"/>
      <w:lvlText w:val="%7."/>
      <w:lvlJc w:val="left"/>
      <w:pPr>
        <w:ind w:left="5040" w:hanging="360"/>
      </w:pPr>
      <w:rPr>
        <w:strike w:val="0"/>
        <w:dstrike w:val="0"/>
        <w:u w:val="none"/>
        <w:effect w:val="none"/>
      </w:rPr>
    </w:lvl>
    <w:lvl w:ilvl="7" w:tplc="C5BA07AE">
      <w:start w:val="1"/>
      <w:numFmt w:val="lowerLetter"/>
      <w:lvlText w:val="%8."/>
      <w:lvlJc w:val="left"/>
      <w:pPr>
        <w:ind w:left="5760" w:hanging="360"/>
      </w:pPr>
      <w:rPr>
        <w:strike w:val="0"/>
        <w:dstrike w:val="0"/>
        <w:u w:val="none"/>
        <w:effect w:val="none"/>
      </w:rPr>
    </w:lvl>
    <w:lvl w:ilvl="8" w:tplc="E8F8F22A">
      <w:start w:val="1"/>
      <w:numFmt w:val="lowerRoman"/>
      <w:lvlText w:val="%9."/>
      <w:lvlJc w:val="right"/>
      <w:pPr>
        <w:ind w:left="6480" w:hanging="360"/>
      </w:pPr>
      <w:rPr>
        <w:strike w:val="0"/>
        <w:dstrike w:val="0"/>
        <w:u w:val="none"/>
        <w:effect w:val="none"/>
      </w:rPr>
    </w:lvl>
  </w:abstractNum>
  <w:abstractNum w:abstractNumId="49" w15:restartNumberingAfterBreak="0">
    <w:nsid w:val="71D84998"/>
    <w:multiLevelType w:val="hybridMultilevel"/>
    <w:tmpl w:val="BC04944E"/>
    <w:lvl w:ilvl="0" w:tplc="FFFFFFFF">
      <w:start w:val="1"/>
      <w:numFmt w:val="lowerLetter"/>
      <w:lvlText w:val="%1."/>
      <w:lvlJc w:val="left"/>
      <w:pPr>
        <w:ind w:left="720" w:hanging="360"/>
      </w:pPr>
      <w:rPr>
        <w:rFonts w:eastAsiaTheme="majorEastAsia"/>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72660691"/>
    <w:multiLevelType w:val="multilevel"/>
    <w:tmpl w:val="437A338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15:restartNumberingAfterBreak="0">
    <w:nsid w:val="733223B3"/>
    <w:multiLevelType w:val="hybridMultilevel"/>
    <w:tmpl w:val="614E609A"/>
    <w:lvl w:ilvl="0" w:tplc="BE0A31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4826D2A"/>
    <w:multiLevelType w:val="hybridMultilevel"/>
    <w:tmpl w:val="77A2030E"/>
    <w:lvl w:ilvl="0" w:tplc="A44A5358">
      <w:start w:val="1"/>
      <w:numFmt w:val="decimal"/>
      <w:lvlText w:val="%1."/>
      <w:lvlJc w:val="left"/>
      <w:pPr>
        <w:ind w:left="720" w:hanging="360"/>
      </w:pPr>
    </w:lvl>
    <w:lvl w:ilvl="1" w:tplc="AAFE5A7A">
      <w:start w:val="1"/>
      <w:numFmt w:val="lowerLetter"/>
      <w:lvlText w:val="%2."/>
      <w:lvlJc w:val="left"/>
      <w:pPr>
        <w:ind w:left="1440" w:hanging="360"/>
      </w:pPr>
    </w:lvl>
    <w:lvl w:ilvl="2" w:tplc="1E2E0B46">
      <w:start w:val="1"/>
      <w:numFmt w:val="lowerRoman"/>
      <w:lvlText w:val="%3."/>
      <w:lvlJc w:val="right"/>
      <w:pPr>
        <w:ind w:left="2160" w:hanging="180"/>
      </w:pPr>
      <w:rPr>
        <w:strike w:val="0"/>
        <w:dstrike w:val="0"/>
        <w:u w:val="none"/>
        <w:effect w:val="none"/>
      </w:rPr>
    </w:lvl>
    <w:lvl w:ilvl="3" w:tplc="CA4443CE">
      <w:start w:val="1"/>
      <w:numFmt w:val="decimal"/>
      <w:lvlText w:val="%4."/>
      <w:lvlJc w:val="left"/>
      <w:pPr>
        <w:ind w:left="502" w:hanging="360"/>
      </w:pPr>
    </w:lvl>
    <w:lvl w:ilvl="4" w:tplc="87D6BF64">
      <w:start w:val="1"/>
      <w:numFmt w:val="lowerLetter"/>
      <w:lvlText w:val="%5."/>
      <w:lvlJc w:val="left"/>
      <w:pPr>
        <w:ind w:left="1494" w:hanging="360"/>
      </w:pPr>
    </w:lvl>
    <w:lvl w:ilvl="5" w:tplc="D03E885C">
      <w:start w:val="1"/>
      <w:numFmt w:val="lowerRoman"/>
      <w:lvlText w:val="%6."/>
      <w:lvlJc w:val="right"/>
      <w:pPr>
        <w:ind w:left="4320" w:hanging="180"/>
      </w:pPr>
    </w:lvl>
    <w:lvl w:ilvl="6" w:tplc="DAB61AF4">
      <w:start w:val="1"/>
      <w:numFmt w:val="decimal"/>
      <w:lvlText w:val="%7."/>
      <w:lvlJc w:val="left"/>
      <w:pPr>
        <w:ind w:left="5040" w:hanging="360"/>
      </w:pPr>
    </w:lvl>
    <w:lvl w:ilvl="7" w:tplc="6FBCECE0">
      <w:start w:val="1"/>
      <w:numFmt w:val="lowerLetter"/>
      <w:lvlText w:val="%8."/>
      <w:lvlJc w:val="left"/>
      <w:pPr>
        <w:ind w:left="5760" w:hanging="360"/>
      </w:pPr>
    </w:lvl>
    <w:lvl w:ilvl="8" w:tplc="E9CAB1BE">
      <w:start w:val="1"/>
      <w:numFmt w:val="lowerRoman"/>
      <w:lvlText w:val="%9."/>
      <w:lvlJc w:val="right"/>
      <w:pPr>
        <w:ind w:left="6480" w:hanging="180"/>
      </w:pPr>
    </w:lvl>
  </w:abstractNum>
  <w:abstractNum w:abstractNumId="53" w15:restartNumberingAfterBreak="0">
    <w:nsid w:val="77845C18"/>
    <w:multiLevelType w:val="multilevel"/>
    <w:tmpl w:val="AD8C824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15:restartNumberingAfterBreak="0">
    <w:nsid w:val="7D0E431D"/>
    <w:multiLevelType w:val="hybridMultilevel"/>
    <w:tmpl w:val="D33088A2"/>
    <w:lvl w:ilvl="0" w:tplc="AAFE5A7A">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5" w15:restartNumberingAfterBreak="0">
    <w:nsid w:val="7DCA1228"/>
    <w:multiLevelType w:val="multilevel"/>
    <w:tmpl w:val="9202C28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15:restartNumberingAfterBreak="0">
    <w:nsid w:val="7ED34A61"/>
    <w:multiLevelType w:val="multilevel"/>
    <w:tmpl w:val="600AE31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7FFDC4C8"/>
    <w:multiLevelType w:val="hybridMultilevel"/>
    <w:tmpl w:val="FFFFFFFF"/>
    <w:lvl w:ilvl="0" w:tplc="39249F28">
      <w:start w:val="1"/>
      <w:numFmt w:val="decimal"/>
      <w:lvlText w:val="%1."/>
      <w:lvlJc w:val="left"/>
      <w:pPr>
        <w:ind w:left="720" w:hanging="360"/>
      </w:pPr>
    </w:lvl>
    <w:lvl w:ilvl="1" w:tplc="5DC23650">
      <w:start w:val="1"/>
      <w:numFmt w:val="lowerLetter"/>
      <w:lvlText w:val="%2."/>
      <w:lvlJc w:val="left"/>
      <w:pPr>
        <w:ind w:left="1440" w:hanging="360"/>
      </w:pPr>
    </w:lvl>
    <w:lvl w:ilvl="2" w:tplc="F3BC05DA">
      <w:start w:val="1"/>
      <w:numFmt w:val="lowerRoman"/>
      <w:lvlText w:val="%3."/>
      <w:lvlJc w:val="right"/>
      <w:pPr>
        <w:ind w:left="2160" w:hanging="180"/>
      </w:pPr>
    </w:lvl>
    <w:lvl w:ilvl="3" w:tplc="E286F2AC">
      <w:start w:val="1"/>
      <w:numFmt w:val="decimal"/>
      <w:lvlText w:val="%4."/>
      <w:lvlJc w:val="left"/>
      <w:pPr>
        <w:ind w:left="2880" w:hanging="360"/>
      </w:pPr>
    </w:lvl>
    <w:lvl w:ilvl="4" w:tplc="3B1C2F78">
      <w:start w:val="1"/>
      <w:numFmt w:val="lowerLetter"/>
      <w:lvlText w:val="%5."/>
      <w:lvlJc w:val="left"/>
      <w:pPr>
        <w:ind w:left="3600" w:hanging="360"/>
      </w:pPr>
    </w:lvl>
    <w:lvl w:ilvl="5" w:tplc="71A2CA74">
      <w:start w:val="1"/>
      <w:numFmt w:val="lowerRoman"/>
      <w:lvlText w:val="%6."/>
      <w:lvlJc w:val="right"/>
      <w:pPr>
        <w:ind w:left="4320" w:hanging="180"/>
      </w:pPr>
    </w:lvl>
    <w:lvl w:ilvl="6" w:tplc="3C5ACFFA">
      <w:start w:val="1"/>
      <w:numFmt w:val="decimal"/>
      <w:lvlText w:val="%7."/>
      <w:lvlJc w:val="left"/>
      <w:pPr>
        <w:ind w:left="5040" w:hanging="360"/>
      </w:pPr>
    </w:lvl>
    <w:lvl w:ilvl="7" w:tplc="692E9C78">
      <w:start w:val="1"/>
      <w:numFmt w:val="lowerLetter"/>
      <w:lvlText w:val="%8."/>
      <w:lvlJc w:val="left"/>
      <w:pPr>
        <w:ind w:left="5760" w:hanging="360"/>
      </w:pPr>
    </w:lvl>
    <w:lvl w:ilvl="8" w:tplc="0EEE1926">
      <w:start w:val="1"/>
      <w:numFmt w:val="lowerRoman"/>
      <w:lvlText w:val="%9."/>
      <w:lvlJc w:val="right"/>
      <w:pPr>
        <w:ind w:left="6480" w:hanging="180"/>
      </w:pPr>
    </w:lvl>
  </w:abstractNum>
  <w:num w:numId="1" w16cid:durableId="448624396">
    <w:abstractNumId w:val="39"/>
  </w:num>
  <w:num w:numId="2" w16cid:durableId="1474256752">
    <w:abstractNumId w:val="5"/>
  </w:num>
  <w:num w:numId="3" w16cid:durableId="311833950">
    <w:abstractNumId w:val="10"/>
  </w:num>
  <w:num w:numId="4" w16cid:durableId="477113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264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628222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58613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3380747">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7067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65536">
    <w:abstractNumId w:val="6"/>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3065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6774698">
    <w:abstractNumId w:val="49"/>
  </w:num>
  <w:num w:numId="13" w16cid:durableId="8091290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8453250">
    <w:abstractNumId w:val="36"/>
  </w:num>
  <w:num w:numId="15" w16cid:durableId="154849064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849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941106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0234704">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2505073">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21205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6044034">
    <w:abstractNumId w:val="45"/>
    <w:lvlOverride w:ilvl="0"/>
    <w:lvlOverride w:ilvl="1"/>
    <w:lvlOverride w:ilvl="2"/>
    <w:lvlOverride w:ilvl="3"/>
    <w:lvlOverride w:ilvl="4"/>
    <w:lvlOverride w:ilvl="5"/>
    <w:lvlOverride w:ilvl="6"/>
    <w:lvlOverride w:ilvl="7"/>
    <w:lvlOverride w:ilvl="8"/>
  </w:num>
  <w:num w:numId="22" w16cid:durableId="838888592">
    <w:abstractNumId w:val="29"/>
    <w:lvlOverride w:ilvl="0"/>
    <w:lvlOverride w:ilvl="1"/>
    <w:lvlOverride w:ilvl="2"/>
    <w:lvlOverride w:ilvl="3"/>
    <w:lvlOverride w:ilvl="4"/>
    <w:lvlOverride w:ilvl="5"/>
    <w:lvlOverride w:ilvl="6"/>
    <w:lvlOverride w:ilvl="7"/>
    <w:lvlOverride w:ilvl="8"/>
  </w:num>
  <w:num w:numId="23" w16cid:durableId="1694846846">
    <w:abstractNumId w:val="37"/>
    <w:lvlOverride w:ilvl="0"/>
    <w:lvlOverride w:ilvl="1"/>
    <w:lvlOverride w:ilvl="2"/>
    <w:lvlOverride w:ilvl="3"/>
    <w:lvlOverride w:ilvl="4"/>
    <w:lvlOverride w:ilvl="5"/>
    <w:lvlOverride w:ilvl="6"/>
    <w:lvlOverride w:ilvl="7"/>
    <w:lvlOverride w:ilvl="8"/>
  </w:num>
  <w:num w:numId="24" w16cid:durableId="166620369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876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3325155">
    <w:abstractNumId w:val="31"/>
  </w:num>
  <w:num w:numId="27" w16cid:durableId="109956694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729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862346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57567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531869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5962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060967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452445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93339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252159">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531157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74859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89516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4017136">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50837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384130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2746720">
    <w:abstractNumId w:val="44"/>
  </w:num>
  <w:num w:numId="44" w16cid:durableId="1243103354">
    <w:abstractNumId w:val="30"/>
  </w:num>
  <w:num w:numId="45" w16cid:durableId="278878058">
    <w:abstractNumId w:val="25"/>
  </w:num>
  <w:num w:numId="46" w16cid:durableId="983662567">
    <w:abstractNumId w:val="17"/>
  </w:num>
  <w:num w:numId="47" w16cid:durableId="37708709">
    <w:abstractNumId w:val="0"/>
  </w:num>
  <w:num w:numId="48" w16cid:durableId="849836785">
    <w:abstractNumId w:val="27"/>
  </w:num>
  <w:num w:numId="49" w16cid:durableId="1185290731">
    <w:abstractNumId w:val="51"/>
  </w:num>
  <w:num w:numId="50" w16cid:durableId="1054961681">
    <w:abstractNumId w:val="4"/>
  </w:num>
  <w:num w:numId="51" w16cid:durableId="2033988583">
    <w:abstractNumId w:val="40"/>
  </w:num>
  <w:num w:numId="52" w16cid:durableId="1321931954">
    <w:abstractNumId w:val="19"/>
  </w:num>
  <w:num w:numId="53" w16cid:durableId="1687714459">
    <w:abstractNumId w:val="38"/>
  </w:num>
  <w:num w:numId="54" w16cid:durableId="25452577">
    <w:abstractNumId w:val="1"/>
  </w:num>
  <w:num w:numId="55" w16cid:durableId="1019623515">
    <w:abstractNumId w:val="28"/>
  </w:num>
  <w:num w:numId="56" w16cid:durableId="1194005138">
    <w:abstractNumId w:val="57"/>
  </w:num>
  <w:num w:numId="57" w16cid:durableId="287902150">
    <w:abstractNumId w:val="8"/>
  </w:num>
  <w:num w:numId="58" w16cid:durableId="902181010">
    <w:abstractNumId w:val="2"/>
  </w:num>
  <w:num w:numId="59" w16cid:durableId="69962512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SwMDC2NDW1NDMzMLFU0lEKTi0uzszPAykwrwUAIiH/diwAAAA="/>
  </w:docVars>
  <w:rsids>
    <w:rsidRoot w:val="355ADE06"/>
    <w:rsid w:val="00000BD7"/>
    <w:rsid w:val="0001109B"/>
    <w:rsid w:val="00012DC2"/>
    <w:rsid w:val="0001425B"/>
    <w:rsid w:val="00021399"/>
    <w:rsid w:val="00025D7A"/>
    <w:rsid w:val="00026CA8"/>
    <w:rsid w:val="000278FB"/>
    <w:rsid w:val="000432A3"/>
    <w:rsid w:val="000455E7"/>
    <w:rsid w:val="00045A81"/>
    <w:rsid w:val="000541B2"/>
    <w:rsid w:val="00055DCE"/>
    <w:rsid w:val="0005793A"/>
    <w:rsid w:val="00063880"/>
    <w:rsid w:val="0006398D"/>
    <w:rsid w:val="00072460"/>
    <w:rsid w:val="000730CD"/>
    <w:rsid w:val="000735E8"/>
    <w:rsid w:val="0007639F"/>
    <w:rsid w:val="000825A0"/>
    <w:rsid w:val="00084177"/>
    <w:rsid w:val="00086F90"/>
    <w:rsid w:val="000B0DF6"/>
    <w:rsid w:val="000B1D0C"/>
    <w:rsid w:val="000B2CA1"/>
    <w:rsid w:val="000C0BB6"/>
    <w:rsid w:val="000C27FB"/>
    <w:rsid w:val="000C5A0F"/>
    <w:rsid w:val="000C784B"/>
    <w:rsid w:val="000D5150"/>
    <w:rsid w:val="000E25C0"/>
    <w:rsid w:val="000E48EB"/>
    <w:rsid w:val="000E5B92"/>
    <w:rsid w:val="000F5661"/>
    <w:rsid w:val="000F7316"/>
    <w:rsid w:val="00101334"/>
    <w:rsid w:val="0010352F"/>
    <w:rsid w:val="00103C83"/>
    <w:rsid w:val="001049D4"/>
    <w:rsid w:val="0010772B"/>
    <w:rsid w:val="00112A67"/>
    <w:rsid w:val="001222CC"/>
    <w:rsid w:val="00122E84"/>
    <w:rsid w:val="00125237"/>
    <w:rsid w:val="001259B7"/>
    <w:rsid w:val="001349CC"/>
    <w:rsid w:val="00151E40"/>
    <w:rsid w:val="00153A03"/>
    <w:rsid w:val="00160018"/>
    <w:rsid w:val="00160B50"/>
    <w:rsid w:val="0016337D"/>
    <w:rsid w:val="0016633F"/>
    <w:rsid w:val="00167BDA"/>
    <w:rsid w:val="001709EE"/>
    <w:rsid w:val="00171A08"/>
    <w:rsid w:val="00172F18"/>
    <w:rsid w:val="00174442"/>
    <w:rsid w:val="00174D46"/>
    <w:rsid w:val="00175638"/>
    <w:rsid w:val="00176907"/>
    <w:rsid w:val="00176B27"/>
    <w:rsid w:val="00185427"/>
    <w:rsid w:val="0019256B"/>
    <w:rsid w:val="001966EE"/>
    <w:rsid w:val="001A2C1B"/>
    <w:rsid w:val="001A3EEB"/>
    <w:rsid w:val="001A4B6C"/>
    <w:rsid w:val="001B1100"/>
    <w:rsid w:val="001B129F"/>
    <w:rsid w:val="001B2565"/>
    <w:rsid w:val="001C0610"/>
    <w:rsid w:val="001C552A"/>
    <w:rsid w:val="001D370F"/>
    <w:rsid w:val="001D5105"/>
    <w:rsid w:val="001D7A0F"/>
    <w:rsid w:val="001E0709"/>
    <w:rsid w:val="001E0AA9"/>
    <w:rsid w:val="001E3562"/>
    <w:rsid w:val="001E61AD"/>
    <w:rsid w:val="001E7B38"/>
    <w:rsid w:val="00202865"/>
    <w:rsid w:val="00202E26"/>
    <w:rsid w:val="00206CDD"/>
    <w:rsid w:val="002078B5"/>
    <w:rsid w:val="0021053D"/>
    <w:rsid w:val="00211ABE"/>
    <w:rsid w:val="0021202E"/>
    <w:rsid w:val="0021674B"/>
    <w:rsid w:val="00217D31"/>
    <w:rsid w:val="00220EAD"/>
    <w:rsid w:val="00232DBD"/>
    <w:rsid w:val="00233F33"/>
    <w:rsid w:val="00241433"/>
    <w:rsid w:val="002420E4"/>
    <w:rsid w:val="002428CA"/>
    <w:rsid w:val="00243DFE"/>
    <w:rsid w:val="002471F9"/>
    <w:rsid w:val="00247492"/>
    <w:rsid w:val="00247807"/>
    <w:rsid w:val="0026211C"/>
    <w:rsid w:val="00267DCB"/>
    <w:rsid w:val="002708F2"/>
    <w:rsid w:val="002726C4"/>
    <w:rsid w:val="0027320F"/>
    <w:rsid w:val="00275C8A"/>
    <w:rsid w:val="00275CBF"/>
    <w:rsid w:val="00277109"/>
    <w:rsid w:val="0029510E"/>
    <w:rsid w:val="00295BCA"/>
    <w:rsid w:val="00295C24"/>
    <w:rsid w:val="0029634B"/>
    <w:rsid w:val="002A02DC"/>
    <w:rsid w:val="002A16F6"/>
    <w:rsid w:val="002A2A36"/>
    <w:rsid w:val="002A37C8"/>
    <w:rsid w:val="002A70FF"/>
    <w:rsid w:val="002B747A"/>
    <w:rsid w:val="002C303C"/>
    <w:rsid w:val="002C3295"/>
    <w:rsid w:val="002C329A"/>
    <w:rsid w:val="002C7707"/>
    <w:rsid w:val="002D0B39"/>
    <w:rsid w:val="002D4FC4"/>
    <w:rsid w:val="002E057A"/>
    <w:rsid w:val="002E1378"/>
    <w:rsid w:val="002E5BAC"/>
    <w:rsid w:val="002E707B"/>
    <w:rsid w:val="002E7206"/>
    <w:rsid w:val="002F0EA9"/>
    <w:rsid w:val="002F3035"/>
    <w:rsid w:val="002F3F03"/>
    <w:rsid w:val="002F713B"/>
    <w:rsid w:val="002F731C"/>
    <w:rsid w:val="003016A1"/>
    <w:rsid w:val="00311749"/>
    <w:rsid w:val="00311932"/>
    <w:rsid w:val="0032341D"/>
    <w:rsid w:val="00324835"/>
    <w:rsid w:val="003327EC"/>
    <w:rsid w:val="00334113"/>
    <w:rsid w:val="003343C3"/>
    <w:rsid w:val="00335656"/>
    <w:rsid w:val="00342B26"/>
    <w:rsid w:val="003435A5"/>
    <w:rsid w:val="003519EA"/>
    <w:rsid w:val="00361290"/>
    <w:rsid w:val="00364235"/>
    <w:rsid w:val="00365D78"/>
    <w:rsid w:val="003710C7"/>
    <w:rsid w:val="00374BE9"/>
    <w:rsid w:val="00377F6C"/>
    <w:rsid w:val="00380094"/>
    <w:rsid w:val="00380716"/>
    <w:rsid w:val="003843A5"/>
    <w:rsid w:val="00384EF8"/>
    <w:rsid w:val="003870CF"/>
    <w:rsid w:val="00387EA8"/>
    <w:rsid w:val="003940C2"/>
    <w:rsid w:val="003A3E45"/>
    <w:rsid w:val="003A58CC"/>
    <w:rsid w:val="003A5FF8"/>
    <w:rsid w:val="003B55AC"/>
    <w:rsid w:val="003C08E7"/>
    <w:rsid w:val="003C2749"/>
    <w:rsid w:val="003C32BD"/>
    <w:rsid w:val="003D793F"/>
    <w:rsid w:val="003E4B03"/>
    <w:rsid w:val="003F0636"/>
    <w:rsid w:val="003F3DB2"/>
    <w:rsid w:val="003F48E8"/>
    <w:rsid w:val="003F65EF"/>
    <w:rsid w:val="003F6AA9"/>
    <w:rsid w:val="00401068"/>
    <w:rsid w:val="00401E30"/>
    <w:rsid w:val="00402DD5"/>
    <w:rsid w:val="00405BE0"/>
    <w:rsid w:val="00410949"/>
    <w:rsid w:val="004115D4"/>
    <w:rsid w:val="0041288D"/>
    <w:rsid w:val="00413D3E"/>
    <w:rsid w:val="00413D6F"/>
    <w:rsid w:val="00416846"/>
    <w:rsid w:val="004209CD"/>
    <w:rsid w:val="00420A86"/>
    <w:rsid w:val="00421584"/>
    <w:rsid w:val="004226AA"/>
    <w:rsid w:val="00424885"/>
    <w:rsid w:val="00424B54"/>
    <w:rsid w:val="00431C0F"/>
    <w:rsid w:val="00436654"/>
    <w:rsid w:val="00437495"/>
    <w:rsid w:val="004465E9"/>
    <w:rsid w:val="00447D23"/>
    <w:rsid w:val="004527E6"/>
    <w:rsid w:val="00455337"/>
    <w:rsid w:val="00455616"/>
    <w:rsid w:val="0046035D"/>
    <w:rsid w:val="00461038"/>
    <w:rsid w:val="00467B23"/>
    <w:rsid w:val="004707A9"/>
    <w:rsid w:val="004714E5"/>
    <w:rsid w:val="004727F1"/>
    <w:rsid w:val="00476716"/>
    <w:rsid w:val="004832C4"/>
    <w:rsid w:val="00483E4B"/>
    <w:rsid w:val="00484A90"/>
    <w:rsid w:val="00485682"/>
    <w:rsid w:val="00487F82"/>
    <w:rsid w:val="00491DF1"/>
    <w:rsid w:val="00492A13"/>
    <w:rsid w:val="00493585"/>
    <w:rsid w:val="00493D10"/>
    <w:rsid w:val="004962DF"/>
    <w:rsid w:val="004963EA"/>
    <w:rsid w:val="004A06E7"/>
    <w:rsid w:val="004A17A9"/>
    <w:rsid w:val="004A2A3A"/>
    <w:rsid w:val="004A4BAE"/>
    <w:rsid w:val="004B2E6E"/>
    <w:rsid w:val="004B370E"/>
    <w:rsid w:val="004C1539"/>
    <w:rsid w:val="004D3802"/>
    <w:rsid w:val="004D3B72"/>
    <w:rsid w:val="004D411C"/>
    <w:rsid w:val="004E089E"/>
    <w:rsid w:val="004E1564"/>
    <w:rsid w:val="004E21F9"/>
    <w:rsid w:val="004E69F2"/>
    <w:rsid w:val="004E6FCB"/>
    <w:rsid w:val="004F20E2"/>
    <w:rsid w:val="004F307D"/>
    <w:rsid w:val="004F59F6"/>
    <w:rsid w:val="004F6BBC"/>
    <w:rsid w:val="004F7F7F"/>
    <w:rsid w:val="00504C00"/>
    <w:rsid w:val="00506D70"/>
    <w:rsid w:val="0050745D"/>
    <w:rsid w:val="0050791E"/>
    <w:rsid w:val="005134B6"/>
    <w:rsid w:val="00520C8A"/>
    <w:rsid w:val="00524B05"/>
    <w:rsid w:val="00537C30"/>
    <w:rsid w:val="0054305A"/>
    <w:rsid w:val="00544BEC"/>
    <w:rsid w:val="005465F6"/>
    <w:rsid w:val="00546FE4"/>
    <w:rsid w:val="0054720E"/>
    <w:rsid w:val="005505E6"/>
    <w:rsid w:val="00551236"/>
    <w:rsid w:val="005565ED"/>
    <w:rsid w:val="005573A8"/>
    <w:rsid w:val="0056036F"/>
    <w:rsid w:val="0056097F"/>
    <w:rsid w:val="005626E6"/>
    <w:rsid w:val="00566707"/>
    <w:rsid w:val="00571025"/>
    <w:rsid w:val="00572D2E"/>
    <w:rsid w:val="00572DEC"/>
    <w:rsid w:val="0057421C"/>
    <w:rsid w:val="00580FFC"/>
    <w:rsid w:val="00586DA4"/>
    <w:rsid w:val="00592630"/>
    <w:rsid w:val="005A01F2"/>
    <w:rsid w:val="005A2097"/>
    <w:rsid w:val="005A3E6C"/>
    <w:rsid w:val="005A4C16"/>
    <w:rsid w:val="005A55CF"/>
    <w:rsid w:val="005B0633"/>
    <w:rsid w:val="005C526F"/>
    <w:rsid w:val="005C6092"/>
    <w:rsid w:val="005C66E8"/>
    <w:rsid w:val="005C6E5D"/>
    <w:rsid w:val="005C7436"/>
    <w:rsid w:val="005D3464"/>
    <w:rsid w:val="005D363C"/>
    <w:rsid w:val="005D68D4"/>
    <w:rsid w:val="005E37B9"/>
    <w:rsid w:val="005E5768"/>
    <w:rsid w:val="005E6662"/>
    <w:rsid w:val="005F01A9"/>
    <w:rsid w:val="005F27B3"/>
    <w:rsid w:val="005F3DDE"/>
    <w:rsid w:val="005F68AD"/>
    <w:rsid w:val="0060193E"/>
    <w:rsid w:val="006050CA"/>
    <w:rsid w:val="00610C1B"/>
    <w:rsid w:val="006125EF"/>
    <w:rsid w:val="00632B8F"/>
    <w:rsid w:val="006348BC"/>
    <w:rsid w:val="006359AF"/>
    <w:rsid w:val="006363D6"/>
    <w:rsid w:val="00637199"/>
    <w:rsid w:val="00651E79"/>
    <w:rsid w:val="00653B23"/>
    <w:rsid w:val="00654473"/>
    <w:rsid w:val="00655133"/>
    <w:rsid w:val="006564CF"/>
    <w:rsid w:val="00662586"/>
    <w:rsid w:val="0066495E"/>
    <w:rsid w:val="006675EB"/>
    <w:rsid w:val="006709B0"/>
    <w:rsid w:val="006725CE"/>
    <w:rsid w:val="00672D92"/>
    <w:rsid w:val="00673854"/>
    <w:rsid w:val="00685B7E"/>
    <w:rsid w:val="00693907"/>
    <w:rsid w:val="00697913"/>
    <w:rsid w:val="00697FCB"/>
    <w:rsid w:val="006A0125"/>
    <w:rsid w:val="006A0467"/>
    <w:rsid w:val="006A32C4"/>
    <w:rsid w:val="006A3925"/>
    <w:rsid w:val="006A5BF4"/>
    <w:rsid w:val="006B2C69"/>
    <w:rsid w:val="006B345D"/>
    <w:rsid w:val="006B628D"/>
    <w:rsid w:val="006C1959"/>
    <w:rsid w:val="006C1A9F"/>
    <w:rsid w:val="006C3651"/>
    <w:rsid w:val="006D3506"/>
    <w:rsid w:val="006D409A"/>
    <w:rsid w:val="006D5FB7"/>
    <w:rsid w:val="006D6FD4"/>
    <w:rsid w:val="006D7D15"/>
    <w:rsid w:val="006E2458"/>
    <w:rsid w:val="006E3040"/>
    <w:rsid w:val="006E4B74"/>
    <w:rsid w:val="006E7645"/>
    <w:rsid w:val="006F0163"/>
    <w:rsid w:val="006F15A9"/>
    <w:rsid w:val="006F16DD"/>
    <w:rsid w:val="006F3282"/>
    <w:rsid w:val="00706795"/>
    <w:rsid w:val="00712DF3"/>
    <w:rsid w:val="00713515"/>
    <w:rsid w:val="00713A86"/>
    <w:rsid w:val="00722225"/>
    <w:rsid w:val="007223F0"/>
    <w:rsid w:val="00730F5C"/>
    <w:rsid w:val="0073393E"/>
    <w:rsid w:val="00734419"/>
    <w:rsid w:val="00736576"/>
    <w:rsid w:val="00742B9E"/>
    <w:rsid w:val="00744353"/>
    <w:rsid w:val="007444BD"/>
    <w:rsid w:val="00747381"/>
    <w:rsid w:val="00750C1A"/>
    <w:rsid w:val="00754A08"/>
    <w:rsid w:val="00755F39"/>
    <w:rsid w:val="0076025F"/>
    <w:rsid w:val="007625FB"/>
    <w:rsid w:val="00763F4E"/>
    <w:rsid w:val="00766EDD"/>
    <w:rsid w:val="00767E99"/>
    <w:rsid w:val="00771538"/>
    <w:rsid w:val="00771694"/>
    <w:rsid w:val="0077378F"/>
    <w:rsid w:val="00774360"/>
    <w:rsid w:val="00777BA8"/>
    <w:rsid w:val="0078365A"/>
    <w:rsid w:val="00787DC7"/>
    <w:rsid w:val="007901EF"/>
    <w:rsid w:val="007940EA"/>
    <w:rsid w:val="00796560"/>
    <w:rsid w:val="007A177A"/>
    <w:rsid w:val="007A28EE"/>
    <w:rsid w:val="007A3639"/>
    <w:rsid w:val="007A42A0"/>
    <w:rsid w:val="007A447E"/>
    <w:rsid w:val="007A497F"/>
    <w:rsid w:val="007A49C9"/>
    <w:rsid w:val="007A57E2"/>
    <w:rsid w:val="007A7A56"/>
    <w:rsid w:val="007B0465"/>
    <w:rsid w:val="007C04B2"/>
    <w:rsid w:val="007C2318"/>
    <w:rsid w:val="007C7993"/>
    <w:rsid w:val="007D084E"/>
    <w:rsid w:val="007D5896"/>
    <w:rsid w:val="007E401C"/>
    <w:rsid w:val="007E41AF"/>
    <w:rsid w:val="007E6FC2"/>
    <w:rsid w:val="007F09D4"/>
    <w:rsid w:val="007F3A73"/>
    <w:rsid w:val="007F4BF7"/>
    <w:rsid w:val="0080138E"/>
    <w:rsid w:val="0081471E"/>
    <w:rsid w:val="00820BAB"/>
    <w:rsid w:val="0082540A"/>
    <w:rsid w:val="008274FE"/>
    <w:rsid w:val="00827863"/>
    <w:rsid w:val="008308DB"/>
    <w:rsid w:val="0083428B"/>
    <w:rsid w:val="00836352"/>
    <w:rsid w:val="00837189"/>
    <w:rsid w:val="0083725F"/>
    <w:rsid w:val="00845BBF"/>
    <w:rsid w:val="00845D01"/>
    <w:rsid w:val="00850112"/>
    <w:rsid w:val="00852580"/>
    <w:rsid w:val="00862CE7"/>
    <w:rsid w:val="0086456D"/>
    <w:rsid w:val="00874F01"/>
    <w:rsid w:val="00875B5F"/>
    <w:rsid w:val="00880666"/>
    <w:rsid w:val="00883FA8"/>
    <w:rsid w:val="00887A34"/>
    <w:rsid w:val="008933C6"/>
    <w:rsid w:val="00895B78"/>
    <w:rsid w:val="008A076A"/>
    <w:rsid w:val="008A0CF5"/>
    <w:rsid w:val="008A1B05"/>
    <w:rsid w:val="008A2643"/>
    <w:rsid w:val="008A4193"/>
    <w:rsid w:val="008A51DD"/>
    <w:rsid w:val="008A666D"/>
    <w:rsid w:val="008B036B"/>
    <w:rsid w:val="008B19F0"/>
    <w:rsid w:val="008B1E91"/>
    <w:rsid w:val="008B3AF8"/>
    <w:rsid w:val="008B47F3"/>
    <w:rsid w:val="008B693A"/>
    <w:rsid w:val="008C00FB"/>
    <w:rsid w:val="008C04AB"/>
    <w:rsid w:val="008C1DD7"/>
    <w:rsid w:val="008C28A4"/>
    <w:rsid w:val="008D0E52"/>
    <w:rsid w:val="008D7715"/>
    <w:rsid w:val="008E250A"/>
    <w:rsid w:val="008E41DD"/>
    <w:rsid w:val="008E4916"/>
    <w:rsid w:val="008E74C3"/>
    <w:rsid w:val="008F5948"/>
    <w:rsid w:val="009022C2"/>
    <w:rsid w:val="00904CC8"/>
    <w:rsid w:val="009103A0"/>
    <w:rsid w:val="00912052"/>
    <w:rsid w:val="009149C8"/>
    <w:rsid w:val="00917ABE"/>
    <w:rsid w:val="009264DB"/>
    <w:rsid w:val="00932272"/>
    <w:rsid w:val="00935B93"/>
    <w:rsid w:val="00942AB9"/>
    <w:rsid w:val="00945865"/>
    <w:rsid w:val="009518F1"/>
    <w:rsid w:val="00957AEC"/>
    <w:rsid w:val="00957C13"/>
    <w:rsid w:val="0096027F"/>
    <w:rsid w:val="009611CA"/>
    <w:rsid w:val="00961E23"/>
    <w:rsid w:val="00964510"/>
    <w:rsid w:val="0097627D"/>
    <w:rsid w:val="0098251A"/>
    <w:rsid w:val="00983279"/>
    <w:rsid w:val="009866CA"/>
    <w:rsid w:val="009876E5"/>
    <w:rsid w:val="00987AF5"/>
    <w:rsid w:val="0099193A"/>
    <w:rsid w:val="009957C4"/>
    <w:rsid w:val="009A076F"/>
    <w:rsid w:val="009A57F9"/>
    <w:rsid w:val="009C440B"/>
    <w:rsid w:val="009C63EE"/>
    <w:rsid w:val="009C731F"/>
    <w:rsid w:val="009D0ABC"/>
    <w:rsid w:val="009D3DFD"/>
    <w:rsid w:val="009E1B14"/>
    <w:rsid w:val="009E216A"/>
    <w:rsid w:val="009E26F3"/>
    <w:rsid w:val="009E30A6"/>
    <w:rsid w:val="009E5692"/>
    <w:rsid w:val="009F3208"/>
    <w:rsid w:val="009F72B0"/>
    <w:rsid w:val="00A021FA"/>
    <w:rsid w:val="00A05E3A"/>
    <w:rsid w:val="00A131F3"/>
    <w:rsid w:val="00A15B3F"/>
    <w:rsid w:val="00A20924"/>
    <w:rsid w:val="00A20A54"/>
    <w:rsid w:val="00A20FED"/>
    <w:rsid w:val="00A21D46"/>
    <w:rsid w:val="00A2226B"/>
    <w:rsid w:val="00A314A1"/>
    <w:rsid w:val="00A35F80"/>
    <w:rsid w:val="00A55CF2"/>
    <w:rsid w:val="00A63DB9"/>
    <w:rsid w:val="00A64C65"/>
    <w:rsid w:val="00A74C65"/>
    <w:rsid w:val="00A75356"/>
    <w:rsid w:val="00A7659C"/>
    <w:rsid w:val="00A83E2B"/>
    <w:rsid w:val="00A934E6"/>
    <w:rsid w:val="00A940DA"/>
    <w:rsid w:val="00A96DF0"/>
    <w:rsid w:val="00AA11B9"/>
    <w:rsid w:val="00AA3C89"/>
    <w:rsid w:val="00AA4E48"/>
    <w:rsid w:val="00AA723B"/>
    <w:rsid w:val="00AB196F"/>
    <w:rsid w:val="00AB300C"/>
    <w:rsid w:val="00AB328F"/>
    <w:rsid w:val="00AB7AEC"/>
    <w:rsid w:val="00AC166F"/>
    <w:rsid w:val="00AC3022"/>
    <w:rsid w:val="00AC3091"/>
    <w:rsid w:val="00AC4E00"/>
    <w:rsid w:val="00AC6563"/>
    <w:rsid w:val="00AC6CA6"/>
    <w:rsid w:val="00AD1780"/>
    <w:rsid w:val="00AD19E1"/>
    <w:rsid w:val="00AE4E95"/>
    <w:rsid w:val="00AE4F39"/>
    <w:rsid w:val="00AE650D"/>
    <w:rsid w:val="00AE6851"/>
    <w:rsid w:val="00AF1EEC"/>
    <w:rsid w:val="00AF4BF7"/>
    <w:rsid w:val="00B0412C"/>
    <w:rsid w:val="00B06983"/>
    <w:rsid w:val="00B11A07"/>
    <w:rsid w:val="00B121C0"/>
    <w:rsid w:val="00B126E1"/>
    <w:rsid w:val="00B13927"/>
    <w:rsid w:val="00B172ED"/>
    <w:rsid w:val="00B200A1"/>
    <w:rsid w:val="00B26D2C"/>
    <w:rsid w:val="00B27FF8"/>
    <w:rsid w:val="00B32F20"/>
    <w:rsid w:val="00B341AC"/>
    <w:rsid w:val="00B3719D"/>
    <w:rsid w:val="00B37E92"/>
    <w:rsid w:val="00B42780"/>
    <w:rsid w:val="00B43C0B"/>
    <w:rsid w:val="00B50564"/>
    <w:rsid w:val="00B53EA9"/>
    <w:rsid w:val="00B5786B"/>
    <w:rsid w:val="00B610E8"/>
    <w:rsid w:val="00B62F18"/>
    <w:rsid w:val="00B63236"/>
    <w:rsid w:val="00B719A6"/>
    <w:rsid w:val="00B743B0"/>
    <w:rsid w:val="00B75CBB"/>
    <w:rsid w:val="00B81A6D"/>
    <w:rsid w:val="00B861FC"/>
    <w:rsid w:val="00B916E7"/>
    <w:rsid w:val="00B92A24"/>
    <w:rsid w:val="00B94AB3"/>
    <w:rsid w:val="00BA1877"/>
    <w:rsid w:val="00BA2D96"/>
    <w:rsid w:val="00BA2E04"/>
    <w:rsid w:val="00BA3B52"/>
    <w:rsid w:val="00BA4FEE"/>
    <w:rsid w:val="00BB0EA7"/>
    <w:rsid w:val="00BB3167"/>
    <w:rsid w:val="00BB6477"/>
    <w:rsid w:val="00BB764E"/>
    <w:rsid w:val="00BB798C"/>
    <w:rsid w:val="00BC1FA4"/>
    <w:rsid w:val="00BC5A22"/>
    <w:rsid w:val="00BC5B77"/>
    <w:rsid w:val="00BD364E"/>
    <w:rsid w:val="00BD6A6B"/>
    <w:rsid w:val="00BE0077"/>
    <w:rsid w:val="00BE1B4A"/>
    <w:rsid w:val="00BE1D5C"/>
    <w:rsid w:val="00BE2FD5"/>
    <w:rsid w:val="00BE321E"/>
    <w:rsid w:val="00BE7262"/>
    <w:rsid w:val="00BE75FA"/>
    <w:rsid w:val="00BF128A"/>
    <w:rsid w:val="00BF13B2"/>
    <w:rsid w:val="00BF4397"/>
    <w:rsid w:val="00BF57A6"/>
    <w:rsid w:val="00C00314"/>
    <w:rsid w:val="00C00C39"/>
    <w:rsid w:val="00C02BB8"/>
    <w:rsid w:val="00C0358E"/>
    <w:rsid w:val="00C07E53"/>
    <w:rsid w:val="00C16AB0"/>
    <w:rsid w:val="00C17A7A"/>
    <w:rsid w:val="00C215FF"/>
    <w:rsid w:val="00C22545"/>
    <w:rsid w:val="00C24268"/>
    <w:rsid w:val="00C2590F"/>
    <w:rsid w:val="00C3054D"/>
    <w:rsid w:val="00C34456"/>
    <w:rsid w:val="00C34FAB"/>
    <w:rsid w:val="00C40AE7"/>
    <w:rsid w:val="00C40FEF"/>
    <w:rsid w:val="00C5309F"/>
    <w:rsid w:val="00C5320A"/>
    <w:rsid w:val="00C53CAB"/>
    <w:rsid w:val="00C54EB7"/>
    <w:rsid w:val="00C56C9F"/>
    <w:rsid w:val="00C61BF9"/>
    <w:rsid w:val="00C65AE7"/>
    <w:rsid w:val="00C67238"/>
    <w:rsid w:val="00C751CC"/>
    <w:rsid w:val="00C82708"/>
    <w:rsid w:val="00C8326B"/>
    <w:rsid w:val="00C84AFE"/>
    <w:rsid w:val="00C853A1"/>
    <w:rsid w:val="00C85550"/>
    <w:rsid w:val="00C877D1"/>
    <w:rsid w:val="00C87FC6"/>
    <w:rsid w:val="00C90B48"/>
    <w:rsid w:val="00C90D25"/>
    <w:rsid w:val="00C90EC7"/>
    <w:rsid w:val="00C917FE"/>
    <w:rsid w:val="00C93B76"/>
    <w:rsid w:val="00CA1933"/>
    <w:rsid w:val="00CA53C2"/>
    <w:rsid w:val="00CA5F7E"/>
    <w:rsid w:val="00CA6592"/>
    <w:rsid w:val="00CA69D4"/>
    <w:rsid w:val="00CA6F44"/>
    <w:rsid w:val="00CC05D2"/>
    <w:rsid w:val="00CC24C6"/>
    <w:rsid w:val="00CC2DB9"/>
    <w:rsid w:val="00CC412A"/>
    <w:rsid w:val="00CC59CE"/>
    <w:rsid w:val="00CD0E0A"/>
    <w:rsid w:val="00CD575D"/>
    <w:rsid w:val="00CE10B5"/>
    <w:rsid w:val="00CE1AD3"/>
    <w:rsid w:val="00CE211E"/>
    <w:rsid w:val="00CE21D5"/>
    <w:rsid w:val="00CE3B5D"/>
    <w:rsid w:val="00CE4199"/>
    <w:rsid w:val="00CE53AA"/>
    <w:rsid w:val="00CE595A"/>
    <w:rsid w:val="00CE71CD"/>
    <w:rsid w:val="00CE71D6"/>
    <w:rsid w:val="00CF0D56"/>
    <w:rsid w:val="00D01D62"/>
    <w:rsid w:val="00D0288F"/>
    <w:rsid w:val="00D03B8C"/>
    <w:rsid w:val="00D07D8A"/>
    <w:rsid w:val="00D102A8"/>
    <w:rsid w:val="00D11487"/>
    <w:rsid w:val="00D16E1F"/>
    <w:rsid w:val="00D20133"/>
    <w:rsid w:val="00D2336B"/>
    <w:rsid w:val="00D23540"/>
    <w:rsid w:val="00D2385E"/>
    <w:rsid w:val="00D23C1D"/>
    <w:rsid w:val="00D24D6B"/>
    <w:rsid w:val="00D25FDB"/>
    <w:rsid w:val="00D3391D"/>
    <w:rsid w:val="00D33C57"/>
    <w:rsid w:val="00D36434"/>
    <w:rsid w:val="00D41E1C"/>
    <w:rsid w:val="00D454F3"/>
    <w:rsid w:val="00D46DD1"/>
    <w:rsid w:val="00D477AB"/>
    <w:rsid w:val="00D5521E"/>
    <w:rsid w:val="00D577C8"/>
    <w:rsid w:val="00D61BBC"/>
    <w:rsid w:val="00D6739A"/>
    <w:rsid w:val="00D6792A"/>
    <w:rsid w:val="00D72BAB"/>
    <w:rsid w:val="00D7301D"/>
    <w:rsid w:val="00D74421"/>
    <w:rsid w:val="00D7467B"/>
    <w:rsid w:val="00D74F6D"/>
    <w:rsid w:val="00D75EB1"/>
    <w:rsid w:val="00D8391F"/>
    <w:rsid w:val="00D8427F"/>
    <w:rsid w:val="00D8516B"/>
    <w:rsid w:val="00D87912"/>
    <w:rsid w:val="00D97F6B"/>
    <w:rsid w:val="00DA3B7C"/>
    <w:rsid w:val="00DA6E17"/>
    <w:rsid w:val="00DB39D0"/>
    <w:rsid w:val="00DB5589"/>
    <w:rsid w:val="00DB687C"/>
    <w:rsid w:val="00DB7795"/>
    <w:rsid w:val="00DC436B"/>
    <w:rsid w:val="00DD5215"/>
    <w:rsid w:val="00DE0BF9"/>
    <w:rsid w:val="00DE1459"/>
    <w:rsid w:val="00DE1A39"/>
    <w:rsid w:val="00DE723A"/>
    <w:rsid w:val="00DF27F0"/>
    <w:rsid w:val="00DF3006"/>
    <w:rsid w:val="00E069B4"/>
    <w:rsid w:val="00E1121B"/>
    <w:rsid w:val="00E1196A"/>
    <w:rsid w:val="00E133E8"/>
    <w:rsid w:val="00E204F5"/>
    <w:rsid w:val="00E27100"/>
    <w:rsid w:val="00E34628"/>
    <w:rsid w:val="00E34A1D"/>
    <w:rsid w:val="00E35165"/>
    <w:rsid w:val="00E361D8"/>
    <w:rsid w:val="00E3722C"/>
    <w:rsid w:val="00E40BA0"/>
    <w:rsid w:val="00E425FF"/>
    <w:rsid w:val="00E42F18"/>
    <w:rsid w:val="00E4552C"/>
    <w:rsid w:val="00E460CC"/>
    <w:rsid w:val="00E46C9F"/>
    <w:rsid w:val="00E5015D"/>
    <w:rsid w:val="00E54F0C"/>
    <w:rsid w:val="00E57BE4"/>
    <w:rsid w:val="00E63D69"/>
    <w:rsid w:val="00E648D3"/>
    <w:rsid w:val="00E64A78"/>
    <w:rsid w:val="00E70048"/>
    <w:rsid w:val="00E71808"/>
    <w:rsid w:val="00E747BB"/>
    <w:rsid w:val="00E74A87"/>
    <w:rsid w:val="00E77E0E"/>
    <w:rsid w:val="00E81F53"/>
    <w:rsid w:val="00E84DBF"/>
    <w:rsid w:val="00E85ADC"/>
    <w:rsid w:val="00E93FAF"/>
    <w:rsid w:val="00E94F52"/>
    <w:rsid w:val="00E95D21"/>
    <w:rsid w:val="00E96383"/>
    <w:rsid w:val="00E965C9"/>
    <w:rsid w:val="00E97077"/>
    <w:rsid w:val="00E972CE"/>
    <w:rsid w:val="00EA5BB1"/>
    <w:rsid w:val="00EB106C"/>
    <w:rsid w:val="00EB24EB"/>
    <w:rsid w:val="00EB4B20"/>
    <w:rsid w:val="00EB4E79"/>
    <w:rsid w:val="00EB5CE5"/>
    <w:rsid w:val="00EB6553"/>
    <w:rsid w:val="00EC3424"/>
    <w:rsid w:val="00EC3667"/>
    <w:rsid w:val="00EC5951"/>
    <w:rsid w:val="00EC716A"/>
    <w:rsid w:val="00ED3AD8"/>
    <w:rsid w:val="00EE0905"/>
    <w:rsid w:val="00EE6D41"/>
    <w:rsid w:val="00EF03F9"/>
    <w:rsid w:val="00EF2715"/>
    <w:rsid w:val="00EF2B06"/>
    <w:rsid w:val="00EF6F4D"/>
    <w:rsid w:val="00F00407"/>
    <w:rsid w:val="00F040B9"/>
    <w:rsid w:val="00F070D8"/>
    <w:rsid w:val="00F15EA3"/>
    <w:rsid w:val="00F278A9"/>
    <w:rsid w:val="00F41B5F"/>
    <w:rsid w:val="00F44558"/>
    <w:rsid w:val="00F4585B"/>
    <w:rsid w:val="00F50E28"/>
    <w:rsid w:val="00F5355D"/>
    <w:rsid w:val="00F54044"/>
    <w:rsid w:val="00F56D3D"/>
    <w:rsid w:val="00F56EF9"/>
    <w:rsid w:val="00F61443"/>
    <w:rsid w:val="00F61AB8"/>
    <w:rsid w:val="00F67983"/>
    <w:rsid w:val="00F67FA7"/>
    <w:rsid w:val="00F7324F"/>
    <w:rsid w:val="00F74866"/>
    <w:rsid w:val="00F806F0"/>
    <w:rsid w:val="00F8348A"/>
    <w:rsid w:val="00F84112"/>
    <w:rsid w:val="00F87A08"/>
    <w:rsid w:val="00F91C08"/>
    <w:rsid w:val="00F9570E"/>
    <w:rsid w:val="00FA275B"/>
    <w:rsid w:val="00FA7106"/>
    <w:rsid w:val="00FB4D49"/>
    <w:rsid w:val="00FC14C3"/>
    <w:rsid w:val="00FC26B0"/>
    <w:rsid w:val="00FC282B"/>
    <w:rsid w:val="00FC42AA"/>
    <w:rsid w:val="00FD2EA7"/>
    <w:rsid w:val="00FD418A"/>
    <w:rsid w:val="00FD436F"/>
    <w:rsid w:val="00FD6C05"/>
    <w:rsid w:val="00FD6CE8"/>
    <w:rsid w:val="00FE1CEA"/>
    <w:rsid w:val="00FE278E"/>
    <w:rsid w:val="00FE34BB"/>
    <w:rsid w:val="00FE4AE6"/>
    <w:rsid w:val="00FF385C"/>
    <w:rsid w:val="00FF3CF3"/>
    <w:rsid w:val="00FF64A3"/>
    <w:rsid w:val="01F4265D"/>
    <w:rsid w:val="025AC523"/>
    <w:rsid w:val="03485DC5"/>
    <w:rsid w:val="038FF6BE"/>
    <w:rsid w:val="052BC71F"/>
    <w:rsid w:val="05903D84"/>
    <w:rsid w:val="0672681F"/>
    <w:rsid w:val="0772AA90"/>
    <w:rsid w:val="08402D9C"/>
    <w:rsid w:val="09C53380"/>
    <w:rsid w:val="0CD926F2"/>
    <w:rsid w:val="0D409C41"/>
    <w:rsid w:val="117C4CEE"/>
    <w:rsid w:val="1293342A"/>
    <w:rsid w:val="15B9B21B"/>
    <w:rsid w:val="168B5874"/>
    <w:rsid w:val="19542641"/>
    <w:rsid w:val="1A104252"/>
    <w:rsid w:val="1FE2725F"/>
    <w:rsid w:val="215F3826"/>
    <w:rsid w:val="228D6A24"/>
    <w:rsid w:val="229025FA"/>
    <w:rsid w:val="24B2AD7A"/>
    <w:rsid w:val="273230B7"/>
    <w:rsid w:val="2D95ADC0"/>
    <w:rsid w:val="2FF29165"/>
    <w:rsid w:val="32BC07EF"/>
    <w:rsid w:val="3521F6C5"/>
    <w:rsid w:val="355ADE06"/>
    <w:rsid w:val="39180ACB"/>
    <w:rsid w:val="39D54F1F"/>
    <w:rsid w:val="3A0D42D7"/>
    <w:rsid w:val="3AA25DAC"/>
    <w:rsid w:val="3B62745F"/>
    <w:rsid w:val="3E12207C"/>
    <w:rsid w:val="3FA4A291"/>
    <w:rsid w:val="420C60C0"/>
    <w:rsid w:val="433EF52B"/>
    <w:rsid w:val="457430E0"/>
    <w:rsid w:val="45A5A898"/>
    <w:rsid w:val="4872DCCD"/>
    <w:rsid w:val="4960A3B7"/>
    <w:rsid w:val="4A1786F7"/>
    <w:rsid w:val="4B5F0B25"/>
    <w:rsid w:val="4BFF93BD"/>
    <w:rsid w:val="4D91ABAC"/>
    <w:rsid w:val="50F34D6C"/>
    <w:rsid w:val="51798A63"/>
    <w:rsid w:val="52FFE34E"/>
    <w:rsid w:val="574CA79E"/>
    <w:rsid w:val="5B4FEB13"/>
    <w:rsid w:val="5CABC09D"/>
    <w:rsid w:val="5CBC6121"/>
    <w:rsid w:val="5D1A8947"/>
    <w:rsid w:val="5D2A8C54"/>
    <w:rsid w:val="5EB28218"/>
    <w:rsid w:val="628E24DF"/>
    <w:rsid w:val="64DED4FB"/>
    <w:rsid w:val="69E42B84"/>
    <w:rsid w:val="6B1D1CEE"/>
    <w:rsid w:val="70496F73"/>
    <w:rsid w:val="704CF18D"/>
    <w:rsid w:val="70A778A0"/>
    <w:rsid w:val="70E99056"/>
    <w:rsid w:val="76168383"/>
    <w:rsid w:val="782B6666"/>
    <w:rsid w:val="78C56557"/>
    <w:rsid w:val="796D243F"/>
    <w:rsid w:val="7C734F5C"/>
    <w:rsid w:val="7F5A9573"/>
    <w:rsid w:val="7FB3E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DE06"/>
  <w15:chartTrackingRefBased/>
  <w15:docId w15:val="{D243BC60-76B1-45C0-927B-C9D451D1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3F"/>
  </w:style>
  <w:style w:type="paragraph" w:styleId="Heading1">
    <w:name w:val="heading 1"/>
    <w:basedOn w:val="Normal"/>
    <w:next w:val="Normal"/>
    <w:link w:val="Heading1Char"/>
    <w:qFormat/>
    <w:rsid w:val="00814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sid w:val="009103A0"/>
    <w:pPr>
      <w:spacing w:after="0" w:line="240" w:lineRule="auto"/>
    </w:pPr>
    <w:rPr>
      <w:rFonts w:eastAsiaTheme="minorEastAsia"/>
    </w:rPr>
  </w:style>
  <w:style w:type="character" w:customStyle="1" w:styleId="NoSpacingChar">
    <w:name w:val="No Spacing Char"/>
    <w:basedOn w:val="DefaultParagraphFont"/>
    <w:link w:val="NoSpacing"/>
    <w:uiPriority w:val="1"/>
    <w:rsid w:val="009103A0"/>
    <w:rPr>
      <w:rFonts w:eastAsiaTheme="minorEastAsia"/>
    </w:rPr>
  </w:style>
  <w:style w:type="character" w:customStyle="1" w:styleId="Heading1Char">
    <w:name w:val="Heading 1 Char"/>
    <w:basedOn w:val="DefaultParagraphFont"/>
    <w:link w:val="Heading1"/>
    <w:rsid w:val="0081471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1471E"/>
    <w:pPr>
      <w:outlineLvl w:val="9"/>
    </w:pPr>
  </w:style>
  <w:style w:type="paragraph" w:styleId="TOC2">
    <w:name w:val="toc 2"/>
    <w:basedOn w:val="Normal"/>
    <w:next w:val="Normal"/>
    <w:autoRedefine/>
    <w:uiPriority w:val="39"/>
    <w:unhideWhenUsed/>
    <w:rsid w:val="0081471E"/>
    <w:pPr>
      <w:spacing w:after="100"/>
      <w:ind w:left="220"/>
    </w:pPr>
  </w:style>
  <w:style w:type="character" w:styleId="Hyperlink">
    <w:name w:val="Hyperlink"/>
    <w:basedOn w:val="DefaultParagraphFont"/>
    <w:uiPriority w:val="99"/>
    <w:unhideWhenUsed/>
    <w:rsid w:val="0081471E"/>
    <w:rPr>
      <w:color w:val="0563C1" w:themeColor="hyperlink"/>
      <w:u w:val="single"/>
    </w:rPr>
  </w:style>
  <w:style w:type="paragraph" w:styleId="TOC1">
    <w:name w:val="toc 1"/>
    <w:basedOn w:val="Normal"/>
    <w:next w:val="Normal"/>
    <w:autoRedefine/>
    <w:uiPriority w:val="39"/>
    <w:unhideWhenUsed/>
    <w:rsid w:val="008B3AF8"/>
    <w:pPr>
      <w:spacing w:after="100"/>
    </w:pPr>
  </w:style>
  <w:style w:type="character" w:customStyle="1" w:styleId="normaltextrun">
    <w:name w:val="normaltextrun"/>
    <w:basedOn w:val="DefaultParagraphFont"/>
    <w:rsid w:val="007F4BF7"/>
  </w:style>
  <w:style w:type="character" w:customStyle="1" w:styleId="eop">
    <w:name w:val="eop"/>
    <w:basedOn w:val="DefaultParagraphFont"/>
    <w:rsid w:val="007F4BF7"/>
  </w:style>
  <w:style w:type="paragraph" w:customStyle="1" w:styleId="paragraph">
    <w:name w:val="paragraph"/>
    <w:basedOn w:val="Normal"/>
    <w:rsid w:val="003B55A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abchar">
    <w:name w:val="tabchar"/>
    <w:basedOn w:val="DefaultParagraphFont"/>
    <w:rsid w:val="003B55AC"/>
  </w:style>
  <w:style w:type="character" w:customStyle="1" w:styleId="scxw175399422">
    <w:name w:val="scxw175399422"/>
    <w:basedOn w:val="DefaultParagraphFont"/>
    <w:rsid w:val="00CE595A"/>
  </w:style>
  <w:style w:type="character" w:customStyle="1" w:styleId="scxw116244746">
    <w:name w:val="scxw116244746"/>
    <w:basedOn w:val="DefaultParagraphFont"/>
    <w:rsid w:val="00CE595A"/>
  </w:style>
  <w:style w:type="paragraph" w:styleId="CommentText">
    <w:name w:val="annotation text"/>
    <w:basedOn w:val="Normal"/>
    <w:link w:val="CommentTextChar"/>
    <w:uiPriority w:val="99"/>
    <w:semiHidden/>
    <w:unhideWhenUsed/>
    <w:rsid w:val="00FE1CEA"/>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FE1CEA"/>
    <w:rPr>
      <w:sz w:val="20"/>
      <w:szCs w:val="20"/>
      <w:lang w:val="en-CA"/>
    </w:rPr>
  </w:style>
  <w:style w:type="character" w:styleId="CommentReference">
    <w:name w:val="annotation reference"/>
    <w:basedOn w:val="DefaultParagraphFont"/>
    <w:uiPriority w:val="99"/>
    <w:semiHidden/>
    <w:unhideWhenUsed/>
    <w:rsid w:val="00FE1C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736">
      <w:bodyDiv w:val="1"/>
      <w:marLeft w:val="0"/>
      <w:marRight w:val="0"/>
      <w:marTop w:val="0"/>
      <w:marBottom w:val="0"/>
      <w:divBdr>
        <w:top w:val="none" w:sz="0" w:space="0" w:color="auto"/>
        <w:left w:val="none" w:sz="0" w:space="0" w:color="auto"/>
        <w:bottom w:val="none" w:sz="0" w:space="0" w:color="auto"/>
        <w:right w:val="none" w:sz="0" w:space="0" w:color="auto"/>
      </w:divBdr>
    </w:div>
    <w:div w:id="38172833">
      <w:bodyDiv w:val="1"/>
      <w:marLeft w:val="0"/>
      <w:marRight w:val="0"/>
      <w:marTop w:val="0"/>
      <w:marBottom w:val="0"/>
      <w:divBdr>
        <w:top w:val="none" w:sz="0" w:space="0" w:color="auto"/>
        <w:left w:val="none" w:sz="0" w:space="0" w:color="auto"/>
        <w:bottom w:val="none" w:sz="0" w:space="0" w:color="auto"/>
        <w:right w:val="none" w:sz="0" w:space="0" w:color="auto"/>
      </w:divBdr>
    </w:div>
    <w:div w:id="45764692">
      <w:bodyDiv w:val="1"/>
      <w:marLeft w:val="0"/>
      <w:marRight w:val="0"/>
      <w:marTop w:val="0"/>
      <w:marBottom w:val="0"/>
      <w:divBdr>
        <w:top w:val="none" w:sz="0" w:space="0" w:color="auto"/>
        <w:left w:val="none" w:sz="0" w:space="0" w:color="auto"/>
        <w:bottom w:val="none" w:sz="0" w:space="0" w:color="auto"/>
        <w:right w:val="none" w:sz="0" w:space="0" w:color="auto"/>
      </w:divBdr>
    </w:div>
    <w:div w:id="102380657">
      <w:bodyDiv w:val="1"/>
      <w:marLeft w:val="0"/>
      <w:marRight w:val="0"/>
      <w:marTop w:val="0"/>
      <w:marBottom w:val="0"/>
      <w:divBdr>
        <w:top w:val="none" w:sz="0" w:space="0" w:color="auto"/>
        <w:left w:val="none" w:sz="0" w:space="0" w:color="auto"/>
        <w:bottom w:val="none" w:sz="0" w:space="0" w:color="auto"/>
        <w:right w:val="none" w:sz="0" w:space="0" w:color="auto"/>
      </w:divBdr>
    </w:div>
    <w:div w:id="192228789">
      <w:bodyDiv w:val="1"/>
      <w:marLeft w:val="0"/>
      <w:marRight w:val="0"/>
      <w:marTop w:val="0"/>
      <w:marBottom w:val="0"/>
      <w:divBdr>
        <w:top w:val="none" w:sz="0" w:space="0" w:color="auto"/>
        <w:left w:val="none" w:sz="0" w:space="0" w:color="auto"/>
        <w:bottom w:val="none" w:sz="0" w:space="0" w:color="auto"/>
        <w:right w:val="none" w:sz="0" w:space="0" w:color="auto"/>
      </w:divBdr>
      <w:divsChild>
        <w:div w:id="279919087">
          <w:marLeft w:val="0"/>
          <w:marRight w:val="0"/>
          <w:marTop w:val="0"/>
          <w:marBottom w:val="0"/>
          <w:divBdr>
            <w:top w:val="none" w:sz="0" w:space="0" w:color="auto"/>
            <w:left w:val="none" w:sz="0" w:space="0" w:color="auto"/>
            <w:bottom w:val="none" w:sz="0" w:space="0" w:color="auto"/>
            <w:right w:val="none" w:sz="0" w:space="0" w:color="auto"/>
          </w:divBdr>
        </w:div>
        <w:div w:id="318583301">
          <w:marLeft w:val="0"/>
          <w:marRight w:val="0"/>
          <w:marTop w:val="0"/>
          <w:marBottom w:val="0"/>
          <w:divBdr>
            <w:top w:val="none" w:sz="0" w:space="0" w:color="auto"/>
            <w:left w:val="none" w:sz="0" w:space="0" w:color="auto"/>
            <w:bottom w:val="none" w:sz="0" w:space="0" w:color="auto"/>
            <w:right w:val="none" w:sz="0" w:space="0" w:color="auto"/>
          </w:divBdr>
        </w:div>
        <w:div w:id="467863673">
          <w:marLeft w:val="0"/>
          <w:marRight w:val="0"/>
          <w:marTop w:val="0"/>
          <w:marBottom w:val="0"/>
          <w:divBdr>
            <w:top w:val="none" w:sz="0" w:space="0" w:color="auto"/>
            <w:left w:val="none" w:sz="0" w:space="0" w:color="auto"/>
            <w:bottom w:val="none" w:sz="0" w:space="0" w:color="auto"/>
            <w:right w:val="none" w:sz="0" w:space="0" w:color="auto"/>
          </w:divBdr>
        </w:div>
        <w:div w:id="554199301">
          <w:marLeft w:val="0"/>
          <w:marRight w:val="0"/>
          <w:marTop w:val="0"/>
          <w:marBottom w:val="0"/>
          <w:divBdr>
            <w:top w:val="none" w:sz="0" w:space="0" w:color="auto"/>
            <w:left w:val="none" w:sz="0" w:space="0" w:color="auto"/>
            <w:bottom w:val="none" w:sz="0" w:space="0" w:color="auto"/>
            <w:right w:val="none" w:sz="0" w:space="0" w:color="auto"/>
          </w:divBdr>
        </w:div>
        <w:div w:id="667558043">
          <w:marLeft w:val="0"/>
          <w:marRight w:val="0"/>
          <w:marTop w:val="0"/>
          <w:marBottom w:val="0"/>
          <w:divBdr>
            <w:top w:val="none" w:sz="0" w:space="0" w:color="auto"/>
            <w:left w:val="none" w:sz="0" w:space="0" w:color="auto"/>
            <w:bottom w:val="none" w:sz="0" w:space="0" w:color="auto"/>
            <w:right w:val="none" w:sz="0" w:space="0" w:color="auto"/>
          </w:divBdr>
        </w:div>
        <w:div w:id="965820312">
          <w:marLeft w:val="0"/>
          <w:marRight w:val="0"/>
          <w:marTop w:val="0"/>
          <w:marBottom w:val="0"/>
          <w:divBdr>
            <w:top w:val="none" w:sz="0" w:space="0" w:color="auto"/>
            <w:left w:val="none" w:sz="0" w:space="0" w:color="auto"/>
            <w:bottom w:val="none" w:sz="0" w:space="0" w:color="auto"/>
            <w:right w:val="none" w:sz="0" w:space="0" w:color="auto"/>
          </w:divBdr>
        </w:div>
        <w:div w:id="1000543121">
          <w:marLeft w:val="0"/>
          <w:marRight w:val="0"/>
          <w:marTop w:val="0"/>
          <w:marBottom w:val="0"/>
          <w:divBdr>
            <w:top w:val="none" w:sz="0" w:space="0" w:color="auto"/>
            <w:left w:val="none" w:sz="0" w:space="0" w:color="auto"/>
            <w:bottom w:val="none" w:sz="0" w:space="0" w:color="auto"/>
            <w:right w:val="none" w:sz="0" w:space="0" w:color="auto"/>
          </w:divBdr>
        </w:div>
        <w:div w:id="1128284953">
          <w:marLeft w:val="0"/>
          <w:marRight w:val="0"/>
          <w:marTop w:val="0"/>
          <w:marBottom w:val="0"/>
          <w:divBdr>
            <w:top w:val="none" w:sz="0" w:space="0" w:color="auto"/>
            <w:left w:val="none" w:sz="0" w:space="0" w:color="auto"/>
            <w:bottom w:val="none" w:sz="0" w:space="0" w:color="auto"/>
            <w:right w:val="none" w:sz="0" w:space="0" w:color="auto"/>
          </w:divBdr>
        </w:div>
        <w:div w:id="1227181217">
          <w:marLeft w:val="0"/>
          <w:marRight w:val="0"/>
          <w:marTop w:val="0"/>
          <w:marBottom w:val="0"/>
          <w:divBdr>
            <w:top w:val="none" w:sz="0" w:space="0" w:color="auto"/>
            <w:left w:val="none" w:sz="0" w:space="0" w:color="auto"/>
            <w:bottom w:val="none" w:sz="0" w:space="0" w:color="auto"/>
            <w:right w:val="none" w:sz="0" w:space="0" w:color="auto"/>
          </w:divBdr>
        </w:div>
        <w:div w:id="1570575890">
          <w:marLeft w:val="0"/>
          <w:marRight w:val="0"/>
          <w:marTop w:val="0"/>
          <w:marBottom w:val="0"/>
          <w:divBdr>
            <w:top w:val="none" w:sz="0" w:space="0" w:color="auto"/>
            <w:left w:val="none" w:sz="0" w:space="0" w:color="auto"/>
            <w:bottom w:val="none" w:sz="0" w:space="0" w:color="auto"/>
            <w:right w:val="none" w:sz="0" w:space="0" w:color="auto"/>
          </w:divBdr>
        </w:div>
        <w:div w:id="1607345447">
          <w:marLeft w:val="0"/>
          <w:marRight w:val="0"/>
          <w:marTop w:val="0"/>
          <w:marBottom w:val="0"/>
          <w:divBdr>
            <w:top w:val="none" w:sz="0" w:space="0" w:color="auto"/>
            <w:left w:val="none" w:sz="0" w:space="0" w:color="auto"/>
            <w:bottom w:val="none" w:sz="0" w:space="0" w:color="auto"/>
            <w:right w:val="none" w:sz="0" w:space="0" w:color="auto"/>
          </w:divBdr>
        </w:div>
        <w:div w:id="1793009693">
          <w:marLeft w:val="0"/>
          <w:marRight w:val="0"/>
          <w:marTop w:val="0"/>
          <w:marBottom w:val="0"/>
          <w:divBdr>
            <w:top w:val="none" w:sz="0" w:space="0" w:color="auto"/>
            <w:left w:val="none" w:sz="0" w:space="0" w:color="auto"/>
            <w:bottom w:val="none" w:sz="0" w:space="0" w:color="auto"/>
            <w:right w:val="none" w:sz="0" w:space="0" w:color="auto"/>
          </w:divBdr>
        </w:div>
        <w:div w:id="1840346134">
          <w:marLeft w:val="0"/>
          <w:marRight w:val="0"/>
          <w:marTop w:val="0"/>
          <w:marBottom w:val="0"/>
          <w:divBdr>
            <w:top w:val="none" w:sz="0" w:space="0" w:color="auto"/>
            <w:left w:val="none" w:sz="0" w:space="0" w:color="auto"/>
            <w:bottom w:val="none" w:sz="0" w:space="0" w:color="auto"/>
            <w:right w:val="none" w:sz="0" w:space="0" w:color="auto"/>
          </w:divBdr>
        </w:div>
        <w:div w:id="2016611819">
          <w:marLeft w:val="0"/>
          <w:marRight w:val="0"/>
          <w:marTop w:val="0"/>
          <w:marBottom w:val="0"/>
          <w:divBdr>
            <w:top w:val="none" w:sz="0" w:space="0" w:color="auto"/>
            <w:left w:val="none" w:sz="0" w:space="0" w:color="auto"/>
            <w:bottom w:val="none" w:sz="0" w:space="0" w:color="auto"/>
            <w:right w:val="none" w:sz="0" w:space="0" w:color="auto"/>
          </w:divBdr>
        </w:div>
      </w:divsChild>
    </w:div>
    <w:div w:id="204022761">
      <w:bodyDiv w:val="1"/>
      <w:marLeft w:val="0"/>
      <w:marRight w:val="0"/>
      <w:marTop w:val="0"/>
      <w:marBottom w:val="0"/>
      <w:divBdr>
        <w:top w:val="none" w:sz="0" w:space="0" w:color="auto"/>
        <w:left w:val="none" w:sz="0" w:space="0" w:color="auto"/>
        <w:bottom w:val="none" w:sz="0" w:space="0" w:color="auto"/>
        <w:right w:val="none" w:sz="0" w:space="0" w:color="auto"/>
      </w:divBdr>
    </w:div>
    <w:div w:id="2409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337">
          <w:marLeft w:val="0"/>
          <w:marRight w:val="0"/>
          <w:marTop w:val="0"/>
          <w:marBottom w:val="0"/>
          <w:divBdr>
            <w:top w:val="none" w:sz="0" w:space="0" w:color="auto"/>
            <w:left w:val="none" w:sz="0" w:space="0" w:color="auto"/>
            <w:bottom w:val="none" w:sz="0" w:space="0" w:color="auto"/>
            <w:right w:val="none" w:sz="0" w:space="0" w:color="auto"/>
          </w:divBdr>
        </w:div>
        <w:div w:id="62487578">
          <w:marLeft w:val="0"/>
          <w:marRight w:val="0"/>
          <w:marTop w:val="0"/>
          <w:marBottom w:val="0"/>
          <w:divBdr>
            <w:top w:val="none" w:sz="0" w:space="0" w:color="auto"/>
            <w:left w:val="none" w:sz="0" w:space="0" w:color="auto"/>
            <w:bottom w:val="none" w:sz="0" w:space="0" w:color="auto"/>
            <w:right w:val="none" w:sz="0" w:space="0" w:color="auto"/>
          </w:divBdr>
        </w:div>
        <w:div w:id="77136816">
          <w:marLeft w:val="0"/>
          <w:marRight w:val="0"/>
          <w:marTop w:val="0"/>
          <w:marBottom w:val="0"/>
          <w:divBdr>
            <w:top w:val="none" w:sz="0" w:space="0" w:color="auto"/>
            <w:left w:val="none" w:sz="0" w:space="0" w:color="auto"/>
            <w:bottom w:val="none" w:sz="0" w:space="0" w:color="auto"/>
            <w:right w:val="none" w:sz="0" w:space="0" w:color="auto"/>
          </w:divBdr>
        </w:div>
        <w:div w:id="174081427">
          <w:marLeft w:val="0"/>
          <w:marRight w:val="0"/>
          <w:marTop w:val="0"/>
          <w:marBottom w:val="0"/>
          <w:divBdr>
            <w:top w:val="none" w:sz="0" w:space="0" w:color="auto"/>
            <w:left w:val="none" w:sz="0" w:space="0" w:color="auto"/>
            <w:bottom w:val="none" w:sz="0" w:space="0" w:color="auto"/>
            <w:right w:val="none" w:sz="0" w:space="0" w:color="auto"/>
          </w:divBdr>
        </w:div>
        <w:div w:id="178857463">
          <w:marLeft w:val="0"/>
          <w:marRight w:val="0"/>
          <w:marTop w:val="0"/>
          <w:marBottom w:val="0"/>
          <w:divBdr>
            <w:top w:val="none" w:sz="0" w:space="0" w:color="auto"/>
            <w:left w:val="none" w:sz="0" w:space="0" w:color="auto"/>
            <w:bottom w:val="none" w:sz="0" w:space="0" w:color="auto"/>
            <w:right w:val="none" w:sz="0" w:space="0" w:color="auto"/>
          </w:divBdr>
        </w:div>
        <w:div w:id="299457383">
          <w:marLeft w:val="0"/>
          <w:marRight w:val="0"/>
          <w:marTop w:val="0"/>
          <w:marBottom w:val="0"/>
          <w:divBdr>
            <w:top w:val="none" w:sz="0" w:space="0" w:color="auto"/>
            <w:left w:val="none" w:sz="0" w:space="0" w:color="auto"/>
            <w:bottom w:val="none" w:sz="0" w:space="0" w:color="auto"/>
            <w:right w:val="none" w:sz="0" w:space="0" w:color="auto"/>
          </w:divBdr>
        </w:div>
        <w:div w:id="382486407">
          <w:marLeft w:val="0"/>
          <w:marRight w:val="0"/>
          <w:marTop w:val="0"/>
          <w:marBottom w:val="0"/>
          <w:divBdr>
            <w:top w:val="none" w:sz="0" w:space="0" w:color="auto"/>
            <w:left w:val="none" w:sz="0" w:space="0" w:color="auto"/>
            <w:bottom w:val="none" w:sz="0" w:space="0" w:color="auto"/>
            <w:right w:val="none" w:sz="0" w:space="0" w:color="auto"/>
          </w:divBdr>
        </w:div>
        <w:div w:id="711616730">
          <w:marLeft w:val="0"/>
          <w:marRight w:val="0"/>
          <w:marTop w:val="0"/>
          <w:marBottom w:val="0"/>
          <w:divBdr>
            <w:top w:val="none" w:sz="0" w:space="0" w:color="auto"/>
            <w:left w:val="none" w:sz="0" w:space="0" w:color="auto"/>
            <w:bottom w:val="none" w:sz="0" w:space="0" w:color="auto"/>
            <w:right w:val="none" w:sz="0" w:space="0" w:color="auto"/>
          </w:divBdr>
        </w:div>
        <w:div w:id="729579312">
          <w:marLeft w:val="0"/>
          <w:marRight w:val="0"/>
          <w:marTop w:val="0"/>
          <w:marBottom w:val="0"/>
          <w:divBdr>
            <w:top w:val="none" w:sz="0" w:space="0" w:color="auto"/>
            <w:left w:val="none" w:sz="0" w:space="0" w:color="auto"/>
            <w:bottom w:val="none" w:sz="0" w:space="0" w:color="auto"/>
            <w:right w:val="none" w:sz="0" w:space="0" w:color="auto"/>
          </w:divBdr>
        </w:div>
        <w:div w:id="747574261">
          <w:marLeft w:val="0"/>
          <w:marRight w:val="0"/>
          <w:marTop w:val="0"/>
          <w:marBottom w:val="0"/>
          <w:divBdr>
            <w:top w:val="none" w:sz="0" w:space="0" w:color="auto"/>
            <w:left w:val="none" w:sz="0" w:space="0" w:color="auto"/>
            <w:bottom w:val="none" w:sz="0" w:space="0" w:color="auto"/>
            <w:right w:val="none" w:sz="0" w:space="0" w:color="auto"/>
          </w:divBdr>
        </w:div>
        <w:div w:id="798449624">
          <w:marLeft w:val="0"/>
          <w:marRight w:val="0"/>
          <w:marTop w:val="0"/>
          <w:marBottom w:val="0"/>
          <w:divBdr>
            <w:top w:val="none" w:sz="0" w:space="0" w:color="auto"/>
            <w:left w:val="none" w:sz="0" w:space="0" w:color="auto"/>
            <w:bottom w:val="none" w:sz="0" w:space="0" w:color="auto"/>
            <w:right w:val="none" w:sz="0" w:space="0" w:color="auto"/>
          </w:divBdr>
        </w:div>
        <w:div w:id="865142850">
          <w:marLeft w:val="0"/>
          <w:marRight w:val="0"/>
          <w:marTop w:val="0"/>
          <w:marBottom w:val="0"/>
          <w:divBdr>
            <w:top w:val="none" w:sz="0" w:space="0" w:color="auto"/>
            <w:left w:val="none" w:sz="0" w:space="0" w:color="auto"/>
            <w:bottom w:val="none" w:sz="0" w:space="0" w:color="auto"/>
            <w:right w:val="none" w:sz="0" w:space="0" w:color="auto"/>
          </w:divBdr>
        </w:div>
        <w:div w:id="1094133257">
          <w:marLeft w:val="0"/>
          <w:marRight w:val="0"/>
          <w:marTop w:val="0"/>
          <w:marBottom w:val="0"/>
          <w:divBdr>
            <w:top w:val="none" w:sz="0" w:space="0" w:color="auto"/>
            <w:left w:val="none" w:sz="0" w:space="0" w:color="auto"/>
            <w:bottom w:val="none" w:sz="0" w:space="0" w:color="auto"/>
            <w:right w:val="none" w:sz="0" w:space="0" w:color="auto"/>
          </w:divBdr>
        </w:div>
        <w:div w:id="1142381037">
          <w:marLeft w:val="0"/>
          <w:marRight w:val="0"/>
          <w:marTop w:val="0"/>
          <w:marBottom w:val="0"/>
          <w:divBdr>
            <w:top w:val="none" w:sz="0" w:space="0" w:color="auto"/>
            <w:left w:val="none" w:sz="0" w:space="0" w:color="auto"/>
            <w:bottom w:val="none" w:sz="0" w:space="0" w:color="auto"/>
            <w:right w:val="none" w:sz="0" w:space="0" w:color="auto"/>
          </w:divBdr>
        </w:div>
        <w:div w:id="1155759815">
          <w:marLeft w:val="0"/>
          <w:marRight w:val="0"/>
          <w:marTop w:val="0"/>
          <w:marBottom w:val="0"/>
          <w:divBdr>
            <w:top w:val="none" w:sz="0" w:space="0" w:color="auto"/>
            <w:left w:val="none" w:sz="0" w:space="0" w:color="auto"/>
            <w:bottom w:val="none" w:sz="0" w:space="0" w:color="auto"/>
            <w:right w:val="none" w:sz="0" w:space="0" w:color="auto"/>
          </w:divBdr>
        </w:div>
        <w:div w:id="1229724174">
          <w:marLeft w:val="0"/>
          <w:marRight w:val="0"/>
          <w:marTop w:val="0"/>
          <w:marBottom w:val="0"/>
          <w:divBdr>
            <w:top w:val="none" w:sz="0" w:space="0" w:color="auto"/>
            <w:left w:val="none" w:sz="0" w:space="0" w:color="auto"/>
            <w:bottom w:val="none" w:sz="0" w:space="0" w:color="auto"/>
            <w:right w:val="none" w:sz="0" w:space="0" w:color="auto"/>
          </w:divBdr>
        </w:div>
        <w:div w:id="1289164901">
          <w:marLeft w:val="0"/>
          <w:marRight w:val="0"/>
          <w:marTop w:val="0"/>
          <w:marBottom w:val="0"/>
          <w:divBdr>
            <w:top w:val="none" w:sz="0" w:space="0" w:color="auto"/>
            <w:left w:val="none" w:sz="0" w:space="0" w:color="auto"/>
            <w:bottom w:val="none" w:sz="0" w:space="0" w:color="auto"/>
            <w:right w:val="none" w:sz="0" w:space="0" w:color="auto"/>
          </w:divBdr>
        </w:div>
        <w:div w:id="1294487013">
          <w:marLeft w:val="0"/>
          <w:marRight w:val="0"/>
          <w:marTop w:val="0"/>
          <w:marBottom w:val="0"/>
          <w:divBdr>
            <w:top w:val="none" w:sz="0" w:space="0" w:color="auto"/>
            <w:left w:val="none" w:sz="0" w:space="0" w:color="auto"/>
            <w:bottom w:val="none" w:sz="0" w:space="0" w:color="auto"/>
            <w:right w:val="none" w:sz="0" w:space="0" w:color="auto"/>
          </w:divBdr>
        </w:div>
        <w:div w:id="1485197588">
          <w:marLeft w:val="0"/>
          <w:marRight w:val="0"/>
          <w:marTop w:val="0"/>
          <w:marBottom w:val="0"/>
          <w:divBdr>
            <w:top w:val="none" w:sz="0" w:space="0" w:color="auto"/>
            <w:left w:val="none" w:sz="0" w:space="0" w:color="auto"/>
            <w:bottom w:val="none" w:sz="0" w:space="0" w:color="auto"/>
            <w:right w:val="none" w:sz="0" w:space="0" w:color="auto"/>
          </w:divBdr>
        </w:div>
        <w:div w:id="1530024445">
          <w:marLeft w:val="0"/>
          <w:marRight w:val="0"/>
          <w:marTop w:val="0"/>
          <w:marBottom w:val="0"/>
          <w:divBdr>
            <w:top w:val="none" w:sz="0" w:space="0" w:color="auto"/>
            <w:left w:val="none" w:sz="0" w:space="0" w:color="auto"/>
            <w:bottom w:val="none" w:sz="0" w:space="0" w:color="auto"/>
            <w:right w:val="none" w:sz="0" w:space="0" w:color="auto"/>
          </w:divBdr>
        </w:div>
        <w:div w:id="1568177140">
          <w:marLeft w:val="0"/>
          <w:marRight w:val="0"/>
          <w:marTop w:val="0"/>
          <w:marBottom w:val="0"/>
          <w:divBdr>
            <w:top w:val="none" w:sz="0" w:space="0" w:color="auto"/>
            <w:left w:val="none" w:sz="0" w:space="0" w:color="auto"/>
            <w:bottom w:val="none" w:sz="0" w:space="0" w:color="auto"/>
            <w:right w:val="none" w:sz="0" w:space="0" w:color="auto"/>
          </w:divBdr>
        </w:div>
        <w:div w:id="1622229012">
          <w:marLeft w:val="0"/>
          <w:marRight w:val="0"/>
          <w:marTop w:val="0"/>
          <w:marBottom w:val="0"/>
          <w:divBdr>
            <w:top w:val="none" w:sz="0" w:space="0" w:color="auto"/>
            <w:left w:val="none" w:sz="0" w:space="0" w:color="auto"/>
            <w:bottom w:val="none" w:sz="0" w:space="0" w:color="auto"/>
            <w:right w:val="none" w:sz="0" w:space="0" w:color="auto"/>
          </w:divBdr>
        </w:div>
        <w:div w:id="1651015222">
          <w:marLeft w:val="0"/>
          <w:marRight w:val="0"/>
          <w:marTop w:val="0"/>
          <w:marBottom w:val="0"/>
          <w:divBdr>
            <w:top w:val="none" w:sz="0" w:space="0" w:color="auto"/>
            <w:left w:val="none" w:sz="0" w:space="0" w:color="auto"/>
            <w:bottom w:val="none" w:sz="0" w:space="0" w:color="auto"/>
            <w:right w:val="none" w:sz="0" w:space="0" w:color="auto"/>
          </w:divBdr>
        </w:div>
        <w:div w:id="1702395598">
          <w:marLeft w:val="0"/>
          <w:marRight w:val="0"/>
          <w:marTop w:val="0"/>
          <w:marBottom w:val="0"/>
          <w:divBdr>
            <w:top w:val="none" w:sz="0" w:space="0" w:color="auto"/>
            <w:left w:val="none" w:sz="0" w:space="0" w:color="auto"/>
            <w:bottom w:val="none" w:sz="0" w:space="0" w:color="auto"/>
            <w:right w:val="none" w:sz="0" w:space="0" w:color="auto"/>
          </w:divBdr>
        </w:div>
        <w:div w:id="1822187887">
          <w:marLeft w:val="0"/>
          <w:marRight w:val="0"/>
          <w:marTop w:val="0"/>
          <w:marBottom w:val="0"/>
          <w:divBdr>
            <w:top w:val="none" w:sz="0" w:space="0" w:color="auto"/>
            <w:left w:val="none" w:sz="0" w:space="0" w:color="auto"/>
            <w:bottom w:val="none" w:sz="0" w:space="0" w:color="auto"/>
            <w:right w:val="none" w:sz="0" w:space="0" w:color="auto"/>
          </w:divBdr>
        </w:div>
        <w:div w:id="1898778798">
          <w:marLeft w:val="0"/>
          <w:marRight w:val="0"/>
          <w:marTop w:val="0"/>
          <w:marBottom w:val="0"/>
          <w:divBdr>
            <w:top w:val="none" w:sz="0" w:space="0" w:color="auto"/>
            <w:left w:val="none" w:sz="0" w:space="0" w:color="auto"/>
            <w:bottom w:val="none" w:sz="0" w:space="0" w:color="auto"/>
            <w:right w:val="none" w:sz="0" w:space="0" w:color="auto"/>
          </w:divBdr>
        </w:div>
        <w:div w:id="2022773278">
          <w:marLeft w:val="0"/>
          <w:marRight w:val="0"/>
          <w:marTop w:val="0"/>
          <w:marBottom w:val="0"/>
          <w:divBdr>
            <w:top w:val="none" w:sz="0" w:space="0" w:color="auto"/>
            <w:left w:val="none" w:sz="0" w:space="0" w:color="auto"/>
            <w:bottom w:val="none" w:sz="0" w:space="0" w:color="auto"/>
            <w:right w:val="none" w:sz="0" w:space="0" w:color="auto"/>
          </w:divBdr>
        </w:div>
        <w:div w:id="2043432621">
          <w:marLeft w:val="0"/>
          <w:marRight w:val="0"/>
          <w:marTop w:val="0"/>
          <w:marBottom w:val="0"/>
          <w:divBdr>
            <w:top w:val="none" w:sz="0" w:space="0" w:color="auto"/>
            <w:left w:val="none" w:sz="0" w:space="0" w:color="auto"/>
            <w:bottom w:val="none" w:sz="0" w:space="0" w:color="auto"/>
            <w:right w:val="none" w:sz="0" w:space="0" w:color="auto"/>
          </w:divBdr>
        </w:div>
        <w:div w:id="2053797988">
          <w:marLeft w:val="0"/>
          <w:marRight w:val="0"/>
          <w:marTop w:val="0"/>
          <w:marBottom w:val="0"/>
          <w:divBdr>
            <w:top w:val="none" w:sz="0" w:space="0" w:color="auto"/>
            <w:left w:val="none" w:sz="0" w:space="0" w:color="auto"/>
            <w:bottom w:val="none" w:sz="0" w:space="0" w:color="auto"/>
            <w:right w:val="none" w:sz="0" w:space="0" w:color="auto"/>
          </w:divBdr>
        </w:div>
        <w:div w:id="2072187495">
          <w:marLeft w:val="0"/>
          <w:marRight w:val="0"/>
          <w:marTop w:val="0"/>
          <w:marBottom w:val="0"/>
          <w:divBdr>
            <w:top w:val="none" w:sz="0" w:space="0" w:color="auto"/>
            <w:left w:val="none" w:sz="0" w:space="0" w:color="auto"/>
            <w:bottom w:val="none" w:sz="0" w:space="0" w:color="auto"/>
            <w:right w:val="none" w:sz="0" w:space="0" w:color="auto"/>
          </w:divBdr>
        </w:div>
        <w:div w:id="2133549365">
          <w:marLeft w:val="0"/>
          <w:marRight w:val="0"/>
          <w:marTop w:val="0"/>
          <w:marBottom w:val="0"/>
          <w:divBdr>
            <w:top w:val="none" w:sz="0" w:space="0" w:color="auto"/>
            <w:left w:val="none" w:sz="0" w:space="0" w:color="auto"/>
            <w:bottom w:val="none" w:sz="0" w:space="0" w:color="auto"/>
            <w:right w:val="none" w:sz="0" w:space="0" w:color="auto"/>
          </w:divBdr>
        </w:div>
      </w:divsChild>
    </w:div>
    <w:div w:id="271714235">
      <w:bodyDiv w:val="1"/>
      <w:marLeft w:val="0"/>
      <w:marRight w:val="0"/>
      <w:marTop w:val="0"/>
      <w:marBottom w:val="0"/>
      <w:divBdr>
        <w:top w:val="none" w:sz="0" w:space="0" w:color="auto"/>
        <w:left w:val="none" w:sz="0" w:space="0" w:color="auto"/>
        <w:bottom w:val="none" w:sz="0" w:space="0" w:color="auto"/>
        <w:right w:val="none" w:sz="0" w:space="0" w:color="auto"/>
      </w:divBdr>
    </w:div>
    <w:div w:id="299384483">
      <w:bodyDiv w:val="1"/>
      <w:marLeft w:val="0"/>
      <w:marRight w:val="0"/>
      <w:marTop w:val="0"/>
      <w:marBottom w:val="0"/>
      <w:divBdr>
        <w:top w:val="none" w:sz="0" w:space="0" w:color="auto"/>
        <w:left w:val="none" w:sz="0" w:space="0" w:color="auto"/>
        <w:bottom w:val="none" w:sz="0" w:space="0" w:color="auto"/>
        <w:right w:val="none" w:sz="0" w:space="0" w:color="auto"/>
      </w:divBdr>
    </w:div>
    <w:div w:id="318774027">
      <w:bodyDiv w:val="1"/>
      <w:marLeft w:val="0"/>
      <w:marRight w:val="0"/>
      <w:marTop w:val="0"/>
      <w:marBottom w:val="0"/>
      <w:divBdr>
        <w:top w:val="none" w:sz="0" w:space="0" w:color="auto"/>
        <w:left w:val="none" w:sz="0" w:space="0" w:color="auto"/>
        <w:bottom w:val="none" w:sz="0" w:space="0" w:color="auto"/>
        <w:right w:val="none" w:sz="0" w:space="0" w:color="auto"/>
      </w:divBdr>
    </w:div>
    <w:div w:id="336929970">
      <w:bodyDiv w:val="1"/>
      <w:marLeft w:val="0"/>
      <w:marRight w:val="0"/>
      <w:marTop w:val="0"/>
      <w:marBottom w:val="0"/>
      <w:divBdr>
        <w:top w:val="none" w:sz="0" w:space="0" w:color="auto"/>
        <w:left w:val="none" w:sz="0" w:space="0" w:color="auto"/>
        <w:bottom w:val="none" w:sz="0" w:space="0" w:color="auto"/>
        <w:right w:val="none" w:sz="0" w:space="0" w:color="auto"/>
      </w:divBdr>
    </w:div>
    <w:div w:id="411893911">
      <w:bodyDiv w:val="1"/>
      <w:marLeft w:val="0"/>
      <w:marRight w:val="0"/>
      <w:marTop w:val="0"/>
      <w:marBottom w:val="0"/>
      <w:divBdr>
        <w:top w:val="none" w:sz="0" w:space="0" w:color="auto"/>
        <w:left w:val="none" w:sz="0" w:space="0" w:color="auto"/>
        <w:bottom w:val="none" w:sz="0" w:space="0" w:color="auto"/>
        <w:right w:val="none" w:sz="0" w:space="0" w:color="auto"/>
      </w:divBdr>
      <w:divsChild>
        <w:div w:id="19749326">
          <w:marLeft w:val="0"/>
          <w:marRight w:val="0"/>
          <w:marTop w:val="0"/>
          <w:marBottom w:val="0"/>
          <w:divBdr>
            <w:top w:val="none" w:sz="0" w:space="0" w:color="auto"/>
            <w:left w:val="none" w:sz="0" w:space="0" w:color="auto"/>
            <w:bottom w:val="none" w:sz="0" w:space="0" w:color="auto"/>
            <w:right w:val="none" w:sz="0" w:space="0" w:color="auto"/>
          </w:divBdr>
        </w:div>
        <w:div w:id="28533624">
          <w:marLeft w:val="0"/>
          <w:marRight w:val="0"/>
          <w:marTop w:val="0"/>
          <w:marBottom w:val="0"/>
          <w:divBdr>
            <w:top w:val="none" w:sz="0" w:space="0" w:color="auto"/>
            <w:left w:val="none" w:sz="0" w:space="0" w:color="auto"/>
            <w:bottom w:val="none" w:sz="0" w:space="0" w:color="auto"/>
            <w:right w:val="none" w:sz="0" w:space="0" w:color="auto"/>
          </w:divBdr>
        </w:div>
        <w:div w:id="35594119">
          <w:marLeft w:val="0"/>
          <w:marRight w:val="0"/>
          <w:marTop w:val="0"/>
          <w:marBottom w:val="0"/>
          <w:divBdr>
            <w:top w:val="none" w:sz="0" w:space="0" w:color="auto"/>
            <w:left w:val="none" w:sz="0" w:space="0" w:color="auto"/>
            <w:bottom w:val="none" w:sz="0" w:space="0" w:color="auto"/>
            <w:right w:val="none" w:sz="0" w:space="0" w:color="auto"/>
          </w:divBdr>
        </w:div>
        <w:div w:id="76364895">
          <w:marLeft w:val="0"/>
          <w:marRight w:val="0"/>
          <w:marTop w:val="0"/>
          <w:marBottom w:val="0"/>
          <w:divBdr>
            <w:top w:val="none" w:sz="0" w:space="0" w:color="auto"/>
            <w:left w:val="none" w:sz="0" w:space="0" w:color="auto"/>
            <w:bottom w:val="none" w:sz="0" w:space="0" w:color="auto"/>
            <w:right w:val="none" w:sz="0" w:space="0" w:color="auto"/>
          </w:divBdr>
        </w:div>
        <w:div w:id="119417235">
          <w:marLeft w:val="0"/>
          <w:marRight w:val="0"/>
          <w:marTop w:val="0"/>
          <w:marBottom w:val="0"/>
          <w:divBdr>
            <w:top w:val="none" w:sz="0" w:space="0" w:color="auto"/>
            <w:left w:val="none" w:sz="0" w:space="0" w:color="auto"/>
            <w:bottom w:val="none" w:sz="0" w:space="0" w:color="auto"/>
            <w:right w:val="none" w:sz="0" w:space="0" w:color="auto"/>
          </w:divBdr>
        </w:div>
        <w:div w:id="131144666">
          <w:marLeft w:val="0"/>
          <w:marRight w:val="0"/>
          <w:marTop w:val="0"/>
          <w:marBottom w:val="0"/>
          <w:divBdr>
            <w:top w:val="none" w:sz="0" w:space="0" w:color="auto"/>
            <w:left w:val="none" w:sz="0" w:space="0" w:color="auto"/>
            <w:bottom w:val="none" w:sz="0" w:space="0" w:color="auto"/>
            <w:right w:val="none" w:sz="0" w:space="0" w:color="auto"/>
          </w:divBdr>
        </w:div>
        <w:div w:id="249436616">
          <w:marLeft w:val="0"/>
          <w:marRight w:val="0"/>
          <w:marTop w:val="0"/>
          <w:marBottom w:val="0"/>
          <w:divBdr>
            <w:top w:val="none" w:sz="0" w:space="0" w:color="auto"/>
            <w:left w:val="none" w:sz="0" w:space="0" w:color="auto"/>
            <w:bottom w:val="none" w:sz="0" w:space="0" w:color="auto"/>
            <w:right w:val="none" w:sz="0" w:space="0" w:color="auto"/>
          </w:divBdr>
        </w:div>
        <w:div w:id="339239762">
          <w:marLeft w:val="0"/>
          <w:marRight w:val="0"/>
          <w:marTop w:val="0"/>
          <w:marBottom w:val="0"/>
          <w:divBdr>
            <w:top w:val="none" w:sz="0" w:space="0" w:color="auto"/>
            <w:left w:val="none" w:sz="0" w:space="0" w:color="auto"/>
            <w:bottom w:val="none" w:sz="0" w:space="0" w:color="auto"/>
            <w:right w:val="none" w:sz="0" w:space="0" w:color="auto"/>
          </w:divBdr>
        </w:div>
        <w:div w:id="360210903">
          <w:marLeft w:val="0"/>
          <w:marRight w:val="0"/>
          <w:marTop w:val="0"/>
          <w:marBottom w:val="0"/>
          <w:divBdr>
            <w:top w:val="none" w:sz="0" w:space="0" w:color="auto"/>
            <w:left w:val="none" w:sz="0" w:space="0" w:color="auto"/>
            <w:bottom w:val="none" w:sz="0" w:space="0" w:color="auto"/>
            <w:right w:val="none" w:sz="0" w:space="0" w:color="auto"/>
          </w:divBdr>
        </w:div>
        <w:div w:id="386223153">
          <w:marLeft w:val="0"/>
          <w:marRight w:val="0"/>
          <w:marTop w:val="0"/>
          <w:marBottom w:val="0"/>
          <w:divBdr>
            <w:top w:val="none" w:sz="0" w:space="0" w:color="auto"/>
            <w:left w:val="none" w:sz="0" w:space="0" w:color="auto"/>
            <w:bottom w:val="none" w:sz="0" w:space="0" w:color="auto"/>
            <w:right w:val="none" w:sz="0" w:space="0" w:color="auto"/>
          </w:divBdr>
        </w:div>
        <w:div w:id="454065323">
          <w:marLeft w:val="0"/>
          <w:marRight w:val="0"/>
          <w:marTop w:val="0"/>
          <w:marBottom w:val="0"/>
          <w:divBdr>
            <w:top w:val="none" w:sz="0" w:space="0" w:color="auto"/>
            <w:left w:val="none" w:sz="0" w:space="0" w:color="auto"/>
            <w:bottom w:val="none" w:sz="0" w:space="0" w:color="auto"/>
            <w:right w:val="none" w:sz="0" w:space="0" w:color="auto"/>
          </w:divBdr>
        </w:div>
        <w:div w:id="545607507">
          <w:marLeft w:val="0"/>
          <w:marRight w:val="0"/>
          <w:marTop w:val="0"/>
          <w:marBottom w:val="0"/>
          <w:divBdr>
            <w:top w:val="none" w:sz="0" w:space="0" w:color="auto"/>
            <w:left w:val="none" w:sz="0" w:space="0" w:color="auto"/>
            <w:bottom w:val="none" w:sz="0" w:space="0" w:color="auto"/>
            <w:right w:val="none" w:sz="0" w:space="0" w:color="auto"/>
          </w:divBdr>
        </w:div>
        <w:div w:id="552278748">
          <w:marLeft w:val="0"/>
          <w:marRight w:val="0"/>
          <w:marTop w:val="0"/>
          <w:marBottom w:val="0"/>
          <w:divBdr>
            <w:top w:val="none" w:sz="0" w:space="0" w:color="auto"/>
            <w:left w:val="none" w:sz="0" w:space="0" w:color="auto"/>
            <w:bottom w:val="none" w:sz="0" w:space="0" w:color="auto"/>
            <w:right w:val="none" w:sz="0" w:space="0" w:color="auto"/>
          </w:divBdr>
        </w:div>
        <w:div w:id="625355308">
          <w:marLeft w:val="0"/>
          <w:marRight w:val="0"/>
          <w:marTop w:val="0"/>
          <w:marBottom w:val="0"/>
          <w:divBdr>
            <w:top w:val="none" w:sz="0" w:space="0" w:color="auto"/>
            <w:left w:val="none" w:sz="0" w:space="0" w:color="auto"/>
            <w:bottom w:val="none" w:sz="0" w:space="0" w:color="auto"/>
            <w:right w:val="none" w:sz="0" w:space="0" w:color="auto"/>
          </w:divBdr>
        </w:div>
        <w:div w:id="650645378">
          <w:marLeft w:val="0"/>
          <w:marRight w:val="0"/>
          <w:marTop w:val="0"/>
          <w:marBottom w:val="0"/>
          <w:divBdr>
            <w:top w:val="none" w:sz="0" w:space="0" w:color="auto"/>
            <w:left w:val="none" w:sz="0" w:space="0" w:color="auto"/>
            <w:bottom w:val="none" w:sz="0" w:space="0" w:color="auto"/>
            <w:right w:val="none" w:sz="0" w:space="0" w:color="auto"/>
          </w:divBdr>
        </w:div>
        <w:div w:id="652292221">
          <w:marLeft w:val="0"/>
          <w:marRight w:val="0"/>
          <w:marTop w:val="0"/>
          <w:marBottom w:val="0"/>
          <w:divBdr>
            <w:top w:val="none" w:sz="0" w:space="0" w:color="auto"/>
            <w:left w:val="none" w:sz="0" w:space="0" w:color="auto"/>
            <w:bottom w:val="none" w:sz="0" w:space="0" w:color="auto"/>
            <w:right w:val="none" w:sz="0" w:space="0" w:color="auto"/>
          </w:divBdr>
        </w:div>
        <w:div w:id="729113158">
          <w:marLeft w:val="0"/>
          <w:marRight w:val="0"/>
          <w:marTop w:val="0"/>
          <w:marBottom w:val="0"/>
          <w:divBdr>
            <w:top w:val="none" w:sz="0" w:space="0" w:color="auto"/>
            <w:left w:val="none" w:sz="0" w:space="0" w:color="auto"/>
            <w:bottom w:val="none" w:sz="0" w:space="0" w:color="auto"/>
            <w:right w:val="none" w:sz="0" w:space="0" w:color="auto"/>
          </w:divBdr>
        </w:div>
        <w:div w:id="824973902">
          <w:marLeft w:val="0"/>
          <w:marRight w:val="0"/>
          <w:marTop w:val="0"/>
          <w:marBottom w:val="0"/>
          <w:divBdr>
            <w:top w:val="none" w:sz="0" w:space="0" w:color="auto"/>
            <w:left w:val="none" w:sz="0" w:space="0" w:color="auto"/>
            <w:bottom w:val="none" w:sz="0" w:space="0" w:color="auto"/>
            <w:right w:val="none" w:sz="0" w:space="0" w:color="auto"/>
          </w:divBdr>
        </w:div>
        <w:div w:id="956060391">
          <w:marLeft w:val="0"/>
          <w:marRight w:val="0"/>
          <w:marTop w:val="0"/>
          <w:marBottom w:val="0"/>
          <w:divBdr>
            <w:top w:val="none" w:sz="0" w:space="0" w:color="auto"/>
            <w:left w:val="none" w:sz="0" w:space="0" w:color="auto"/>
            <w:bottom w:val="none" w:sz="0" w:space="0" w:color="auto"/>
            <w:right w:val="none" w:sz="0" w:space="0" w:color="auto"/>
          </w:divBdr>
        </w:div>
        <w:div w:id="1013259278">
          <w:marLeft w:val="0"/>
          <w:marRight w:val="0"/>
          <w:marTop w:val="0"/>
          <w:marBottom w:val="0"/>
          <w:divBdr>
            <w:top w:val="none" w:sz="0" w:space="0" w:color="auto"/>
            <w:left w:val="none" w:sz="0" w:space="0" w:color="auto"/>
            <w:bottom w:val="none" w:sz="0" w:space="0" w:color="auto"/>
            <w:right w:val="none" w:sz="0" w:space="0" w:color="auto"/>
          </w:divBdr>
        </w:div>
        <w:div w:id="1058167041">
          <w:marLeft w:val="0"/>
          <w:marRight w:val="0"/>
          <w:marTop w:val="0"/>
          <w:marBottom w:val="0"/>
          <w:divBdr>
            <w:top w:val="none" w:sz="0" w:space="0" w:color="auto"/>
            <w:left w:val="none" w:sz="0" w:space="0" w:color="auto"/>
            <w:bottom w:val="none" w:sz="0" w:space="0" w:color="auto"/>
            <w:right w:val="none" w:sz="0" w:space="0" w:color="auto"/>
          </w:divBdr>
        </w:div>
        <w:div w:id="1095588915">
          <w:marLeft w:val="0"/>
          <w:marRight w:val="0"/>
          <w:marTop w:val="0"/>
          <w:marBottom w:val="0"/>
          <w:divBdr>
            <w:top w:val="none" w:sz="0" w:space="0" w:color="auto"/>
            <w:left w:val="none" w:sz="0" w:space="0" w:color="auto"/>
            <w:bottom w:val="none" w:sz="0" w:space="0" w:color="auto"/>
            <w:right w:val="none" w:sz="0" w:space="0" w:color="auto"/>
          </w:divBdr>
        </w:div>
        <w:div w:id="1109541196">
          <w:marLeft w:val="0"/>
          <w:marRight w:val="0"/>
          <w:marTop w:val="0"/>
          <w:marBottom w:val="0"/>
          <w:divBdr>
            <w:top w:val="none" w:sz="0" w:space="0" w:color="auto"/>
            <w:left w:val="none" w:sz="0" w:space="0" w:color="auto"/>
            <w:bottom w:val="none" w:sz="0" w:space="0" w:color="auto"/>
            <w:right w:val="none" w:sz="0" w:space="0" w:color="auto"/>
          </w:divBdr>
        </w:div>
        <w:div w:id="1118178632">
          <w:marLeft w:val="0"/>
          <w:marRight w:val="0"/>
          <w:marTop w:val="0"/>
          <w:marBottom w:val="0"/>
          <w:divBdr>
            <w:top w:val="none" w:sz="0" w:space="0" w:color="auto"/>
            <w:left w:val="none" w:sz="0" w:space="0" w:color="auto"/>
            <w:bottom w:val="none" w:sz="0" w:space="0" w:color="auto"/>
            <w:right w:val="none" w:sz="0" w:space="0" w:color="auto"/>
          </w:divBdr>
        </w:div>
        <w:div w:id="1183326455">
          <w:marLeft w:val="0"/>
          <w:marRight w:val="0"/>
          <w:marTop w:val="0"/>
          <w:marBottom w:val="0"/>
          <w:divBdr>
            <w:top w:val="none" w:sz="0" w:space="0" w:color="auto"/>
            <w:left w:val="none" w:sz="0" w:space="0" w:color="auto"/>
            <w:bottom w:val="none" w:sz="0" w:space="0" w:color="auto"/>
            <w:right w:val="none" w:sz="0" w:space="0" w:color="auto"/>
          </w:divBdr>
        </w:div>
        <w:div w:id="1205485690">
          <w:marLeft w:val="0"/>
          <w:marRight w:val="0"/>
          <w:marTop w:val="0"/>
          <w:marBottom w:val="0"/>
          <w:divBdr>
            <w:top w:val="none" w:sz="0" w:space="0" w:color="auto"/>
            <w:left w:val="none" w:sz="0" w:space="0" w:color="auto"/>
            <w:bottom w:val="none" w:sz="0" w:space="0" w:color="auto"/>
            <w:right w:val="none" w:sz="0" w:space="0" w:color="auto"/>
          </w:divBdr>
        </w:div>
        <w:div w:id="1257205815">
          <w:marLeft w:val="0"/>
          <w:marRight w:val="0"/>
          <w:marTop w:val="0"/>
          <w:marBottom w:val="0"/>
          <w:divBdr>
            <w:top w:val="none" w:sz="0" w:space="0" w:color="auto"/>
            <w:left w:val="none" w:sz="0" w:space="0" w:color="auto"/>
            <w:bottom w:val="none" w:sz="0" w:space="0" w:color="auto"/>
            <w:right w:val="none" w:sz="0" w:space="0" w:color="auto"/>
          </w:divBdr>
        </w:div>
        <w:div w:id="1331520484">
          <w:marLeft w:val="0"/>
          <w:marRight w:val="0"/>
          <w:marTop w:val="0"/>
          <w:marBottom w:val="0"/>
          <w:divBdr>
            <w:top w:val="none" w:sz="0" w:space="0" w:color="auto"/>
            <w:left w:val="none" w:sz="0" w:space="0" w:color="auto"/>
            <w:bottom w:val="none" w:sz="0" w:space="0" w:color="auto"/>
            <w:right w:val="none" w:sz="0" w:space="0" w:color="auto"/>
          </w:divBdr>
        </w:div>
        <w:div w:id="1339576435">
          <w:marLeft w:val="0"/>
          <w:marRight w:val="0"/>
          <w:marTop w:val="0"/>
          <w:marBottom w:val="0"/>
          <w:divBdr>
            <w:top w:val="none" w:sz="0" w:space="0" w:color="auto"/>
            <w:left w:val="none" w:sz="0" w:space="0" w:color="auto"/>
            <w:bottom w:val="none" w:sz="0" w:space="0" w:color="auto"/>
            <w:right w:val="none" w:sz="0" w:space="0" w:color="auto"/>
          </w:divBdr>
        </w:div>
        <w:div w:id="1462845338">
          <w:marLeft w:val="0"/>
          <w:marRight w:val="0"/>
          <w:marTop w:val="0"/>
          <w:marBottom w:val="0"/>
          <w:divBdr>
            <w:top w:val="none" w:sz="0" w:space="0" w:color="auto"/>
            <w:left w:val="none" w:sz="0" w:space="0" w:color="auto"/>
            <w:bottom w:val="none" w:sz="0" w:space="0" w:color="auto"/>
            <w:right w:val="none" w:sz="0" w:space="0" w:color="auto"/>
          </w:divBdr>
        </w:div>
        <w:div w:id="1499618988">
          <w:marLeft w:val="0"/>
          <w:marRight w:val="0"/>
          <w:marTop w:val="0"/>
          <w:marBottom w:val="0"/>
          <w:divBdr>
            <w:top w:val="none" w:sz="0" w:space="0" w:color="auto"/>
            <w:left w:val="none" w:sz="0" w:space="0" w:color="auto"/>
            <w:bottom w:val="none" w:sz="0" w:space="0" w:color="auto"/>
            <w:right w:val="none" w:sz="0" w:space="0" w:color="auto"/>
          </w:divBdr>
        </w:div>
        <w:div w:id="1554610392">
          <w:marLeft w:val="0"/>
          <w:marRight w:val="0"/>
          <w:marTop w:val="0"/>
          <w:marBottom w:val="0"/>
          <w:divBdr>
            <w:top w:val="none" w:sz="0" w:space="0" w:color="auto"/>
            <w:left w:val="none" w:sz="0" w:space="0" w:color="auto"/>
            <w:bottom w:val="none" w:sz="0" w:space="0" w:color="auto"/>
            <w:right w:val="none" w:sz="0" w:space="0" w:color="auto"/>
          </w:divBdr>
        </w:div>
        <w:div w:id="1706712340">
          <w:marLeft w:val="0"/>
          <w:marRight w:val="0"/>
          <w:marTop w:val="0"/>
          <w:marBottom w:val="0"/>
          <w:divBdr>
            <w:top w:val="none" w:sz="0" w:space="0" w:color="auto"/>
            <w:left w:val="none" w:sz="0" w:space="0" w:color="auto"/>
            <w:bottom w:val="none" w:sz="0" w:space="0" w:color="auto"/>
            <w:right w:val="none" w:sz="0" w:space="0" w:color="auto"/>
          </w:divBdr>
        </w:div>
        <w:div w:id="1732263306">
          <w:marLeft w:val="0"/>
          <w:marRight w:val="0"/>
          <w:marTop w:val="0"/>
          <w:marBottom w:val="0"/>
          <w:divBdr>
            <w:top w:val="none" w:sz="0" w:space="0" w:color="auto"/>
            <w:left w:val="none" w:sz="0" w:space="0" w:color="auto"/>
            <w:bottom w:val="none" w:sz="0" w:space="0" w:color="auto"/>
            <w:right w:val="none" w:sz="0" w:space="0" w:color="auto"/>
          </w:divBdr>
        </w:div>
        <w:div w:id="1755545367">
          <w:marLeft w:val="0"/>
          <w:marRight w:val="0"/>
          <w:marTop w:val="0"/>
          <w:marBottom w:val="0"/>
          <w:divBdr>
            <w:top w:val="none" w:sz="0" w:space="0" w:color="auto"/>
            <w:left w:val="none" w:sz="0" w:space="0" w:color="auto"/>
            <w:bottom w:val="none" w:sz="0" w:space="0" w:color="auto"/>
            <w:right w:val="none" w:sz="0" w:space="0" w:color="auto"/>
          </w:divBdr>
        </w:div>
        <w:div w:id="1763843607">
          <w:marLeft w:val="0"/>
          <w:marRight w:val="0"/>
          <w:marTop w:val="0"/>
          <w:marBottom w:val="0"/>
          <w:divBdr>
            <w:top w:val="none" w:sz="0" w:space="0" w:color="auto"/>
            <w:left w:val="none" w:sz="0" w:space="0" w:color="auto"/>
            <w:bottom w:val="none" w:sz="0" w:space="0" w:color="auto"/>
            <w:right w:val="none" w:sz="0" w:space="0" w:color="auto"/>
          </w:divBdr>
        </w:div>
        <w:div w:id="1784375589">
          <w:marLeft w:val="0"/>
          <w:marRight w:val="0"/>
          <w:marTop w:val="0"/>
          <w:marBottom w:val="0"/>
          <w:divBdr>
            <w:top w:val="none" w:sz="0" w:space="0" w:color="auto"/>
            <w:left w:val="none" w:sz="0" w:space="0" w:color="auto"/>
            <w:bottom w:val="none" w:sz="0" w:space="0" w:color="auto"/>
            <w:right w:val="none" w:sz="0" w:space="0" w:color="auto"/>
          </w:divBdr>
        </w:div>
        <w:div w:id="1826236997">
          <w:marLeft w:val="0"/>
          <w:marRight w:val="0"/>
          <w:marTop w:val="0"/>
          <w:marBottom w:val="0"/>
          <w:divBdr>
            <w:top w:val="none" w:sz="0" w:space="0" w:color="auto"/>
            <w:left w:val="none" w:sz="0" w:space="0" w:color="auto"/>
            <w:bottom w:val="none" w:sz="0" w:space="0" w:color="auto"/>
            <w:right w:val="none" w:sz="0" w:space="0" w:color="auto"/>
          </w:divBdr>
        </w:div>
        <w:div w:id="1826974495">
          <w:marLeft w:val="0"/>
          <w:marRight w:val="0"/>
          <w:marTop w:val="0"/>
          <w:marBottom w:val="0"/>
          <w:divBdr>
            <w:top w:val="none" w:sz="0" w:space="0" w:color="auto"/>
            <w:left w:val="none" w:sz="0" w:space="0" w:color="auto"/>
            <w:bottom w:val="none" w:sz="0" w:space="0" w:color="auto"/>
            <w:right w:val="none" w:sz="0" w:space="0" w:color="auto"/>
          </w:divBdr>
        </w:div>
        <w:div w:id="1926068536">
          <w:marLeft w:val="0"/>
          <w:marRight w:val="0"/>
          <w:marTop w:val="0"/>
          <w:marBottom w:val="0"/>
          <w:divBdr>
            <w:top w:val="none" w:sz="0" w:space="0" w:color="auto"/>
            <w:left w:val="none" w:sz="0" w:space="0" w:color="auto"/>
            <w:bottom w:val="none" w:sz="0" w:space="0" w:color="auto"/>
            <w:right w:val="none" w:sz="0" w:space="0" w:color="auto"/>
          </w:divBdr>
        </w:div>
        <w:div w:id="2056612438">
          <w:marLeft w:val="0"/>
          <w:marRight w:val="0"/>
          <w:marTop w:val="0"/>
          <w:marBottom w:val="0"/>
          <w:divBdr>
            <w:top w:val="none" w:sz="0" w:space="0" w:color="auto"/>
            <w:left w:val="none" w:sz="0" w:space="0" w:color="auto"/>
            <w:bottom w:val="none" w:sz="0" w:space="0" w:color="auto"/>
            <w:right w:val="none" w:sz="0" w:space="0" w:color="auto"/>
          </w:divBdr>
        </w:div>
      </w:divsChild>
    </w:div>
    <w:div w:id="572741524">
      <w:bodyDiv w:val="1"/>
      <w:marLeft w:val="0"/>
      <w:marRight w:val="0"/>
      <w:marTop w:val="0"/>
      <w:marBottom w:val="0"/>
      <w:divBdr>
        <w:top w:val="none" w:sz="0" w:space="0" w:color="auto"/>
        <w:left w:val="none" w:sz="0" w:space="0" w:color="auto"/>
        <w:bottom w:val="none" w:sz="0" w:space="0" w:color="auto"/>
        <w:right w:val="none" w:sz="0" w:space="0" w:color="auto"/>
      </w:divBdr>
    </w:div>
    <w:div w:id="614479861">
      <w:bodyDiv w:val="1"/>
      <w:marLeft w:val="0"/>
      <w:marRight w:val="0"/>
      <w:marTop w:val="0"/>
      <w:marBottom w:val="0"/>
      <w:divBdr>
        <w:top w:val="none" w:sz="0" w:space="0" w:color="auto"/>
        <w:left w:val="none" w:sz="0" w:space="0" w:color="auto"/>
        <w:bottom w:val="none" w:sz="0" w:space="0" w:color="auto"/>
        <w:right w:val="none" w:sz="0" w:space="0" w:color="auto"/>
      </w:divBdr>
    </w:div>
    <w:div w:id="637690637">
      <w:bodyDiv w:val="1"/>
      <w:marLeft w:val="0"/>
      <w:marRight w:val="0"/>
      <w:marTop w:val="0"/>
      <w:marBottom w:val="0"/>
      <w:divBdr>
        <w:top w:val="none" w:sz="0" w:space="0" w:color="auto"/>
        <w:left w:val="none" w:sz="0" w:space="0" w:color="auto"/>
        <w:bottom w:val="none" w:sz="0" w:space="0" w:color="auto"/>
        <w:right w:val="none" w:sz="0" w:space="0" w:color="auto"/>
      </w:divBdr>
    </w:div>
    <w:div w:id="678578147">
      <w:bodyDiv w:val="1"/>
      <w:marLeft w:val="0"/>
      <w:marRight w:val="0"/>
      <w:marTop w:val="0"/>
      <w:marBottom w:val="0"/>
      <w:divBdr>
        <w:top w:val="none" w:sz="0" w:space="0" w:color="auto"/>
        <w:left w:val="none" w:sz="0" w:space="0" w:color="auto"/>
        <w:bottom w:val="none" w:sz="0" w:space="0" w:color="auto"/>
        <w:right w:val="none" w:sz="0" w:space="0" w:color="auto"/>
      </w:divBdr>
    </w:div>
    <w:div w:id="706178030">
      <w:bodyDiv w:val="1"/>
      <w:marLeft w:val="0"/>
      <w:marRight w:val="0"/>
      <w:marTop w:val="0"/>
      <w:marBottom w:val="0"/>
      <w:divBdr>
        <w:top w:val="none" w:sz="0" w:space="0" w:color="auto"/>
        <w:left w:val="none" w:sz="0" w:space="0" w:color="auto"/>
        <w:bottom w:val="none" w:sz="0" w:space="0" w:color="auto"/>
        <w:right w:val="none" w:sz="0" w:space="0" w:color="auto"/>
      </w:divBdr>
    </w:div>
    <w:div w:id="758915900">
      <w:bodyDiv w:val="1"/>
      <w:marLeft w:val="0"/>
      <w:marRight w:val="0"/>
      <w:marTop w:val="0"/>
      <w:marBottom w:val="0"/>
      <w:divBdr>
        <w:top w:val="none" w:sz="0" w:space="0" w:color="auto"/>
        <w:left w:val="none" w:sz="0" w:space="0" w:color="auto"/>
        <w:bottom w:val="none" w:sz="0" w:space="0" w:color="auto"/>
        <w:right w:val="none" w:sz="0" w:space="0" w:color="auto"/>
      </w:divBdr>
    </w:div>
    <w:div w:id="761219508">
      <w:bodyDiv w:val="1"/>
      <w:marLeft w:val="0"/>
      <w:marRight w:val="0"/>
      <w:marTop w:val="0"/>
      <w:marBottom w:val="0"/>
      <w:divBdr>
        <w:top w:val="none" w:sz="0" w:space="0" w:color="auto"/>
        <w:left w:val="none" w:sz="0" w:space="0" w:color="auto"/>
        <w:bottom w:val="none" w:sz="0" w:space="0" w:color="auto"/>
        <w:right w:val="none" w:sz="0" w:space="0" w:color="auto"/>
      </w:divBdr>
      <w:divsChild>
        <w:div w:id="253976300">
          <w:marLeft w:val="0"/>
          <w:marRight w:val="0"/>
          <w:marTop w:val="0"/>
          <w:marBottom w:val="0"/>
          <w:divBdr>
            <w:top w:val="none" w:sz="0" w:space="0" w:color="auto"/>
            <w:left w:val="none" w:sz="0" w:space="0" w:color="auto"/>
            <w:bottom w:val="none" w:sz="0" w:space="0" w:color="auto"/>
            <w:right w:val="none" w:sz="0" w:space="0" w:color="auto"/>
          </w:divBdr>
        </w:div>
        <w:div w:id="610744790">
          <w:marLeft w:val="0"/>
          <w:marRight w:val="0"/>
          <w:marTop w:val="0"/>
          <w:marBottom w:val="0"/>
          <w:divBdr>
            <w:top w:val="none" w:sz="0" w:space="0" w:color="auto"/>
            <w:left w:val="none" w:sz="0" w:space="0" w:color="auto"/>
            <w:bottom w:val="none" w:sz="0" w:space="0" w:color="auto"/>
            <w:right w:val="none" w:sz="0" w:space="0" w:color="auto"/>
          </w:divBdr>
        </w:div>
        <w:div w:id="684134207">
          <w:marLeft w:val="0"/>
          <w:marRight w:val="0"/>
          <w:marTop w:val="0"/>
          <w:marBottom w:val="0"/>
          <w:divBdr>
            <w:top w:val="none" w:sz="0" w:space="0" w:color="auto"/>
            <w:left w:val="none" w:sz="0" w:space="0" w:color="auto"/>
            <w:bottom w:val="none" w:sz="0" w:space="0" w:color="auto"/>
            <w:right w:val="none" w:sz="0" w:space="0" w:color="auto"/>
          </w:divBdr>
        </w:div>
        <w:div w:id="1198011950">
          <w:marLeft w:val="0"/>
          <w:marRight w:val="0"/>
          <w:marTop w:val="0"/>
          <w:marBottom w:val="0"/>
          <w:divBdr>
            <w:top w:val="none" w:sz="0" w:space="0" w:color="auto"/>
            <w:left w:val="none" w:sz="0" w:space="0" w:color="auto"/>
            <w:bottom w:val="none" w:sz="0" w:space="0" w:color="auto"/>
            <w:right w:val="none" w:sz="0" w:space="0" w:color="auto"/>
          </w:divBdr>
        </w:div>
        <w:div w:id="1407458548">
          <w:marLeft w:val="0"/>
          <w:marRight w:val="0"/>
          <w:marTop w:val="0"/>
          <w:marBottom w:val="0"/>
          <w:divBdr>
            <w:top w:val="none" w:sz="0" w:space="0" w:color="auto"/>
            <w:left w:val="none" w:sz="0" w:space="0" w:color="auto"/>
            <w:bottom w:val="none" w:sz="0" w:space="0" w:color="auto"/>
            <w:right w:val="none" w:sz="0" w:space="0" w:color="auto"/>
          </w:divBdr>
        </w:div>
        <w:div w:id="1817985533">
          <w:marLeft w:val="0"/>
          <w:marRight w:val="0"/>
          <w:marTop w:val="0"/>
          <w:marBottom w:val="0"/>
          <w:divBdr>
            <w:top w:val="none" w:sz="0" w:space="0" w:color="auto"/>
            <w:left w:val="none" w:sz="0" w:space="0" w:color="auto"/>
            <w:bottom w:val="none" w:sz="0" w:space="0" w:color="auto"/>
            <w:right w:val="none" w:sz="0" w:space="0" w:color="auto"/>
          </w:divBdr>
        </w:div>
        <w:div w:id="1888100247">
          <w:marLeft w:val="0"/>
          <w:marRight w:val="0"/>
          <w:marTop w:val="0"/>
          <w:marBottom w:val="0"/>
          <w:divBdr>
            <w:top w:val="none" w:sz="0" w:space="0" w:color="auto"/>
            <w:left w:val="none" w:sz="0" w:space="0" w:color="auto"/>
            <w:bottom w:val="none" w:sz="0" w:space="0" w:color="auto"/>
            <w:right w:val="none" w:sz="0" w:space="0" w:color="auto"/>
          </w:divBdr>
        </w:div>
        <w:div w:id="1969892302">
          <w:marLeft w:val="0"/>
          <w:marRight w:val="0"/>
          <w:marTop w:val="0"/>
          <w:marBottom w:val="0"/>
          <w:divBdr>
            <w:top w:val="none" w:sz="0" w:space="0" w:color="auto"/>
            <w:left w:val="none" w:sz="0" w:space="0" w:color="auto"/>
            <w:bottom w:val="none" w:sz="0" w:space="0" w:color="auto"/>
            <w:right w:val="none" w:sz="0" w:space="0" w:color="auto"/>
          </w:divBdr>
        </w:div>
        <w:div w:id="2128964678">
          <w:marLeft w:val="0"/>
          <w:marRight w:val="0"/>
          <w:marTop w:val="0"/>
          <w:marBottom w:val="0"/>
          <w:divBdr>
            <w:top w:val="none" w:sz="0" w:space="0" w:color="auto"/>
            <w:left w:val="none" w:sz="0" w:space="0" w:color="auto"/>
            <w:bottom w:val="none" w:sz="0" w:space="0" w:color="auto"/>
            <w:right w:val="none" w:sz="0" w:space="0" w:color="auto"/>
          </w:divBdr>
        </w:div>
      </w:divsChild>
    </w:div>
    <w:div w:id="794719249">
      <w:bodyDiv w:val="1"/>
      <w:marLeft w:val="0"/>
      <w:marRight w:val="0"/>
      <w:marTop w:val="0"/>
      <w:marBottom w:val="0"/>
      <w:divBdr>
        <w:top w:val="none" w:sz="0" w:space="0" w:color="auto"/>
        <w:left w:val="none" w:sz="0" w:space="0" w:color="auto"/>
        <w:bottom w:val="none" w:sz="0" w:space="0" w:color="auto"/>
        <w:right w:val="none" w:sz="0" w:space="0" w:color="auto"/>
      </w:divBdr>
      <w:divsChild>
        <w:div w:id="744228484">
          <w:marLeft w:val="0"/>
          <w:marRight w:val="0"/>
          <w:marTop w:val="0"/>
          <w:marBottom w:val="0"/>
          <w:divBdr>
            <w:top w:val="none" w:sz="0" w:space="0" w:color="auto"/>
            <w:left w:val="none" w:sz="0" w:space="0" w:color="auto"/>
            <w:bottom w:val="none" w:sz="0" w:space="0" w:color="auto"/>
            <w:right w:val="none" w:sz="0" w:space="0" w:color="auto"/>
          </w:divBdr>
        </w:div>
        <w:div w:id="865800028">
          <w:marLeft w:val="0"/>
          <w:marRight w:val="0"/>
          <w:marTop w:val="0"/>
          <w:marBottom w:val="0"/>
          <w:divBdr>
            <w:top w:val="none" w:sz="0" w:space="0" w:color="auto"/>
            <w:left w:val="none" w:sz="0" w:space="0" w:color="auto"/>
            <w:bottom w:val="none" w:sz="0" w:space="0" w:color="auto"/>
            <w:right w:val="none" w:sz="0" w:space="0" w:color="auto"/>
          </w:divBdr>
        </w:div>
        <w:div w:id="1302224061">
          <w:marLeft w:val="0"/>
          <w:marRight w:val="0"/>
          <w:marTop w:val="0"/>
          <w:marBottom w:val="0"/>
          <w:divBdr>
            <w:top w:val="none" w:sz="0" w:space="0" w:color="auto"/>
            <w:left w:val="none" w:sz="0" w:space="0" w:color="auto"/>
            <w:bottom w:val="none" w:sz="0" w:space="0" w:color="auto"/>
            <w:right w:val="none" w:sz="0" w:space="0" w:color="auto"/>
          </w:divBdr>
        </w:div>
        <w:div w:id="1665426801">
          <w:marLeft w:val="0"/>
          <w:marRight w:val="0"/>
          <w:marTop w:val="0"/>
          <w:marBottom w:val="0"/>
          <w:divBdr>
            <w:top w:val="none" w:sz="0" w:space="0" w:color="auto"/>
            <w:left w:val="none" w:sz="0" w:space="0" w:color="auto"/>
            <w:bottom w:val="none" w:sz="0" w:space="0" w:color="auto"/>
            <w:right w:val="none" w:sz="0" w:space="0" w:color="auto"/>
          </w:divBdr>
        </w:div>
        <w:div w:id="1690906306">
          <w:marLeft w:val="0"/>
          <w:marRight w:val="0"/>
          <w:marTop w:val="0"/>
          <w:marBottom w:val="0"/>
          <w:divBdr>
            <w:top w:val="none" w:sz="0" w:space="0" w:color="auto"/>
            <w:left w:val="none" w:sz="0" w:space="0" w:color="auto"/>
            <w:bottom w:val="none" w:sz="0" w:space="0" w:color="auto"/>
            <w:right w:val="none" w:sz="0" w:space="0" w:color="auto"/>
          </w:divBdr>
        </w:div>
        <w:div w:id="1734616521">
          <w:marLeft w:val="0"/>
          <w:marRight w:val="0"/>
          <w:marTop w:val="0"/>
          <w:marBottom w:val="0"/>
          <w:divBdr>
            <w:top w:val="none" w:sz="0" w:space="0" w:color="auto"/>
            <w:left w:val="none" w:sz="0" w:space="0" w:color="auto"/>
            <w:bottom w:val="none" w:sz="0" w:space="0" w:color="auto"/>
            <w:right w:val="none" w:sz="0" w:space="0" w:color="auto"/>
          </w:divBdr>
        </w:div>
      </w:divsChild>
    </w:div>
    <w:div w:id="873421194">
      <w:bodyDiv w:val="1"/>
      <w:marLeft w:val="0"/>
      <w:marRight w:val="0"/>
      <w:marTop w:val="0"/>
      <w:marBottom w:val="0"/>
      <w:divBdr>
        <w:top w:val="none" w:sz="0" w:space="0" w:color="auto"/>
        <w:left w:val="none" w:sz="0" w:space="0" w:color="auto"/>
        <w:bottom w:val="none" w:sz="0" w:space="0" w:color="auto"/>
        <w:right w:val="none" w:sz="0" w:space="0" w:color="auto"/>
      </w:divBdr>
    </w:div>
    <w:div w:id="916860816">
      <w:bodyDiv w:val="1"/>
      <w:marLeft w:val="0"/>
      <w:marRight w:val="0"/>
      <w:marTop w:val="0"/>
      <w:marBottom w:val="0"/>
      <w:divBdr>
        <w:top w:val="none" w:sz="0" w:space="0" w:color="auto"/>
        <w:left w:val="none" w:sz="0" w:space="0" w:color="auto"/>
        <w:bottom w:val="none" w:sz="0" w:space="0" w:color="auto"/>
        <w:right w:val="none" w:sz="0" w:space="0" w:color="auto"/>
      </w:divBdr>
    </w:div>
    <w:div w:id="949434179">
      <w:bodyDiv w:val="1"/>
      <w:marLeft w:val="0"/>
      <w:marRight w:val="0"/>
      <w:marTop w:val="0"/>
      <w:marBottom w:val="0"/>
      <w:divBdr>
        <w:top w:val="none" w:sz="0" w:space="0" w:color="auto"/>
        <w:left w:val="none" w:sz="0" w:space="0" w:color="auto"/>
        <w:bottom w:val="none" w:sz="0" w:space="0" w:color="auto"/>
        <w:right w:val="none" w:sz="0" w:space="0" w:color="auto"/>
      </w:divBdr>
    </w:div>
    <w:div w:id="1033380603">
      <w:bodyDiv w:val="1"/>
      <w:marLeft w:val="0"/>
      <w:marRight w:val="0"/>
      <w:marTop w:val="0"/>
      <w:marBottom w:val="0"/>
      <w:divBdr>
        <w:top w:val="none" w:sz="0" w:space="0" w:color="auto"/>
        <w:left w:val="none" w:sz="0" w:space="0" w:color="auto"/>
        <w:bottom w:val="none" w:sz="0" w:space="0" w:color="auto"/>
        <w:right w:val="none" w:sz="0" w:space="0" w:color="auto"/>
      </w:divBdr>
    </w:div>
    <w:div w:id="1117872766">
      <w:bodyDiv w:val="1"/>
      <w:marLeft w:val="0"/>
      <w:marRight w:val="0"/>
      <w:marTop w:val="0"/>
      <w:marBottom w:val="0"/>
      <w:divBdr>
        <w:top w:val="none" w:sz="0" w:space="0" w:color="auto"/>
        <w:left w:val="none" w:sz="0" w:space="0" w:color="auto"/>
        <w:bottom w:val="none" w:sz="0" w:space="0" w:color="auto"/>
        <w:right w:val="none" w:sz="0" w:space="0" w:color="auto"/>
      </w:divBdr>
    </w:div>
    <w:div w:id="1131944114">
      <w:bodyDiv w:val="1"/>
      <w:marLeft w:val="0"/>
      <w:marRight w:val="0"/>
      <w:marTop w:val="0"/>
      <w:marBottom w:val="0"/>
      <w:divBdr>
        <w:top w:val="none" w:sz="0" w:space="0" w:color="auto"/>
        <w:left w:val="none" w:sz="0" w:space="0" w:color="auto"/>
        <w:bottom w:val="none" w:sz="0" w:space="0" w:color="auto"/>
        <w:right w:val="none" w:sz="0" w:space="0" w:color="auto"/>
      </w:divBdr>
    </w:div>
    <w:div w:id="1184632186">
      <w:bodyDiv w:val="1"/>
      <w:marLeft w:val="0"/>
      <w:marRight w:val="0"/>
      <w:marTop w:val="0"/>
      <w:marBottom w:val="0"/>
      <w:divBdr>
        <w:top w:val="none" w:sz="0" w:space="0" w:color="auto"/>
        <w:left w:val="none" w:sz="0" w:space="0" w:color="auto"/>
        <w:bottom w:val="none" w:sz="0" w:space="0" w:color="auto"/>
        <w:right w:val="none" w:sz="0" w:space="0" w:color="auto"/>
      </w:divBdr>
    </w:div>
    <w:div w:id="1219633684">
      <w:bodyDiv w:val="1"/>
      <w:marLeft w:val="0"/>
      <w:marRight w:val="0"/>
      <w:marTop w:val="0"/>
      <w:marBottom w:val="0"/>
      <w:divBdr>
        <w:top w:val="none" w:sz="0" w:space="0" w:color="auto"/>
        <w:left w:val="none" w:sz="0" w:space="0" w:color="auto"/>
        <w:bottom w:val="none" w:sz="0" w:space="0" w:color="auto"/>
        <w:right w:val="none" w:sz="0" w:space="0" w:color="auto"/>
      </w:divBdr>
    </w:div>
    <w:div w:id="1265916461">
      <w:bodyDiv w:val="1"/>
      <w:marLeft w:val="0"/>
      <w:marRight w:val="0"/>
      <w:marTop w:val="0"/>
      <w:marBottom w:val="0"/>
      <w:divBdr>
        <w:top w:val="none" w:sz="0" w:space="0" w:color="auto"/>
        <w:left w:val="none" w:sz="0" w:space="0" w:color="auto"/>
        <w:bottom w:val="none" w:sz="0" w:space="0" w:color="auto"/>
        <w:right w:val="none" w:sz="0" w:space="0" w:color="auto"/>
      </w:divBdr>
    </w:div>
    <w:div w:id="1284994879">
      <w:bodyDiv w:val="1"/>
      <w:marLeft w:val="0"/>
      <w:marRight w:val="0"/>
      <w:marTop w:val="0"/>
      <w:marBottom w:val="0"/>
      <w:divBdr>
        <w:top w:val="none" w:sz="0" w:space="0" w:color="auto"/>
        <w:left w:val="none" w:sz="0" w:space="0" w:color="auto"/>
        <w:bottom w:val="none" w:sz="0" w:space="0" w:color="auto"/>
        <w:right w:val="none" w:sz="0" w:space="0" w:color="auto"/>
      </w:divBdr>
    </w:div>
    <w:div w:id="1304121801">
      <w:bodyDiv w:val="1"/>
      <w:marLeft w:val="0"/>
      <w:marRight w:val="0"/>
      <w:marTop w:val="0"/>
      <w:marBottom w:val="0"/>
      <w:divBdr>
        <w:top w:val="none" w:sz="0" w:space="0" w:color="auto"/>
        <w:left w:val="none" w:sz="0" w:space="0" w:color="auto"/>
        <w:bottom w:val="none" w:sz="0" w:space="0" w:color="auto"/>
        <w:right w:val="none" w:sz="0" w:space="0" w:color="auto"/>
      </w:divBdr>
    </w:div>
    <w:div w:id="1320112556">
      <w:bodyDiv w:val="1"/>
      <w:marLeft w:val="0"/>
      <w:marRight w:val="0"/>
      <w:marTop w:val="0"/>
      <w:marBottom w:val="0"/>
      <w:divBdr>
        <w:top w:val="none" w:sz="0" w:space="0" w:color="auto"/>
        <w:left w:val="none" w:sz="0" w:space="0" w:color="auto"/>
        <w:bottom w:val="none" w:sz="0" w:space="0" w:color="auto"/>
        <w:right w:val="none" w:sz="0" w:space="0" w:color="auto"/>
      </w:divBdr>
      <w:divsChild>
        <w:div w:id="358549463">
          <w:marLeft w:val="0"/>
          <w:marRight w:val="0"/>
          <w:marTop w:val="0"/>
          <w:marBottom w:val="0"/>
          <w:divBdr>
            <w:top w:val="none" w:sz="0" w:space="0" w:color="auto"/>
            <w:left w:val="none" w:sz="0" w:space="0" w:color="auto"/>
            <w:bottom w:val="none" w:sz="0" w:space="0" w:color="auto"/>
            <w:right w:val="none" w:sz="0" w:space="0" w:color="auto"/>
          </w:divBdr>
        </w:div>
        <w:div w:id="554200932">
          <w:marLeft w:val="0"/>
          <w:marRight w:val="0"/>
          <w:marTop w:val="0"/>
          <w:marBottom w:val="0"/>
          <w:divBdr>
            <w:top w:val="none" w:sz="0" w:space="0" w:color="auto"/>
            <w:left w:val="none" w:sz="0" w:space="0" w:color="auto"/>
            <w:bottom w:val="none" w:sz="0" w:space="0" w:color="auto"/>
            <w:right w:val="none" w:sz="0" w:space="0" w:color="auto"/>
          </w:divBdr>
        </w:div>
        <w:div w:id="1508329950">
          <w:marLeft w:val="0"/>
          <w:marRight w:val="0"/>
          <w:marTop w:val="0"/>
          <w:marBottom w:val="0"/>
          <w:divBdr>
            <w:top w:val="none" w:sz="0" w:space="0" w:color="auto"/>
            <w:left w:val="none" w:sz="0" w:space="0" w:color="auto"/>
            <w:bottom w:val="none" w:sz="0" w:space="0" w:color="auto"/>
            <w:right w:val="none" w:sz="0" w:space="0" w:color="auto"/>
          </w:divBdr>
        </w:div>
        <w:div w:id="1545829837">
          <w:marLeft w:val="0"/>
          <w:marRight w:val="0"/>
          <w:marTop w:val="0"/>
          <w:marBottom w:val="0"/>
          <w:divBdr>
            <w:top w:val="none" w:sz="0" w:space="0" w:color="auto"/>
            <w:left w:val="none" w:sz="0" w:space="0" w:color="auto"/>
            <w:bottom w:val="none" w:sz="0" w:space="0" w:color="auto"/>
            <w:right w:val="none" w:sz="0" w:space="0" w:color="auto"/>
          </w:divBdr>
        </w:div>
        <w:div w:id="1800799296">
          <w:marLeft w:val="0"/>
          <w:marRight w:val="0"/>
          <w:marTop w:val="0"/>
          <w:marBottom w:val="0"/>
          <w:divBdr>
            <w:top w:val="none" w:sz="0" w:space="0" w:color="auto"/>
            <w:left w:val="none" w:sz="0" w:space="0" w:color="auto"/>
            <w:bottom w:val="none" w:sz="0" w:space="0" w:color="auto"/>
            <w:right w:val="none" w:sz="0" w:space="0" w:color="auto"/>
          </w:divBdr>
        </w:div>
        <w:div w:id="1945574742">
          <w:marLeft w:val="0"/>
          <w:marRight w:val="0"/>
          <w:marTop w:val="0"/>
          <w:marBottom w:val="0"/>
          <w:divBdr>
            <w:top w:val="none" w:sz="0" w:space="0" w:color="auto"/>
            <w:left w:val="none" w:sz="0" w:space="0" w:color="auto"/>
            <w:bottom w:val="none" w:sz="0" w:space="0" w:color="auto"/>
            <w:right w:val="none" w:sz="0" w:space="0" w:color="auto"/>
          </w:divBdr>
        </w:div>
        <w:div w:id="2053529801">
          <w:marLeft w:val="0"/>
          <w:marRight w:val="0"/>
          <w:marTop w:val="0"/>
          <w:marBottom w:val="0"/>
          <w:divBdr>
            <w:top w:val="none" w:sz="0" w:space="0" w:color="auto"/>
            <w:left w:val="none" w:sz="0" w:space="0" w:color="auto"/>
            <w:bottom w:val="none" w:sz="0" w:space="0" w:color="auto"/>
            <w:right w:val="none" w:sz="0" w:space="0" w:color="auto"/>
          </w:divBdr>
        </w:div>
      </w:divsChild>
    </w:div>
    <w:div w:id="1359550913">
      <w:bodyDiv w:val="1"/>
      <w:marLeft w:val="0"/>
      <w:marRight w:val="0"/>
      <w:marTop w:val="0"/>
      <w:marBottom w:val="0"/>
      <w:divBdr>
        <w:top w:val="none" w:sz="0" w:space="0" w:color="auto"/>
        <w:left w:val="none" w:sz="0" w:space="0" w:color="auto"/>
        <w:bottom w:val="none" w:sz="0" w:space="0" w:color="auto"/>
        <w:right w:val="none" w:sz="0" w:space="0" w:color="auto"/>
      </w:divBdr>
    </w:div>
    <w:div w:id="1527714735">
      <w:bodyDiv w:val="1"/>
      <w:marLeft w:val="0"/>
      <w:marRight w:val="0"/>
      <w:marTop w:val="0"/>
      <w:marBottom w:val="0"/>
      <w:divBdr>
        <w:top w:val="none" w:sz="0" w:space="0" w:color="auto"/>
        <w:left w:val="none" w:sz="0" w:space="0" w:color="auto"/>
        <w:bottom w:val="none" w:sz="0" w:space="0" w:color="auto"/>
        <w:right w:val="none" w:sz="0" w:space="0" w:color="auto"/>
      </w:divBdr>
    </w:div>
    <w:div w:id="1651522953">
      <w:bodyDiv w:val="1"/>
      <w:marLeft w:val="0"/>
      <w:marRight w:val="0"/>
      <w:marTop w:val="0"/>
      <w:marBottom w:val="0"/>
      <w:divBdr>
        <w:top w:val="none" w:sz="0" w:space="0" w:color="auto"/>
        <w:left w:val="none" w:sz="0" w:space="0" w:color="auto"/>
        <w:bottom w:val="none" w:sz="0" w:space="0" w:color="auto"/>
        <w:right w:val="none" w:sz="0" w:space="0" w:color="auto"/>
      </w:divBdr>
    </w:div>
    <w:div w:id="1722823793">
      <w:bodyDiv w:val="1"/>
      <w:marLeft w:val="0"/>
      <w:marRight w:val="0"/>
      <w:marTop w:val="0"/>
      <w:marBottom w:val="0"/>
      <w:divBdr>
        <w:top w:val="none" w:sz="0" w:space="0" w:color="auto"/>
        <w:left w:val="none" w:sz="0" w:space="0" w:color="auto"/>
        <w:bottom w:val="none" w:sz="0" w:space="0" w:color="auto"/>
        <w:right w:val="none" w:sz="0" w:space="0" w:color="auto"/>
      </w:divBdr>
    </w:div>
    <w:div w:id="1816288446">
      <w:bodyDiv w:val="1"/>
      <w:marLeft w:val="0"/>
      <w:marRight w:val="0"/>
      <w:marTop w:val="0"/>
      <w:marBottom w:val="0"/>
      <w:divBdr>
        <w:top w:val="none" w:sz="0" w:space="0" w:color="auto"/>
        <w:left w:val="none" w:sz="0" w:space="0" w:color="auto"/>
        <w:bottom w:val="none" w:sz="0" w:space="0" w:color="auto"/>
        <w:right w:val="none" w:sz="0" w:space="0" w:color="auto"/>
      </w:divBdr>
      <w:divsChild>
        <w:div w:id="70078221">
          <w:marLeft w:val="0"/>
          <w:marRight w:val="0"/>
          <w:marTop w:val="0"/>
          <w:marBottom w:val="0"/>
          <w:divBdr>
            <w:top w:val="none" w:sz="0" w:space="0" w:color="auto"/>
            <w:left w:val="none" w:sz="0" w:space="0" w:color="auto"/>
            <w:bottom w:val="none" w:sz="0" w:space="0" w:color="auto"/>
            <w:right w:val="none" w:sz="0" w:space="0" w:color="auto"/>
          </w:divBdr>
        </w:div>
        <w:div w:id="80033360">
          <w:marLeft w:val="0"/>
          <w:marRight w:val="0"/>
          <w:marTop w:val="0"/>
          <w:marBottom w:val="0"/>
          <w:divBdr>
            <w:top w:val="none" w:sz="0" w:space="0" w:color="auto"/>
            <w:left w:val="none" w:sz="0" w:space="0" w:color="auto"/>
            <w:bottom w:val="none" w:sz="0" w:space="0" w:color="auto"/>
            <w:right w:val="none" w:sz="0" w:space="0" w:color="auto"/>
          </w:divBdr>
        </w:div>
        <w:div w:id="139687413">
          <w:marLeft w:val="0"/>
          <w:marRight w:val="0"/>
          <w:marTop w:val="0"/>
          <w:marBottom w:val="0"/>
          <w:divBdr>
            <w:top w:val="none" w:sz="0" w:space="0" w:color="auto"/>
            <w:left w:val="none" w:sz="0" w:space="0" w:color="auto"/>
            <w:bottom w:val="none" w:sz="0" w:space="0" w:color="auto"/>
            <w:right w:val="none" w:sz="0" w:space="0" w:color="auto"/>
          </w:divBdr>
        </w:div>
        <w:div w:id="182400010">
          <w:marLeft w:val="0"/>
          <w:marRight w:val="0"/>
          <w:marTop w:val="0"/>
          <w:marBottom w:val="0"/>
          <w:divBdr>
            <w:top w:val="none" w:sz="0" w:space="0" w:color="auto"/>
            <w:left w:val="none" w:sz="0" w:space="0" w:color="auto"/>
            <w:bottom w:val="none" w:sz="0" w:space="0" w:color="auto"/>
            <w:right w:val="none" w:sz="0" w:space="0" w:color="auto"/>
          </w:divBdr>
        </w:div>
        <w:div w:id="210657894">
          <w:marLeft w:val="0"/>
          <w:marRight w:val="0"/>
          <w:marTop w:val="0"/>
          <w:marBottom w:val="0"/>
          <w:divBdr>
            <w:top w:val="none" w:sz="0" w:space="0" w:color="auto"/>
            <w:left w:val="none" w:sz="0" w:space="0" w:color="auto"/>
            <w:bottom w:val="none" w:sz="0" w:space="0" w:color="auto"/>
            <w:right w:val="none" w:sz="0" w:space="0" w:color="auto"/>
          </w:divBdr>
        </w:div>
        <w:div w:id="328363950">
          <w:marLeft w:val="0"/>
          <w:marRight w:val="0"/>
          <w:marTop w:val="0"/>
          <w:marBottom w:val="0"/>
          <w:divBdr>
            <w:top w:val="none" w:sz="0" w:space="0" w:color="auto"/>
            <w:left w:val="none" w:sz="0" w:space="0" w:color="auto"/>
            <w:bottom w:val="none" w:sz="0" w:space="0" w:color="auto"/>
            <w:right w:val="none" w:sz="0" w:space="0" w:color="auto"/>
          </w:divBdr>
        </w:div>
        <w:div w:id="385178384">
          <w:marLeft w:val="0"/>
          <w:marRight w:val="0"/>
          <w:marTop w:val="0"/>
          <w:marBottom w:val="0"/>
          <w:divBdr>
            <w:top w:val="none" w:sz="0" w:space="0" w:color="auto"/>
            <w:left w:val="none" w:sz="0" w:space="0" w:color="auto"/>
            <w:bottom w:val="none" w:sz="0" w:space="0" w:color="auto"/>
            <w:right w:val="none" w:sz="0" w:space="0" w:color="auto"/>
          </w:divBdr>
        </w:div>
        <w:div w:id="399407082">
          <w:marLeft w:val="0"/>
          <w:marRight w:val="0"/>
          <w:marTop w:val="0"/>
          <w:marBottom w:val="0"/>
          <w:divBdr>
            <w:top w:val="none" w:sz="0" w:space="0" w:color="auto"/>
            <w:left w:val="none" w:sz="0" w:space="0" w:color="auto"/>
            <w:bottom w:val="none" w:sz="0" w:space="0" w:color="auto"/>
            <w:right w:val="none" w:sz="0" w:space="0" w:color="auto"/>
          </w:divBdr>
        </w:div>
        <w:div w:id="443503304">
          <w:marLeft w:val="0"/>
          <w:marRight w:val="0"/>
          <w:marTop w:val="0"/>
          <w:marBottom w:val="0"/>
          <w:divBdr>
            <w:top w:val="none" w:sz="0" w:space="0" w:color="auto"/>
            <w:left w:val="none" w:sz="0" w:space="0" w:color="auto"/>
            <w:bottom w:val="none" w:sz="0" w:space="0" w:color="auto"/>
            <w:right w:val="none" w:sz="0" w:space="0" w:color="auto"/>
          </w:divBdr>
        </w:div>
        <w:div w:id="477958671">
          <w:marLeft w:val="0"/>
          <w:marRight w:val="0"/>
          <w:marTop w:val="0"/>
          <w:marBottom w:val="0"/>
          <w:divBdr>
            <w:top w:val="none" w:sz="0" w:space="0" w:color="auto"/>
            <w:left w:val="none" w:sz="0" w:space="0" w:color="auto"/>
            <w:bottom w:val="none" w:sz="0" w:space="0" w:color="auto"/>
            <w:right w:val="none" w:sz="0" w:space="0" w:color="auto"/>
          </w:divBdr>
        </w:div>
        <w:div w:id="583801941">
          <w:marLeft w:val="0"/>
          <w:marRight w:val="0"/>
          <w:marTop w:val="0"/>
          <w:marBottom w:val="0"/>
          <w:divBdr>
            <w:top w:val="none" w:sz="0" w:space="0" w:color="auto"/>
            <w:left w:val="none" w:sz="0" w:space="0" w:color="auto"/>
            <w:bottom w:val="none" w:sz="0" w:space="0" w:color="auto"/>
            <w:right w:val="none" w:sz="0" w:space="0" w:color="auto"/>
          </w:divBdr>
        </w:div>
        <w:div w:id="650208917">
          <w:marLeft w:val="0"/>
          <w:marRight w:val="0"/>
          <w:marTop w:val="0"/>
          <w:marBottom w:val="0"/>
          <w:divBdr>
            <w:top w:val="none" w:sz="0" w:space="0" w:color="auto"/>
            <w:left w:val="none" w:sz="0" w:space="0" w:color="auto"/>
            <w:bottom w:val="none" w:sz="0" w:space="0" w:color="auto"/>
            <w:right w:val="none" w:sz="0" w:space="0" w:color="auto"/>
          </w:divBdr>
        </w:div>
        <w:div w:id="720061894">
          <w:marLeft w:val="0"/>
          <w:marRight w:val="0"/>
          <w:marTop w:val="0"/>
          <w:marBottom w:val="0"/>
          <w:divBdr>
            <w:top w:val="none" w:sz="0" w:space="0" w:color="auto"/>
            <w:left w:val="none" w:sz="0" w:space="0" w:color="auto"/>
            <w:bottom w:val="none" w:sz="0" w:space="0" w:color="auto"/>
            <w:right w:val="none" w:sz="0" w:space="0" w:color="auto"/>
          </w:divBdr>
        </w:div>
        <w:div w:id="781652414">
          <w:marLeft w:val="0"/>
          <w:marRight w:val="0"/>
          <w:marTop w:val="0"/>
          <w:marBottom w:val="0"/>
          <w:divBdr>
            <w:top w:val="none" w:sz="0" w:space="0" w:color="auto"/>
            <w:left w:val="none" w:sz="0" w:space="0" w:color="auto"/>
            <w:bottom w:val="none" w:sz="0" w:space="0" w:color="auto"/>
            <w:right w:val="none" w:sz="0" w:space="0" w:color="auto"/>
          </w:divBdr>
        </w:div>
        <w:div w:id="785006259">
          <w:marLeft w:val="0"/>
          <w:marRight w:val="0"/>
          <w:marTop w:val="0"/>
          <w:marBottom w:val="0"/>
          <w:divBdr>
            <w:top w:val="none" w:sz="0" w:space="0" w:color="auto"/>
            <w:left w:val="none" w:sz="0" w:space="0" w:color="auto"/>
            <w:bottom w:val="none" w:sz="0" w:space="0" w:color="auto"/>
            <w:right w:val="none" w:sz="0" w:space="0" w:color="auto"/>
          </w:divBdr>
        </w:div>
        <w:div w:id="917521767">
          <w:marLeft w:val="0"/>
          <w:marRight w:val="0"/>
          <w:marTop w:val="0"/>
          <w:marBottom w:val="0"/>
          <w:divBdr>
            <w:top w:val="none" w:sz="0" w:space="0" w:color="auto"/>
            <w:left w:val="none" w:sz="0" w:space="0" w:color="auto"/>
            <w:bottom w:val="none" w:sz="0" w:space="0" w:color="auto"/>
            <w:right w:val="none" w:sz="0" w:space="0" w:color="auto"/>
          </w:divBdr>
        </w:div>
        <w:div w:id="944188984">
          <w:marLeft w:val="0"/>
          <w:marRight w:val="0"/>
          <w:marTop w:val="0"/>
          <w:marBottom w:val="0"/>
          <w:divBdr>
            <w:top w:val="none" w:sz="0" w:space="0" w:color="auto"/>
            <w:left w:val="none" w:sz="0" w:space="0" w:color="auto"/>
            <w:bottom w:val="none" w:sz="0" w:space="0" w:color="auto"/>
            <w:right w:val="none" w:sz="0" w:space="0" w:color="auto"/>
          </w:divBdr>
        </w:div>
        <w:div w:id="944534371">
          <w:marLeft w:val="0"/>
          <w:marRight w:val="0"/>
          <w:marTop w:val="0"/>
          <w:marBottom w:val="0"/>
          <w:divBdr>
            <w:top w:val="none" w:sz="0" w:space="0" w:color="auto"/>
            <w:left w:val="none" w:sz="0" w:space="0" w:color="auto"/>
            <w:bottom w:val="none" w:sz="0" w:space="0" w:color="auto"/>
            <w:right w:val="none" w:sz="0" w:space="0" w:color="auto"/>
          </w:divBdr>
        </w:div>
        <w:div w:id="964197513">
          <w:marLeft w:val="0"/>
          <w:marRight w:val="0"/>
          <w:marTop w:val="0"/>
          <w:marBottom w:val="0"/>
          <w:divBdr>
            <w:top w:val="none" w:sz="0" w:space="0" w:color="auto"/>
            <w:left w:val="none" w:sz="0" w:space="0" w:color="auto"/>
            <w:bottom w:val="none" w:sz="0" w:space="0" w:color="auto"/>
            <w:right w:val="none" w:sz="0" w:space="0" w:color="auto"/>
          </w:divBdr>
        </w:div>
        <w:div w:id="969213084">
          <w:marLeft w:val="0"/>
          <w:marRight w:val="0"/>
          <w:marTop w:val="0"/>
          <w:marBottom w:val="0"/>
          <w:divBdr>
            <w:top w:val="none" w:sz="0" w:space="0" w:color="auto"/>
            <w:left w:val="none" w:sz="0" w:space="0" w:color="auto"/>
            <w:bottom w:val="none" w:sz="0" w:space="0" w:color="auto"/>
            <w:right w:val="none" w:sz="0" w:space="0" w:color="auto"/>
          </w:divBdr>
        </w:div>
        <w:div w:id="1009914391">
          <w:marLeft w:val="0"/>
          <w:marRight w:val="0"/>
          <w:marTop w:val="0"/>
          <w:marBottom w:val="0"/>
          <w:divBdr>
            <w:top w:val="none" w:sz="0" w:space="0" w:color="auto"/>
            <w:left w:val="none" w:sz="0" w:space="0" w:color="auto"/>
            <w:bottom w:val="none" w:sz="0" w:space="0" w:color="auto"/>
            <w:right w:val="none" w:sz="0" w:space="0" w:color="auto"/>
          </w:divBdr>
        </w:div>
        <w:div w:id="1033923796">
          <w:marLeft w:val="0"/>
          <w:marRight w:val="0"/>
          <w:marTop w:val="0"/>
          <w:marBottom w:val="0"/>
          <w:divBdr>
            <w:top w:val="none" w:sz="0" w:space="0" w:color="auto"/>
            <w:left w:val="none" w:sz="0" w:space="0" w:color="auto"/>
            <w:bottom w:val="none" w:sz="0" w:space="0" w:color="auto"/>
            <w:right w:val="none" w:sz="0" w:space="0" w:color="auto"/>
          </w:divBdr>
        </w:div>
        <w:div w:id="1077171980">
          <w:marLeft w:val="0"/>
          <w:marRight w:val="0"/>
          <w:marTop w:val="0"/>
          <w:marBottom w:val="0"/>
          <w:divBdr>
            <w:top w:val="none" w:sz="0" w:space="0" w:color="auto"/>
            <w:left w:val="none" w:sz="0" w:space="0" w:color="auto"/>
            <w:bottom w:val="none" w:sz="0" w:space="0" w:color="auto"/>
            <w:right w:val="none" w:sz="0" w:space="0" w:color="auto"/>
          </w:divBdr>
        </w:div>
        <w:div w:id="1088887564">
          <w:marLeft w:val="0"/>
          <w:marRight w:val="0"/>
          <w:marTop w:val="0"/>
          <w:marBottom w:val="0"/>
          <w:divBdr>
            <w:top w:val="none" w:sz="0" w:space="0" w:color="auto"/>
            <w:left w:val="none" w:sz="0" w:space="0" w:color="auto"/>
            <w:bottom w:val="none" w:sz="0" w:space="0" w:color="auto"/>
            <w:right w:val="none" w:sz="0" w:space="0" w:color="auto"/>
          </w:divBdr>
        </w:div>
        <w:div w:id="1371029901">
          <w:marLeft w:val="0"/>
          <w:marRight w:val="0"/>
          <w:marTop w:val="0"/>
          <w:marBottom w:val="0"/>
          <w:divBdr>
            <w:top w:val="none" w:sz="0" w:space="0" w:color="auto"/>
            <w:left w:val="none" w:sz="0" w:space="0" w:color="auto"/>
            <w:bottom w:val="none" w:sz="0" w:space="0" w:color="auto"/>
            <w:right w:val="none" w:sz="0" w:space="0" w:color="auto"/>
          </w:divBdr>
        </w:div>
        <w:div w:id="1386178166">
          <w:marLeft w:val="0"/>
          <w:marRight w:val="0"/>
          <w:marTop w:val="0"/>
          <w:marBottom w:val="0"/>
          <w:divBdr>
            <w:top w:val="none" w:sz="0" w:space="0" w:color="auto"/>
            <w:left w:val="none" w:sz="0" w:space="0" w:color="auto"/>
            <w:bottom w:val="none" w:sz="0" w:space="0" w:color="auto"/>
            <w:right w:val="none" w:sz="0" w:space="0" w:color="auto"/>
          </w:divBdr>
        </w:div>
        <w:div w:id="1400597540">
          <w:marLeft w:val="0"/>
          <w:marRight w:val="0"/>
          <w:marTop w:val="0"/>
          <w:marBottom w:val="0"/>
          <w:divBdr>
            <w:top w:val="none" w:sz="0" w:space="0" w:color="auto"/>
            <w:left w:val="none" w:sz="0" w:space="0" w:color="auto"/>
            <w:bottom w:val="none" w:sz="0" w:space="0" w:color="auto"/>
            <w:right w:val="none" w:sz="0" w:space="0" w:color="auto"/>
          </w:divBdr>
        </w:div>
        <w:div w:id="1483540137">
          <w:marLeft w:val="0"/>
          <w:marRight w:val="0"/>
          <w:marTop w:val="0"/>
          <w:marBottom w:val="0"/>
          <w:divBdr>
            <w:top w:val="none" w:sz="0" w:space="0" w:color="auto"/>
            <w:left w:val="none" w:sz="0" w:space="0" w:color="auto"/>
            <w:bottom w:val="none" w:sz="0" w:space="0" w:color="auto"/>
            <w:right w:val="none" w:sz="0" w:space="0" w:color="auto"/>
          </w:divBdr>
        </w:div>
        <w:div w:id="1509130222">
          <w:marLeft w:val="0"/>
          <w:marRight w:val="0"/>
          <w:marTop w:val="0"/>
          <w:marBottom w:val="0"/>
          <w:divBdr>
            <w:top w:val="none" w:sz="0" w:space="0" w:color="auto"/>
            <w:left w:val="none" w:sz="0" w:space="0" w:color="auto"/>
            <w:bottom w:val="none" w:sz="0" w:space="0" w:color="auto"/>
            <w:right w:val="none" w:sz="0" w:space="0" w:color="auto"/>
          </w:divBdr>
        </w:div>
        <w:div w:id="1688025239">
          <w:marLeft w:val="0"/>
          <w:marRight w:val="0"/>
          <w:marTop w:val="0"/>
          <w:marBottom w:val="0"/>
          <w:divBdr>
            <w:top w:val="none" w:sz="0" w:space="0" w:color="auto"/>
            <w:left w:val="none" w:sz="0" w:space="0" w:color="auto"/>
            <w:bottom w:val="none" w:sz="0" w:space="0" w:color="auto"/>
            <w:right w:val="none" w:sz="0" w:space="0" w:color="auto"/>
          </w:divBdr>
        </w:div>
        <w:div w:id="1726027393">
          <w:marLeft w:val="0"/>
          <w:marRight w:val="0"/>
          <w:marTop w:val="0"/>
          <w:marBottom w:val="0"/>
          <w:divBdr>
            <w:top w:val="none" w:sz="0" w:space="0" w:color="auto"/>
            <w:left w:val="none" w:sz="0" w:space="0" w:color="auto"/>
            <w:bottom w:val="none" w:sz="0" w:space="0" w:color="auto"/>
            <w:right w:val="none" w:sz="0" w:space="0" w:color="auto"/>
          </w:divBdr>
        </w:div>
        <w:div w:id="1861963695">
          <w:marLeft w:val="0"/>
          <w:marRight w:val="0"/>
          <w:marTop w:val="0"/>
          <w:marBottom w:val="0"/>
          <w:divBdr>
            <w:top w:val="none" w:sz="0" w:space="0" w:color="auto"/>
            <w:left w:val="none" w:sz="0" w:space="0" w:color="auto"/>
            <w:bottom w:val="none" w:sz="0" w:space="0" w:color="auto"/>
            <w:right w:val="none" w:sz="0" w:space="0" w:color="auto"/>
          </w:divBdr>
        </w:div>
        <w:div w:id="2056075924">
          <w:marLeft w:val="0"/>
          <w:marRight w:val="0"/>
          <w:marTop w:val="0"/>
          <w:marBottom w:val="0"/>
          <w:divBdr>
            <w:top w:val="none" w:sz="0" w:space="0" w:color="auto"/>
            <w:left w:val="none" w:sz="0" w:space="0" w:color="auto"/>
            <w:bottom w:val="none" w:sz="0" w:space="0" w:color="auto"/>
            <w:right w:val="none" w:sz="0" w:space="0" w:color="auto"/>
          </w:divBdr>
        </w:div>
        <w:div w:id="2092122036">
          <w:marLeft w:val="0"/>
          <w:marRight w:val="0"/>
          <w:marTop w:val="0"/>
          <w:marBottom w:val="0"/>
          <w:divBdr>
            <w:top w:val="none" w:sz="0" w:space="0" w:color="auto"/>
            <w:left w:val="none" w:sz="0" w:space="0" w:color="auto"/>
            <w:bottom w:val="none" w:sz="0" w:space="0" w:color="auto"/>
            <w:right w:val="none" w:sz="0" w:space="0" w:color="auto"/>
          </w:divBdr>
        </w:div>
        <w:div w:id="2098861068">
          <w:marLeft w:val="0"/>
          <w:marRight w:val="0"/>
          <w:marTop w:val="0"/>
          <w:marBottom w:val="0"/>
          <w:divBdr>
            <w:top w:val="none" w:sz="0" w:space="0" w:color="auto"/>
            <w:left w:val="none" w:sz="0" w:space="0" w:color="auto"/>
            <w:bottom w:val="none" w:sz="0" w:space="0" w:color="auto"/>
            <w:right w:val="none" w:sz="0" w:space="0" w:color="auto"/>
          </w:divBdr>
        </w:div>
        <w:div w:id="2116292136">
          <w:marLeft w:val="0"/>
          <w:marRight w:val="0"/>
          <w:marTop w:val="0"/>
          <w:marBottom w:val="0"/>
          <w:divBdr>
            <w:top w:val="none" w:sz="0" w:space="0" w:color="auto"/>
            <w:left w:val="none" w:sz="0" w:space="0" w:color="auto"/>
            <w:bottom w:val="none" w:sz="0" w:space="0" w:color="auto"/>
            <w:right w:val="none" w:sz="0" w:space="0" w:color="auto"/>
          </w:divBdr>
        </w:div>
        <w:div w:id="2135058824">
          <w:marLeft w:val="0"/>
          <w:marRight w:val="0"/>
          <w:marTop w:val="0"/>
          <w:marBottom w:val="0"/>
          <w:divBdr>
            <w:top w:val="none" w:sz="0" w:space="0" w:color="auto"/>
            <w:left w:val="none" w:sz="0" w:space="0" w:color="auto"/>
            <w:bottom w:val="none" w:sz="0" w:space="0" w:color="auto"/>
            <w:right w:val="none" w:sz="0" w:space="0" w:color="auto"/>
          </w:divBdr>
        </w:div>
      </w:divsChild>
    </w:div>
    <w:div w:id="1889877456">
      <w:bodyDiv w:val="1"/>
      <w:marLeft w:val="0"/>
      <w:marRight w:val="0"/>
      <w:marTop w:val="0"/>
      <w:marBottom w:val="0"/>
      <w:divBdr>
        <w:top w:val="none" w:sz="0" w:space="0" w:color="auto"/>
        <w:left w:val="none" w:sz="0" w:space="0" w:color="auto"/>
        <w:bottom w:val="none" w:sz="0" w:space="0" w:color="auto"/>
        <w:right w:val="none" w:sz="0" w:space="0" w:color="auto"/>
      </w:divBdr>
    </w:div>
    <w:div w:id="1909462150">
      <w:bodyDiv w:val="1"/>
      <w:marLeft w:val="0"/>
      <w:marRight w:val="0"/>
      <w:marTop w:val="0"/>
      <w:marBottom w:val="0"/>
      <w:divBdr>
        <w:top w:val="none" w:sz="0" w:space="0" w:color="auto"/>
        <w:left w:val="none" w:sz="0" w:space="0" w:color="auto"/>
        <w:bottom w:val="none" w:sz="0" w:space="0" w:color="auto"/>
        <w:right w:val="none" w:sz="0" w:space="0" w:color="auto"/>
      </w:divBdr>
    </w:div>
    <w:div w:id="1961720548">
      <w:bodyDiv w:val="1"/>
      <w:marLeft w:val="0"/>
      <w:marRight w:val="0"/>
      <w:marTop w:val="0"/>
      <w:marBottom w:val="0"/>
      <w:divBdr>
        <w:top w:val="none" w:sz="0" w:space="0" w:color="auto"/>
        <w:left w:val="none" w:sz="0" w:space="0" w:color="auto"/>
        <w:bottom w:val="none" w:sz="0" w:space="0" w:color="auto"/>
        <w:right w:val="none" w:sz="0" w:space="0" w:color="auto"/>
      </w:divBdr>
      <w:divsChild>
        <w:div w:id="7485067">
          <w:marLeft w:val="0"/>
          <w:marRight w:val="0"/>
          <w:marTop w:val="0"/>
          <w:marBottom w:val="0"/>
          <w:divBdr>
            <w:top w:val="none" w:sz="0" w:space="0" w:color="auto"/>
            <w:left w:val="none" w:sz="0" w:space="0" w:color="auto"/>
            <w:bottom w:val="none" w:sz="0" w:space="0" w:color="auto"/>
            <w:right w:val="none" w:sz="0" w:space="0" w:color="auto"/>
          </w:divBdr>
        </w:div>
        <w:div w:id="676079975">
          <w:marLeft w:val="0"/>
          <w:marRight w:val="0"/>
          <w:marTop w:val="0"/>
          <w:marBottom w:val="0"/>
          <w:divBdr>
            <w:top w:val="none" w:sz="0" w:space="0" w:color="auto"/>
            <w:left w:val="none" w:sz="0" w:space="0" w:color="auto"/>
            <w:bottom w:val="none" w:sz="0" w:space="0" w:color="auto"/>
            <w:right w:val="none" w:sz="0" w:space="0" w:color="auto"/>
          </w:divBdr>
        </w:div>
        <w:div w:id="933170306">
          <w:marLeft w:val="0"/>
          <w:marRight w:val="0"/>
          <w:marTop w:val="0"/>
          <w:marBottom w:val="0"/>
          <w:divBdr>
            <w:top w:val="none" w:sz="0" w:space="0" w:color="auto"/>
            <w:left w:val="none" w:sz="0" w:space="0" w:color="auto"/>
            <w:bottom w:val="none" w:sz="0" w:space="0" w:color="auto"/>
            <w:right w:val="none" w:sz="0" w:space="0" w:color="auto"/>
          </w:divBdr>
        </w:div>
        <w:div w:id="1695185543">
          <w:marLeft w:val="0"/>
          <w:marRight w:val="0"/>
          <w:marTop w:val="0"/>
          <w:marBottom w:val="0"/>
          <w:divBdr>
            <w:top w:val="none" w:sz="0" w:space="0" w:color="auto"/>
            <w:left w:val="none" w:sz="0" w:space="0" w:color="auto"/>
            <w:bottom w:val="none" w:sz="0" w:space="0" w:color="auto"/>
            <w:right w:val="none" w:sz="0" w:space="0" w:color="auto"/>
          </w:divBdr>
        </w:div>
      </w:divsChild>
    </w:div>
    <w:div w:id="1978144903">
      <w:bodyDiv w:val="1"/>
      <w:marLeft w:val="0"/>
      <w:marRight w:val="0"/>
      <w:marTop w:val="0"/>
      <w:marBottom w:val="0"/>
      <w:divBdr>
        <w:top w:val="none" w:sz="0" w:space="0" w:color="auto"/>
        <w:left w:val="none" w:sz="0" w:space="0" w:color="auto"/>
        <w:bottom w:val="none" w:sz="0" w:space="0" w:color="auto"/>
        <w:right w:val="none" w:sz="0" w:space="0" w:color="auto"/>
      </w:divBdr>
    </w:div>
    <w:div w:id="2022395766">
      <w:bodyDiv w:val="1"/>
      <w:marLeft w:val="0"/>
      <w:marRight w:val="0"/>
      <w:marTop w:val="0"/>
      <w:marBottom w:val="0"/>
      <w:divBdr>
        <w:top w:val="none" w:sz="0" w:space="0" w:color="auto"/>
        <w:left w:val="none" w:sz="0" w:space="0" w:color="auto"/>
        <w:bottom w:val="none" w:sz="0" w:space="0" w:color="auto"/>
        <w:right w:val="none" w:sz="0" w:space="0" w:color="auto"/>
      </w:divBdr>
    </w:div>
    <w:div w:id="2076974778">
      <w:bodyDiv w:val="1"/>
      <w:marLeft w:val="0"/>
      <w:marRight w:val="0"/>
      <w:marTop w:val="0"/>
      <w:marBottom w:val="0"/>
      <w:divBdr>
        <w:top w:val="none" w:sz="0" w:space="0" w:color="auto"/>
        <w:left w:val="none" w:sz="0" w:space="0" w:color="auto"/>
        <w:bottom w:val="none" w:sz="0" w:space="0" w:color="auto"/>
        <w:right w:val="none" w:sz="0" w:space="0" w:color="auto"/>
      </w:divBdr>
      <w:divsChild>
        <w:div w:id="342244375">
          <w:marLeft w:val="0"/>
          <w:marRight w:val="0"/>
          <w:marTop w:val="0"/>
          <w:marBottom w:val="0"/>
          <w:divBdr>
            <w:top w:val="none" w:sz="0" w:space="0" w:color="auto"/>
            <w:left w:val="none" w:sz="0" w:space="0" w:color="auto"/>
            <w:bottom w:val="none" w:sz="0" w:space="0" w:color="auto"/>
            <w:right w:val="none" w:sz="0" w:space="0" w:color="auto"/>
          </w:divBdr>
        </w:div>
        <w:div w:id="559023822">
          <w:marLeft w:val="0"/>
          <w:marRight w:val="0"/>
          <w:marTop w:val="0"/>
          <w:marBottom w:val="0"/>
          <w:divBdr>
            <w:top w:val="none" w:sz="0" w:space="0" w:color="auto"/>
            <w:left w:val="none" w:sz="0" w:space="0" w:color="auto"/>
            <w:bottom w:val="none" w:sz="0" w:space="0" w:color="auto"/>
            <w:right w:val="none" w:sz="0" w:space="0" w:color="auto"/>
          </w:divBdr>
        </w:div>
        <w:div w:id="720397492">
          <w:marLeft w:val="0"/>
          <w:marRight w:val="0"/>
          <w:marTop w:val="0"/>
          <w:marBottom w:val="0"/>
          <w:divBdr>
            <w:top w:val="none" w:sz="0" w:space="0" w:color="auto"/>
            <w:left w:val="none" w:sz="0" w:space="0" w:color="auto"/>
            <w:bottom w:val="none" w:sz="0" w:space="0" w:color="auto"/>
            <w:right w:val="none" w:sz="0" w:space="0" w:color="auto"/>
          </w:divBdr>
        </w:div>
        <w:div w:id="895361893">
          <w:marLeft w:val="0"/>
          <w:marRight w:val="0"/>
          <w:marTop w:val="0"/>
          <w:marBottom w:val="0"/>
          <w:divBdr>
            <w:top w:val="none" w:sz="0" w:space="0" w:color="auto"/>
            <w:left w:val="none" w:sz="0" w:space="0" w:color="auto"/>
            <w:bottom w:val="none" w:sz="0" w:space="0" w:color="auto"/>
            <w:right w:val="none" w:sz="0" w:space="0" w:color="auto"/>
          </w:divBdr>
        </w:div>
        <w:div w:id="1470591347">
          <w:marLeft w:val="0"/>
          <w:marRight w:val="0"/>
          <w:marTop w:val="0"/>
          <w:marBottom w:val="0"/>
          <w:divBdr>
            <w:top w:val="none" w:sz="0" w:space="0" w:color="auto"/>
            <w:left w:val="none" w:sz="0" w:space="0" w:color="auto"/>
            <w:bottom w:val="none" w:sz="0" w:space="0" w:color="auto"/>
            <w:right w:val="none" w:sz="0" w:space="0" w:color="auto"/>
          </w:divBdr>
        </w:div>
        <w:div w:id="1811440601">
          <w:marLeft w:val="0"/>
          <w:marRight w:val="0"/>
          <w:marTop w:val="0"/>
          <w:marBottom w:val="0"/>
          <w:divBdr>
            <w:top w:val="none" w:sz="0" w:space="0" w:color="auto"/>
            <w:left w:val="none" w:sz="0" w:space="0" w:color="auto"/>
            <w:bottom w:val="none" w:sz="0" w:space="0" w:color="auto"/>
            <w:right w:val="none" w:sz="0" w:space="0" w:color="auto"/>
          </w:divBdr>
        </w:div>
        <w:div w:id="1985233192">
          <w:marLeft w:val="0"/>
          <w:marRight w:val="0"/>
          <w:marTop w:val="0"/>
          <w:marBottom w:val="0"/>
          <w:divBdr>
            <w:top w:val="none" w:sz="0" w:space="0" w:color="auto"/>
            <w:left w:val="none" w:sz="0" w:space="0" w:color="auto"/>
            <w:bottom w:val="none" w:sz="0" w:space="0" w:color="auto"/>
            <w:right w:val="none" w:sz="0" w:space="0" w:color="auto"/>
          </w:divBdr>
        </w:div>
      </w:divsChild>
    </w:div>
    <w:div w:id="21210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8" ma:contentTypeDescription="Create a new document." ma:contentTypeScope="" ma:versionID="b488100720e0da82315b04e01e95017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3c0192088cd16288a5cc9b74db0ce327"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SharedWithUsers xmlns="8f88840c-9b4f-41bf-9485-e9be1075381a">
      <UserInfo>
        <DisplayName>Ricardo Quadras</DisplayName>
        <AccountId>75</AccountId>
        <AccountType/>
      </UserInfo>
      <UserInfo>
        <DisplayName>Melissa Cheng</DisplayName>
        <AccountId>150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DB742-C90E-4A4E-9413-A7388A99D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c2b11-29d4-4b51-8873-bf3a3a1ea5d8"/>
    <ds:schemaRef ds:uri="8f88840c-9b4f-41bf-9485-e9be1075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DF14D-A07E-4A83-B7DE-8FC32F88CEE3}">
  <ds:schemaRefs>
    <ds:schemaRef ds:uri="http://schemas.microsoft.com/office/2006/metadata/properties"/>
    <ds:schemaRef ds:uri="http://schemas.microsoft.com/office/infopath/2007/PartnerControls"/>
    <ds:schemaRef ds:uri="8f88840c-9b4f-41bf-9485-e9be1075381a"/>
    <ds:schemaRef ds:uri="921c2b11-29d4-4b51-8873-bf3a3a1ea5d8"/>
  </ds:schemaRefs>
</ds:datastoreItem>
</file>

<file path=customXml/itemProps3.xml><?xml version="1.0" encoding="utf-8"?>
<ds:datastoreItem xmlns:ds="http://schemas.openxmlformats.org/officeDocument/2006/customXml" ds:itemID="{65CD7A5B-7618-46FC-98CA-C4F59ACCCA56}">
  <ds:schemaRefs>
    <ds:schemaRef ds:uri="http://schemas.openxmlformats.org/officeDocument/2006/bibliography"/>
  </ds:schemaRefs>
</ds:datastoreItem>
</file>

<file path=customXml/itemProps4.xml><?xml version="1.0" encoding="utf-8"?>
<ds:datastoreItem xmlns:ds="http://schemas.openxmlformats.org/officeDocument/2006/customXml" ds:itemID="{EB46A8D3-B1FA-4AA0-B2B1-CB0DC1052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11368</Words>
  <Characters>64799</Characters>
  <Application>Microsoft Office Word</Application>
  <DocSecurity>4</DocSecurity>
  <Lines>539</Lines>
  <Paragraphs>152</Paragraphs>
  <ScaleCrop>false</ScaleCrop>
  <Company/>
  <LinksUpToDate>false</LinksUpToDate>
  <CharactersWithSpaces>76015</CharactersWithSpaces>
  <SharedDoc>false</SharedDoc>
  <HLinks>
    <vt:vector size="84" baseType="variant">
      <vt:variant>
        <vt:i4>1441840</vt:i4>
      </vt:variant>
      <vt:variant>
        <vt:i4>80</vt:i4>
      </vt:variant>
      <vt:variant>
        <vt:i4>0</vt:i4>
      </vt:variant>
      <vt:variant>
        <vt:i4>5</vt:i4>
      </vt:variant>
      <vt:variant>
        <vt:lpwstr/>
      </vt:variant>
      <vt:variant>
        <vt:lpwstr>_Toc160465767</vt:lpwstr>
      </vt:variant>
      <vt:variant>
        <vt:i4>1441840</vt:i4>
      </vt:variant>
      <vt:variant>
        <vt:i4>74</vt:i4>
      </vt:variant>
      <vt:variant>
        <vt:i4>0</vt:i4>
      </vt:variant>
      <vt:variant>
        <vt:i4>5</vt:i4>
      </vt:variant>
      <vt:variant>
        <vt:lpwstr/>
      </vt:variant>
      <vt:variant>
        <vt:lpwstr>_Toc160465766</vt:lpwstr>
      </vt:variant>
      <vt:variant>
        <vt:i4>1441840</vt:i4>
      </vt:variant>
      <vt:variant>
        <vt:i4>68</vt:i4>
      </vt:variant>
      <vt:variant>
        <vt:i4>0</vt:i4>
      </vt:variant>
      <vt:variant>
        <vt:i4>5</vt:i4>
      </vt:variant>
      <vt:variant>
        <vt:lpwstr/>
      </vt:variant>
      <vt:variant>
        <vt:lpwstr>_Toc160465765</vt:lpwstr>
      </vt:variant>
      <vt:variant>
        <vt:i4>1441840</vt:i4>
      </vt:variant>
      <vt:variant>
        <vt:i4>62</vt:i4>
      </vt:variant>
      <vt:variant>
        <vt:i4>0</vt:i4>
      </vt:variant>
      <vt:variant>
        <vt:i4>5</vt:i4>
      </vt:variant>
      <vt:variant>
        <vt:lpwstr/>
      </vt:variant>
      <vt:variant>
        <vt:lpwstr>_Toc160465764</vt:lpwstr>
      </vt:variant>
      <vt:variant>
        <vt:i4>1441840</vt:i4>
      </vt:variant>
      <vt:variant>
        <vt:i4>56</vt:i4>
      </vt:variant>
      <vt:variant>
        <vt:i4>0</vt:i4>
      </vt:variant>
      <vt:variant>
        <vt:i4>5</vt:i4>
      </vt:variant>
      <vt:variant>
        <vt:lpwstr/>
      </vt:variant>
      <vt:variant>
        <vt:lpwstr>_Toc160465763</vt:lpwstr>
      </vt:variant>
      <vt:variant>
        <vt:i4>1441840</vt:i4>
      </vt:variant>
      <vt:variant>
        <vt:i4>50</vt:i4>
      </vt:variant>
      <vt:variant>
        <vt:i4>0</vt:i4>
      </vt:variant>
      <vt:variant>
        <vt:i4>5</vt:i4>
      </vt:variant>
      <vt:variant>
        <vt:lpwstr/>
      </vt:variant>
      <vt:variant>
        <vt:lpwstr>_Toc160465762</vt:lpwstr>
      </vt:variant>
      <vt:variant>
        <vt:i4>1441840</vt:i4>
      </vt:variant>
      <vt:variant>
        <vt:i4>44</vt:i4>
      </vt:variant>
      <vt:variant>
        <vt:i4>0</vt:i4>
      </vt:variant>
      <vt:variant>
        <vt:i4>5</vt:i4>
      </vt:variant>
      <vt:variant>
        <vt:lpwstr/>
      </vt:variant>
      <vt:variant>
        <vt:lpwstr>_Toc160465761</vt:lpwstr>
      </vt:variant>
      <vt:variant>
        <vt:i4>1441840</vt:i4>
      </vt:variant>
      <vt:variant>
        <vt:i4>38</vt:i4>
      </vt:variant>
      <vt:variant>
        <vt:i4>0</vt:i4>
      </vt:variant>
      <vt:variant>
        <vt:i4>5</vt:i4>
      </vt:variant>
      <vt:variant>
        <vt:lpwstr/>
      </vt:variant>
      <vt:variant>
        <vt:lpwstr>_Toc160465760</vt:lpwstr>
      </vt:variant>
      <vt:variant>
        <vt:i4>1376304</vt:i4>
      </vt:variant>
      <vt:variant>
        <vt:i4>32</vt:i4>
      </vt:variant>
      <vt:variant>
        <vt:i4>0</vt:i4>
      </vt:variant>
      <vt:variant>
        <vt:i4>5</vt:i4>
      </vt:variant>
      <vt:variant>
        <vt:lpwstr/>
      </vt:variant>
      <vt:variant>
        <vt:lpwstr>_Toc160465759</vt:lpwstr>
      </vt:variant>
      <vt:variant>
        <vt:i4>1376304</vt:i4>
      </vt:variant>
      <vt:variant>
        <vt:i4>26</vt:i4>
      </vt:variant>
      <vt:variant>
        <vt:i4>0</vt:i4>
      </vt:variant>
      <vt:variant>
        <vt:i4>5</vt:i4>
      </vt:variant>
      <vt:variant>
        <vt:lpwstr/>
      </vt:variant>
      <vt:variant>
        <vt:lpwstr>_Toc160465758</vt:lpwstr>
      </vt:variant>
      <vt:variant>
        <vt:i4>1376304</vt:i4>
      </vt:variant>
      <vt:variant>
        <vt:i4>20</vt:i4>
      </vt:variant>
      <vt:variant>
        <vt:i4>0</vt:i4>
      </vt:variant>
      <vt:variant>
        <vt:i4>5</vt:i4>
      </vt:variant>
      <vt:variant>
        <vt:lpwstr/>
      </vt:variant>
      <vt:variant>
        <vt:lpwstr>_Toc160465757</vt:lpwstr>
      </vt:variant>
      <vt:variant>
        <vt:i4>1376304</vt:i4>
      </vt:variant>
      <vt:variant>
        <vt:i4>14</vt:i4>
      </vt:variant>
      <vt:variant>
        <vt:i4>0</vt:i4>
      </vt:variant>
      <vt:variant>
        <vt:i4>5</vt:i4>
      </vt:variant>
      <vt:variant>
        <vt:lpwstr/>
      </vt:variant>
      <vt:variant>
        <vt:lpwstr>_Toc160465756</vt:lpwstr>
      </vt:variant>
      <vt:variant>
        <vt:i4>1376304</vt:i4>
      </vt:variant>
      <vt:variant>
        <vt:i4>8</vt:i4>
      </vt:variant>
      <vt:variant>
        <vt:i4>0</vt:i4>
      </vt:variant>
      <vt:variant>
        <vt:i4>5</vt:i4>
      </vt:variant>
      <vt:variant>
        <vt:lpwstr/>
      </vt:variant>
      <vt:variant>
        <vt:lpwstr>_Toc160465755</vt:lpwstr>
      </vt:variant>
      <vt:variant>
        <vt:i4>1376304</vt:i4>
      </vt:variant>
      <vt:variant>
        <vt:i4>2</vt:i4>
      </vt:variant>
      <vt:variant>
        <vt:i4>0</vt:i4>
      </vt:variant>
      <vt:variant>
        <vt:i4>5</vt:i4>
      </vt:variant>
      <vt:variant>
        <vt:lpwstr/>
      </vt:variant>
      <vt:variant>
        <vt:lpwstr>_Toc160465754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Santis</dc:creator>
  <cp:keywords/>
  <dc:description/>
  <cp:lastModifiedBy>Daniel De Santis</cp:lastModifiedBy>
  <cp:revision>613</cp:revision>
  <dcterms:created xsi:type="dcterms:W3CDTF">2023-10-16T03:47:00Z</dcterms:created>
  <dcterms:modified xsi:type="dcterms:W3CDTF">2024-03-05T04:09:00Z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MediaServiceImageTags">
    <vt:lpwstr/>
  </property>
</Properties>
</file>